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4076" w:rsidRPr="00614076" w:rsidRDefault="00614076" w:rsidP="0061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4076">
        <w:rPr>
          <w:rFonts w:ascii="Times New Roman" w:eastAsia="Times New Roman" w:hAnsi="Times New Roman" w:cs="Times New Roman"/>
          <w:sz w:val="24"/>
          <w:szCs w:val="24"/>
          <w:lang w:eastAsia="cs-CZ"/>
        </w:rPr>
        <w:t>Celková cena nákladů za poskytnutí informace je stanovena součtem nákladů za jednotlivé zpoplatněné úkony.</w:t>
      </w:r>
    </w:p>
    <w:p w:rsidR="00614076" w:rsidRPr="00614076" w:rsidRDefault="00614076" w:rsidP="0061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4076">
        <w:rPr>
          <w:rFonts w:ascii="Times New Roman" w:eastAsia="Times New Roman" w:hAnsi="Times New Roman" w:cs="Times New Roman"/>
          <w:sz w:val="24"/>
          <w:szCs w:val="24"/>
          <w:lang w:eastAsia="cs-CZ"/>
        </w:rPr>
        <w:t>Vyhledání informace 160 Kč / hod</w:t>
      </w:r>
    </w:p>
    <w:p w:rsidR="00614076" w:rsidRPr="00614076" w:rsidRDefault="00614076" w:rsidP="0061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40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Odeslání informací žadateli poštou dle tarifů České pošty. </w:t>
      </w:r>
    </w:p>
    <w:p w:rsidR="00614076" w:rsidRPr="00614076" w:rsidRDefault="00614076" w:rsidP="0061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4076">
        <w:rPr>
          <w:rFonts w:ascii="Times New Roman" w:eastAsia="Times New Roman" w:hAnsi="Times New Roman" w:cs="Times New Roman"/>
          <w:sz w:val="24"/>
          <w:szCs w:val="24"/>
          <w:lang w:eastAsia="cs-CZ"/>
        </w:rPr>
        <w:t>Usnesení nadřízeného orgánu o výši úhrad za poskytnutí informací:</w:t>
      </w:r>
      <w:r w:rsidRPr="0061407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Nebylo vydáno žádné usnesení. </w:t>
      </w:r>
    </w:p>
    <w:p w:rsidR="00614076" w:rsidRPr="00614076" w:rsidRDefault="00614076" w:rsidP="0061407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61407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Pořízení fotokopie:</w:t>
      </w:r>
    </w:p>
    <w:p w:rsidR="00614076" w:rsidRPr="00614076" w:rsidRDefault="00614076" w:rsidP="006140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40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černobílá kopie A4, jednostranně: 2 Kč </w:t>
      </w:r>
    </w:p>
    <w:p w:rsidR="00614076" w:rsidRPr="00614076" w:rsidRDefault="00614076" w:rsidP="006140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40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černobílá kopie A4, oboustranně: 3 Kč </w:t>
      </w:r>
    </w:p>
    <w:p w:rsidR="00614076" w:rsidRPr="00614076" w:rsidRDefault="00614076" w:rsidP="006140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40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barevná kopie A4 jednostranně: 20 Kč </w:t>
      </w:r>
    </w:p>
    <w:p w:rsidR="00614076" w:rsidRPr="00614076" w:rsidRDefault="00614076" w:rsidP="0061407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61407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Laminování:</w:t>
      </w:r>
    </w:p>
    <w:p w:rsidR="00614076" w:rsidRPr="00614076" w:rsidRDefault="00614076" w:rsidP="006140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4076">
        <w:rPr>
          <w:rFonts w:ascii="Times New Roman" w:eastAsia="Times New Roman" w:hAnsi="Times New Roman" w:cs="Times New Roman"/>
          <w:sz w:val="24"/>
          <w:szCs w:val="24"/>
          <w:lang w:eastAsia="cs-CZ"/>
        </w:rPr>
        <w:t>A4: 5 Kč</w:t>
      </w:r>
    </w:p>
    <w:p w:rsidR="00614076" w:rsidRPr="00614076" w:rsidRDefault="00614076" w:rsidP="006140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4076">
        <w:rPr>
          <w:rFonts w:ascii="Times New Roman" w:eastAsia="Times New Roman" w:hAnsi="Times New Roman" w:cs="Times New Roman"/>
          <w:sz w:val="24"/>
          <w:szCs w:val="24"/>
          <w:lang w:eastAsia="cs-CZ"/>
        </w:rPr>
        <w:t>A6: 3 Kč</w:t>
      </w:r>
    </w:p>
    <w:p w:rsidR="00614076" w:rsidRPr="00614076" w:rsidRDefault="00614076" w:rsidP="0061407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61407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Hlášení obecním rozhlasem:</w:t>
      </w:r>
    </w:p>
    <w:p w:rsidR="00614076" w:rsidRPr="00614076" w:rsidRDefault="00614076" w:rsidP="006140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4076">
        <w:rPr>
          <w:rFonts w:ascii="Times New Roman" w:eastAsia="Times New Roman" w:hAnsi="Times New Roman" w:cs="Times New Roman"/>
          <w:sz w:val="24"/>
          <w:szCs w:val="24"/>
          <w:lang w:eastAsia="cs-CZ"/>
        </w:rPr>
        <w:t>místní občané: 20 Kč</w:t>
      </w:r>
    </w:p>
    <w:p w:rsidR="00614076" w:rsidRPr="00614076" w:rsidRDefault="00614076" w:rsidP="006140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4076">
        <w:rPr>
          <w:rFonts w:ascii="Times New Roman" w:eastAsia="Times New Roman" w:hAnsi="Times New Roman" w:cs="Times New Roman"/>
          <w:sz w:val="24"/>
          <w:szCs w:val="24"/>
          <w:lang w:eastAsia="cs-CZ"/>
        </w:rPr>
        <w:t>ostatní: 50 Kč</w:t>
      </w:r>
    </w:p>
    <w:p w:rsidR="00614076" w:rsidRPr="00614076" w:rsidRDefault="00614076" w:rsidP="0061407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61407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Pronájem Kulturního Domu</w:t>
      </w:r>
    </w:p>
    <w:p w:rsidR="00614076" w:rsidRPr="00614076" w:rsidRDefault="00614076" w:rsidP="006140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4076">
        <w:rPr>
          <w:rFonts w:ascii="Times New Roman" w:eastAsia="Times New Roman" w:hAnsi="Times New Roman" w:cs="Times New Roman"/>
          <w:sz w:val="24"/>
          <w:szCs w:val="24"/>
          <w:lang w:eastAsia="cs-CZ"/>
        </w:rPr>
        <w:t>Celý KD: místní občané: 500 Kč/den, ostatní: 1500 Kč/den</w:t>
      </w:r>
    </w:p>
    <w:p w:rsidR="00614076" w:rsidRPr="00614076" w:rsidRDefault="00614076" w:rsidP="006140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4076">
        <w:rPr>
          <w:rFonts w:ascii="Times New Roman" w:eastAsia="Times New Roman" w:hAnsi="Times New Roman" w:cs="Times New Roman"/>
          <w:sz w:val="24"/>
          <w:szCs w:val="24"/>
          <w:lang w:eastAsia="cs-CZ"/>
        </w:rPr>
        <w:t>Předsálí KD: místní občané: 200/den Kč, ostatní: 500 Kč/den</w:t>
      </w:r>
    </w:p>
    <w:p w:rsidR="00614076" w:rsidRPr="00614076" w:rsidRDefault="00614076" w:rsidP="006140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4076">
        <w:rPr>
          <w:rFonts w:ascii="Times New Roman" w:eastAsia="Times New Roman" w:hAnsi="Times New Roman" w:cs="Times New Roman"/>
          <w:sz w:val="24"/>
          <w:szCs w:val="24"/>
          <w:lang w:eastAsia="cs-CZ"/>
        </w:rPr>
        <w:t>elektřina: denní: 7,40 Kč, noční: 5,80 Kč</w:t>
      </w:r>
    </w:p>
    <w:p w:rsidR="00614076" w:rsidRPr="00614076" w:rsidRDefault="00614076" w:rsidP="006140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4076">
        <w:rPr>
          <w:rFonts w:ascii="Times New Roman" w:eastAsia="Times New Roman" w:hAnsi="Times New Roman" w:cs="Times New Roman"/>
          <w:sz w:val="24"/>
          <w:szCs w:val="24"/>
          <w:lang w:eastAsia="cs-CZ"/>
        </w:rPr>
        <w:t>plyn: 20,41 Kč</w:t>
      </w:r>
    </w:p>
    <w:p w:rsidR="00614076" w:rsidRPr="00614076" w:rsidRDefault="00614076" w:rsidP="006140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4076">
        <w:rPr>
          <w:rFonts w:ascii="Times New Roman" w:eastAsia="Times New Roman" w:hAnsi="Times New Roman" w:cs="Times New Roman"/>
          <w:sz w:val="24"/>
          <w:szCs w:val="24"/>
          <w:lang w:eastAsia="cs-CZ"/>
        </w:rPr>
        <w:t>voda: 37,07 Kč</w:t>
      </w:r>
    </w:p>
    <w:p w:rsidR="00614076" w:rsidRPr="00614076" w:rsidRDefault="00614076" w:rsidP="006140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4076">
        <w:rPr>
          <w:rFonts w:ascii="Times New Roman" w:eastAsia="Times New Roman" w:hAnsi="Times New Roman" w:cs="Times New Roman"/>
          <w:sz w:val="24"/>
          <w:szCs w:val="24"/>
          <w:lang w:eastAsia="cs-CZ"/>
        </w:rPr>
        <w:t>Čistírna: ubrus: 25 Kč, utěrka: 10 Kč</w:t>
      </w:r>
    </w:p>
    <w:p w:rsidR="00614076" w:rsidRPr="00614076" w:rsidRDefault="00614076" w:rsidP="0061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40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Poškozené vybavení se hradí v plné výši. </w:t>
      </w:r>
    </w:p>
    <w:p w:rsidR="00614076" w:rsidRPr="00614076" w:rsidRDefault="00614076" w:rsidP="0061407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61407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Pronájem movitého majetku:</w:t>
      </w:r>
    </w:p>
    <w:p w:rsidR="00614076" w:rsidRPr="00614076" w:rsidRDefault="00614076" w:rsidP="0061407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40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Židle: 2 </w:t>
      </w:r>
      <w:proofErr w:type="gramStart"/>
      <w:r w:rsidRPr="00614076">
        <w:rPr>
          <w:rFonts w:ascii="Times New Roman" w:eastAsia="Times New Roman" w:hAnsi="Times New Roman" w:cs="Times New Roman"/>
          <w:sz w:val="24"/>
          <w:szCs w:val="24"/>
          <w:lang w:eastAsia="cs-CZ"/>
        </w:rPr>
        <w:t>Kč - 1den</w:t>
      </w:r>
      <w:proofErr w:type="gramEnd"/>
      <w:r w:rsidRPr="00614076">
        <w:rPr>
          <w:rFonts w:ascii="Times New Roman" w:eastAsia="Times New Roman" w:hAnsi="Times New Roman" w:cs="Times New Roman"/>
          <w:sz w:val="24"/>
          <w:szCs w:val="24"/>
          <w:lang w:eastAsia="cs-CZ"/>
        </w:rPr>
        <w:t>/1kus</w:t>
      </w:r>
    </w:p>
    <w:p w:rsidR="00614076" w:rsidRPr="00614076" w:rsidRDefault="00614076" w:rsidP="0061407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40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Stůl: 5 </w:t>
      </w:r>
      <w:proofErr w:type="gramStart"/>
      <w:r w:rsidRPr="00614076">
        <w:rPr>
          <w:rFonts w:ascii="Times New Roman" w:eastAsia="Times New Roman" w:hAnsi="Times New Roman" w:cs="Times New Roman"/>
          <w:sz w:val="24"/>
          <w:szCs w:val="24"/>
          <w:lang w:eastAsia="cs-CZ"/>
        </w:rPr>
        <w:t>Kč - 1den</w:t>
      </w:r>
      <w:proofErr w:type="gramEnd"/>
      <w:r w:rsidRPr="00614076">
        <w:rPr>
          <w:rFonts w:ascii="Times New Roman" w:eastAsia="Times New Roman" w:hAnsi="Times New Roman" w:cs="Times New Roman"/>
          <w:sz w:val="24"/>
          <w:szCs w:val="24"/>
          <w:lang w:eastAsia="cs-CZ"/>
        </w:rPr>
        <w:t>/1kus</w:t>
      </w:r>
    </w:p>
    <w:p w:rsidR="00614076" w:rsidRPr="00614076" w:rsidRDefault="00614076" w:rsidP="0061407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40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Lavice: 5 </w:t>
      </w:r>
      <w:proofErr w:type="gramStart"/>
      <w:r w:rsidRPr="00614076">
        <w:rPr>
          <w:rFonts w:ascii="Times New Roman" w:eastAsia="Times New Roman" w:hAnsi="Times New Roman" w:cs="Times New Roman"/>
          <w:sz w:val="24"/>
          <w:szCs w:val="24"/>
          <w:lang w:eastAsia="cs-CZ"/>
        </w:rPr>
        <w:t>Kč - 1den</w:t>
      </w:r>
      <w:proofErr w:type="gramEnd"/>
      <w:r w:rsidRPr="00614076">
        <w:rPr>
          <w:rFonts w:ascii="Times New Roman" w:eastAsia="Times New Roman" w:hAnsi="Times New Roman" w:cs="Times New Roman"/>
          <w:sz w:val="24"/>
          <w:szCs w:val="24"/>
          <w:lang w:eastAsia="cs-CZ"/>
        </w:rPr>
        <w:t>/1kus</w:t>
      </w:r>
    </w:p>
    <w:p w:rsidR="00614076" w:rsidRPr="00614076" w:rsidRDefault="00614076" w:rsidP="0061407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40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Stůl venkovní: 10 </w:t>
      </w:r>
      <w:proofErr w:type="gramStart"/>
      <w:r w:rsidRPr="00614076">
        <w:rPr>
          <w:rFonts w:ascii="Times New Roman" w:eastAsia="Times New Roman" w:hAnsi="Times New Roman" w:cs="Times New Roman"/>
          <w:sz w:val="24"/>
          <w:szCs w:val="24"/>
          <w:lang w:eastAsia="cs-CZ"/>
        </w:rPr>
        <w:t>Kč - 1den</w:t>
      </w:r>
      <w:proofErr w:type="gramEnd"/>
      <w:r w:rsidRPr="00614076">
        <w:rPr>
          <w:rFonts w:ascii="Times New Roman" w:eastAsia="Times New Roman" w:hAnsi="Times New Roman" w:cs="Times New Roman"/>
          <w:sz w:val="24"/>
          <w:szCs w:val="24"/>
          <w:lang w:eastAsia="cs-CZ"/>
        </w:rPr>
        <w:t>/1kus</w:t>
      </w:r>
    </w:p>
    <w:p w:rsidR="00614076" w:rsidRPr="00614076" w:rsidRDefault="00614076" w:rsidP="0061407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40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Nářadí: </w:t>
      </w:r>
      <w:proofErr w:type="gramStart"/>
      <w:r w:rsidRPr="00614076">
        <w:rPr>
          <w:rFonts w:ascii="Times New Roman" w:eastAsia="Times New Roman" w:hAnsi="Times New Roman" w:cs="Times New Roman"/>
          <w:sz w:val="24"/>
          <w:szCs w:val="24"/>
          <w:lang w:eastAsia="cs-CZ"/>
        </w:rPr>
        <w:t>30Kč - 1den</w:t>
      </w:r>
      <w:proofErr w:type="gramEnd"/>
      <w:r w:rsidRPr="00614076">
        <w:rPr>
          <w:rFonts w:ascii="Times New Roman" w:eastAsia="Times New Roman" w:hAnsi="Times New Roman" w:cs="Times New Roman"/>
          <w:sz w:val="24"/>
          <w:szCs w:val="24"/>
          <w:lang w:eastAsia="cs-CZ"/>
        </w:rPr>
        <w:t>/1kus</w:t>
      </w:r>
    </w:p>
    <w:p w:rsidR="00614076" w:rsidRPr="00614076" w:rsidRDefault="00614076" w:rsidP="0061407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61407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Pronájem sportovního areálu</w:t>
      </w:r>
    </w:p>
    <w:p w:rsidR="00614076" w:rsidRPr="00614076" w:rsidRDefault="00614076" w:rsidP="0061407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4076">
        <w:rPr>
          <w:rFonts w:ascii="Times New Roman" w:eastAsia="Times New Roman" w:hAnsi="Times New Roman" w:cs="Times New Roman"/>
          <w:sz w:val="24"/>
          <w:szCs w:val="24"/>
          <w:lang w:eastAsia="cs-CZ"/>
        </w:rPr>
        <w:t>Klubovna a hřiště: místní občané: 500 Kč/den, ostatní: 1000 Kč/den</w:t>
      </w:r>
    </w:p>
    <w:p w:rsidR="00614076" w:rsidRPr="00614076" w:rsidRDefault="00614076" w:rsidP="0061407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4076">
        <w:rPr>
          <w:rFonts w:ascii="Times New Roman" w:eastAsia="Times New Roman" w:hAnsi="Times New Roman" w:cs="Times New Roman"/>
          <w:sz w:val="24"/>
          <w:szCs w:val="24"/>
          <w:lang w:eastAsia="cs-CZ"/>
        </w:rPr>
        <w:t>Klubovna nebo hřiště: místní občané: 200 Kč/den, ostatní: 500 Kč/den</w:t>
      </w:r>
    </w:p>
    <w:p w:rsidR="00614076" w:rsidRPr="00614076" w:rsidRDefault="00614076" w:rsidP="0061407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61407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Nájem hrobového místa:</w:t>
      </w:r>
    </w:p>
    <w:p w:rsidR="00614076" w:rsidRPr="00614076" w:rsidRDefault="00614076" w:rsidP="0061407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61407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1m</w:t>
      </w:r>
      <w:r w:rsidRPr="0061407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proofErr w:type="gramEnd"/>
      <w:r w:rsidRPr="00614076">
        <w:rPr>
          <w:rFonts w:ascii="Times New Roman" w:eastAsia="Times New Roman" w:hAnsi="Times New Roman" w:cs="Times New Roman"/>
          <w:sz w:val="24"/>
          <w:szCs w:val="24"/>
          <w:lang w:eastAsia="cs-CZ"/>
        </w:rPr>
        <w:t>/1rok: 15Kč</w:t>
      </w:r>
    </w:p>
    <w:p w:rsidR="00614076" w:rsidRPr="00614076" w:rsidRDefault="00614076" w:rsidP="0061407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61407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Kanál na opravu auta ve zbrojnici včetně energií:</w:t>
      </w:r>
    </w:p>
    <w:p w:rsidR="00614076" w:rsidRPr="00614076" w:rsidRDefault="00614076" w:rsidP="0061407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4076">
        <w:rPr>
          <w:rFonts w:ascii="Times New Roman" w:eastAsia="Times New Roman" w:hAnsi="Times New Roman" w:cs="Times New Roman"/>
          <w:sz w:val="24"/>
          <w:szCs w:val="24"/>
          <w:lang w:eastAsia="cs-CZ"/>
        </w:rPr>
        <w:t>1den: 150 Kč</w:t>
      </w:r>
    </w:p>
    <w:p w:rsidR="00614076" w:rsidRPr="00614076" w:rsidRDefault="00614076" w:rsidP="0061407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61407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Sečení trávy:</w:t>
      </w:r>
    </w:p>
    <w:p w:rsidR="00614076" w:rsidRPr="00614076" w:rsidRDefault="00614076" w:rsidP="0061407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4076">
        <w:rPr>
          <w:rFonts w:ascii="Times New Roman" w:eastAsia="Times New Roman" w:hAnsi="Times New Roman" w:cs="Times New Roman"/>
          <w:sz w:val="24"/>
          <w:szCs w:val="24"/>
          <w:lang w:eastAsia="cs-CZ"/>
        </w:rPr>
        <w:t>1 hodina: 200 Kč</w:t>
      </w:r>
    </w:p>
    <w:p w:rsidR="00614076" w:rsidRPr="00614076" w:rsidRDefault="00614076" w:rsidP="0061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4076">
        <w:rPr>
          <w:rFonts w:ascii="Times New Roman" w:eastAsia="Times New Roman" w:hAnsi="Times New Roman" w:cs="Times New Roman"/>
          <w:sz w:val="24"/>
          <w:szCs w:val="24"/>
          <w:lang w:eastAsia="cs-CZ"/>
        </w:rPr>
        <w:t>Projednáno a schváleno na 15. zasedání Zastupitelstva obce Stavenice dne 11.4.2013.</w:t>
      </w:r>
    </w:p>
    <w:p w:rsidR="00512D3F" w:rsidRDefault="00512D3F"/>
    <w:sectPr w:rsidR="00512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56FCC"/>
    <w:multiLevelType w:val="multilevel"/>
    <w:tmpl w:val="728CD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BD66F1"/>
    <w:multiLevelType w:val="multilevel"/>
    <w:tmpl w:val="F048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61354E"/>
    <w:multiLevelType w:val="multilevel"/>
    <w:tmpl w:val="7D5E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C77E3C"/>
    <w:multiLevelType w:val="multilevel"/>
    <w:tmpl w:val="1AE8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CA5808"/>
    <w:multiLevelType w:val="multilevel"/>
    <w:tmpl w:val="D4D2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B91E28"/>
    <w:multiLevelType w:val="multilevel"/>
    <w:tmpl w:val="49A0E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2338D2"/>
    <w:multiLevelType w:val="multilevel"/>
    <w:tmpl w:val="0E36B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AA00FE"/>
    <w:multiLevelType w:val="multilevel"/>
    <w:tmpl w:val="5C3E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3A6182"/>
    <w:multiLevelType w:val="multilevel"/>
    <w:tmpl w:val="07F24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076"/>
    <w:rsid w:val="00512D3F"/>
    <w:rsid w:val="0061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F5D69-DD99-4D7D-9EC9-C6FB902F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61407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61407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14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Barča Gladišová</dc:creator>
  <cp:keywords/>
  <dc:description/>
  <cp:lastModifiedBy>Barča Gladišová</cp:lastModifiedBy>
  <cp:revision>1</cp:revision>
  <dcterms:created xsi:type="dcterms:W3CDTF">2020-08-18T14:04:00Z</dcterms:created>
  <dcterms:modified xsi:type="dcterms:W3CDTF">2020-08-18T14:05:00Z</dcterms:modified>
</cp:coreProperties>
</file>