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4DB99" w14:textId="77777777" w:rsidR="00201A0E" w:rsidRPr="00B5066D" w:rsidRDefault="00201A0E" w:rsidP="00AF0815">
      <w:pPr>
        <w:spacing w:after="0" w:line="240" w:lineRule="auto"/>
        <w:jc w:val="center"/>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Program Muzea Šumperk, Muzea Zábřeh,</w:t>
      </w:r>
    </w:p>
    <w:p w14:paraId="3D993E72" w14:textId="77777777" w:rsidR="00201A0E" w:rsidRPr="00B5066D" w:rsidRDefault="00201A0E" w:rsidP="00AF0815">
      <w:pPr>
        <w:spacing w:after="0" w:line="240" w:lineRule="auto"/>
        <w:jc w:val="center"/>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Muzea Mohelnice, Památníku Adolfa Kašpara v Lošticích</w:t>
      </w:r>
    </w:p>
    <w:p w14:paraId="3AFD684B" w14:textId="77777777" w:rsidR="00201A0E" w:rsidRPr="00B5066D" w:rsidRDefault="00201A0E" w:rsidP="00AF0815">
      <w:pPr>
        <w:spacing w:after="0" w:line="240" w:lineRule="auto"/>
        <w:jc w:val="center"/>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a Lovecko-lesnického muzea v Úsově</w:t>
      </w:r>
    </w:p>
    <w:p w14:paraId="2696C6A9" w14:textId="77777777" w:rsidR="00201A0E" w:rsidRPr="00B5066D" w:rsidRDefault="00201A0E" w:rsidP="00AF0815">
      <w:pPr>
        <w:spacing w:after="0" w:line="240" w:lineRule="auto"/>
        <w:jc w:val="center"/>
        <w:rPr>
          <w:rFonts w:ascii="Times New Roman" w:hAnsi="Times New Roman" w:cs="Times New Roman"/>
          <w:b/>
          <w:bCs/>
          <w:sz w:val="24"/>
          <w:szCs w:val="24"/>
          <w:lang w:eastAsia="cs-CZ"/>
        </w:rPr>
      </w:pPr>
    </w:p>
    <w:p w14:paraId="01500AD4" w14:textId="77777777" w:rsidR="00201A0E" w:rsidRPr="00B5066D" w:rsidRDefault="00201A0E" w:rsidP="00AF0815">
      <w:pPr>
        <w:spacing w:after="0" w:line="240" w:lineRule="auto"/>
        <w:jc w:val="center"/>
        <w:rPr>
          <w:rFonts w:ascii="Times New Roman" w:hAnsi="Times New Roman" w:cs="Times New Roman"/>
          <w:b/>
          <w:bCs/>
          <w:sz w:val="24"/>
          <w:szCs w:val="24"/>
          <w:u w:val="single"/>
          <w:lang w:eastAsia="cs-CZ"/>
        </w:rPr>
      </w:pPr>
      <w:r w:rsidRPr="00B5066D">
        <w:rPr>
          <w:rFonts w:ascii="Times New Roman" w:hAnsi="Times New Roman" w:cs="Times New Roman"/>
          <w:b/>
          <w:bCs/>
          <w:sz w:val="24"/>
          <w:szCs w:val="24"/>
          <w:u w:val="single"/>
          <w:lang w:eastAsia="cs-CZ"/>
        </w:rPr>
        <w:t>Změna programu vyhrazena</w:t>
      </w:r>
    </w:p>
    <w:p w14:paraId="76BC1ACA" w14:textId="77777777" w:rsidR="002E0958" w:rsidRDefault="00587DE1" w:rsidP="00AF0815">
      <w:pPr>
        <w:spacing w:after="0" w:line="240" w:lineRule="auto"/>
        <w:jc w:val="center"/>
        <w:rPr>
          <w:rFonts w:ascii="Times New Roman" w:hAnsi="Times New Roman" w:cs="Times New Roman"/>
          <w:b/>
          <w:bCs/>
          <w:color w:val="FF0000"/>
          <w:sz w:val="20"/>
          <w:szCs w:val="20"/>
        </w:rPr>
      </w:pPr>
      <w:r w:rsidRPr="00587DE1">
        <w:rPr>
          <w:rFonts w:ascii="Times New Roman" w:hAnsi="Times New Roman" w:cs="Times New Roman"/>
          <w:b/>
          <w:bCs/>
          <w:color w:val="FF0000"/>
          <w:sz w:val="20"/>
          <w:szCs w:val="20"/>
        </w:rPr>
        <w:t>Aktuální režimová opatření platná pro vstup do muzeí zájemci naleznou na našem webu:</w:t>
      </w:r>
    </w:p>
    <w:p w14:paraId="295CA4EE" w14:textId="77777777" w:rsidR="00587DE1" w:rsidRPr="00587DE1" w:rsidRDefault="002E0958" w:rsidP="00AF0815">
      <w:pPr>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www.muzeum-sumperk.cz</w:t>
      </w:r>
    </w:p>
    <w:p w14:paraId="623012E7"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p>
    <w:p w14:paraId="69521CF4" w14:textId="77777777" w:rsidR="00201A0E" w:rsidRPr="00C41C35" w:rsidRDefault="00E251FD" w:rsidP="00AF0815">
      <w:pPr>
        <w:spacing w:after="0" w:line="240" w:lineRule="auto"/>
        <w:jc w:val="center"/>
        <w:rPr>
          <w:rFonts w:ascii="Times New Roman" w:hAnsi="Times New Roman" w:cs="Times New Roman"/>
          <w:b/>
          <w:bCs/>
          <w:sz w:val="36"/>
          <w:szCs w:val="36"/>
          <w:lang w:eastAsia="cs-CZ"/>
        </w:rPr>
      </w:pPr>
      <w:r w:rsidRPr="00C41C35">
        <w:rPr>
          <w:rFonts w:ascii="Times New Roman" w:hAnsi="Times New Roman" w:cs="Times New Roman"/>
          <w:b/>
          <w:bCs/>
          <w:sz w:val="36"/>
          <w:szCs w:val="36"/>
          <w:lang w:eastAsia="cs-CZ"/>
        </w:rPr>
        <w:t xml:space="preserve">Září </w:t>
      </w:r>
      <w:r w:rsidR="00201A0E" w:rsidRPr="00C41C35">
        <w:rPr>
          <w:rFonts w:ascii="Times New Roman" w:hAnsi="Times New Roman" w:cs="Times New Roman"/>
          <w:b/>
          <w:bCs/>
          <w:sz w:val="36"/>
          <w:szCs w:val="36"/>
          <w:lang w:eastAsia="cs-CZ"/>
        </w:rPr>
        <w:t>2021</w:t>
      </w:r>
    </w:p>
    <w:p w14:paraId="0E2DB235" w14:textId="77777777" w:rsidR="00201A0E" w:rsidRDefault="00201A0E" w:rsidP="00AF0815">
      <w:pPr>
        <w:spacing w:after="0" w:line="240" w:lineRule="auto"/>
        <w:jc w:val="both"/>
        <w:rPr>
          <w:rFonts w:ascii="Times New Roman" w:hAnsi="Times New Roman" w:cs="Times New Roman"/>
          <w:b/>
          <w:bCs/>
          <w:sz w:val="28"/>
          <w:szCs w:val="28"/>
          <w:lang w:eastAsia="cs-CZ"/>
        </w:rPr>
      </w:pPr>
    </w:p>
    <w:p w14:paraId="0A1A4E82"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b/>
          <w:i/>
          <w:sz w:val="28"/>
          <w:szCs w:val="28"/>
          <w:lang w:eastAsia="cs-CZ"/>
        </w:rPr>
      </w:pPr>
      <w:r w:rsidRPr="00E1651C">
        <w:rPr>
          <w:rFonts w:ascii="Times New Roman" w:eastAsia="Times New Roman" w:hAnsi="Times New Roman"/>
          <w:b/>
          <w:i/>
          <w:sz w:val="28"/>
          <w:szCs w:val="28"/>
          <w:lang w:eastAsia="cs-CZ"/>
        </w:rPr>
        <w:t xml:space="preserve">Dny evropského kulturního dědictví </w:t>
      </w:r>
    </w:p>
    <w:p w14:paraId="2E428DFF" w14:textId="77777777" w:rsidR="00E251FD" w:rsidRPr="00C41C35"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b/>
          <w:i/>
          <w:color w:val="000000"/>
          <w:sz w:val="24"/>
          <w:szCs w:val="24"/>
          <w:lang w:eastAsia="cs-CZ"/>
        </w:rPr>
      </w:pPr>
      <w:r w:rsidRPr="00C41C35">
        <w:rPr>
          <w:rFonts w:ascii="Times New Roman" w:eastAsia="Times New Roman" w:hAnsi="Times New Roman"/>
          <w:b/>
          <w:i/>
          <w:color w:val="000000"/>
          <w:sz w:val="24"/>
          <w:szCs w:val="24"/>
          <w:lang w:eastAsia="cs-CZ"/>
        </w:rPr>
        <w:t>1</w:t>
      </w:r>
      <w:r w:rsidR="00C41C35" w:rsidRPr="00C41C35">
        <w:rPr>
          <w:rFonts w:ascii="Times New Roman" w:eastAsia="Times New Roman" w:hAnsi="Times New Roman"/>
          <w:b/>
          <w:i/>
          <w:color w:val="000000"/>
          <w:sz w:val="24"/>
          <w:szCs w:val="24"/>
          <w:lang w:eastAsia="cs-CZ"/>
        </w:rPr>
        <w:t>1</w:t>
      </w:r>
      <w:r w:rsidRPr="00C41C35">
        <w:rPr>
          <w:rFonts w:ascii="Times New Roman" w:eastAsia="Times New Roman" w:hAnsi="Times New Roman"/>
          <w:b/>
          <w:i/>
          <w:color w:val="000000"/>
          <w:sz w:val="24"/>
          <w:szCs w:val="24"/>
          <w:lang w:eastAsia="cs-CZ"/>
        </w:rPr>
        <w:t>. září</w:t>
      </w:r>
    </w:p>
    <w:p w14:paraId="4A4E2F07" w14:textId="77777777" w:rsidR="00E251FD" w:rsidRPr="00E251FD"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color w:val="000000"/>
          <w:sz w:val="24"/>
          <w:szCs w:val="24"/>
          <w:lang w:eastAsia="cs-CZ"/>
        </w:rPr>
      </w:pPr>
      <w:r w:rsidRPr="00E251FD">
        <w:rPr>
          <w:rFonts w:ascii="Times New Roman" w:eastAsia="Times New Roman" w:hAnsi="Times New Roman"/>
          <w:color w:val="000000"/>
          <w:sz w:val="24"/>
          <w:szCs w:val="24"/>
          <w:lang w:eastAsia="cs-CZ"/>
        </w:rPr>
        <w:t xml:space="preserve">Muzeum Zábřeh – vstup zdarma </w:t>
      </w:r>
    </w:p>
    <w:p w14:paraId="346EECA5" w14:textId="77777777" w:rsidR="00E251FD" w:rsidRPr="00E251FD"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color w:val="000000"/>
          <w:sz w:val="24"/>
          <w:szCs w:val="24"/>
          <w:lang w:eastAsia="cs-CZ"/>
        </w:rPr>
      </w:pPr>
      <w:r w:rsidRPr="00E251FD">
        <w:rPr>
          <w:rFonts w:ascii="Times New Roman" w:eastAsia="Times New Roman" w:hAnsi="Times New Roman"/>
          <w:color w:val="000000"/>
          <w:sz w:val="24"/>
          <w:szCs w:val="24"/>
          <w:lang w:eastAsia="cs-CZ"/>
        </w:rPr>
        <w:t>Muzeum Mohelnice – vstup zdarma</w:t>
      </w:r>
    </w:p>
    <w:p w14:paraId="1E794C43" w14:textId="77777777" w:rsidR="00E251FD"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color w:val="000000"/>
          <w:sz w:val="24"/>
          <w:szCs w:val="24"/>
          <w:lang w:eastAsia="cs-CZ"/>
        </w:rPr>
      </w:pPr>
      <w:r w:rsidRPr="00E251FD">
        <w:rPr>
          <w:rFonts w:ascii="Times New Roman" w:eastAsia="Times New Roman" w:hAnsi="Times New Roman"/>
          <w:color w:val="000000"/>
          <w:sz w:val="24"/>
          <w:szCs w:val="24"/>
          <w:lang w:eastAsia="cs-CZ"/>
        </w:rPr>
        <w:t>PAK Loštice – vstup zdarma</w:t>
      </w:r>
    </w:p>
    <w:p w14:paraId="2E6F6368" w14:textId="77777777" w:rsidR="00DF674D" w:rsidRPr="00E27E08" w:rsidRDefault="00DF674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sz w:val="24"/>
          <w:szCs w:val="24"/>
          <w:lang w:eastAsia="cs-CZ"/>
        </w:rPr>
      </w:pPr>
      <w:r w:rsidRPr="00E27E08">
        <w:rPr>
          <w:rFonts w:ascii="Times New Roman" w:eastAsia="Times New Roman" w:hAnsi="Times New Roman"/>
          <w:sz w:val="24"/>
          <w:szCs w:val="24"/>
          <w:lang w:eastAsia="cs-CZ"/>
        </w:rPr>
        <w:t>Zámek Úsov – vstup zdarma</w:t>
      </w:r>
    </w:p>
    <w:p w14:paraId="0245680C" w14:textId="77777777" w:rsidR="00E251FD" w:rsidRPr="00C41C35"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b/>
          <w:i/>
          <w:color w:val="000000"/>
          <w:sz w:val="24"/>
          <w:szCs w:val="24"/>
          <w:lang w:eastAsia="cs-CZ"/>
        </w:rPr>
      </w:pPr>
      <w:r w:rsidRPr="00C41C35">
        <w:rPr>
          <w:rFonts w:ascii="Times New Roman" w:eastAsia="Times New Roman" w:hAnsi="Times New Roman"/>
          <w:b/>
          <w:i/>
          <w:color w:val="000000"/>
          <w:sz w:val="24"/>
          <w:szCs w:val="24"/>
          <w:lang w:eastAsia="cs-CZ"/>
        </w:rPr>
        <w:t>18. září</w:t>
      </w:r>
    </w:p>
    <w:p w14:paraId="3BB550FA" w14:textId="77777777" w:rsidR="00E251FD" w:rsidRPr="00E251FD"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color w:val="000000"/>
          <w:sz w:val="24"/>
          <w:szCs w:val="24"/>
          <w:lang w:eastAsia="cs-CZ"/>
        </w:rPr>
      </w:pPr>
      <w:r w:rsidRPr="00E251FD">
        <w:rPr>
          <w:rFonts w:ascii="Times New Roman" w:eastAsia="Times New Roman" w:hAnsi="Times New Roman"/>
          <w:color w:val="000000"/>
          <w:sz w:val="24"/>
          <w:szCs w:val="24"/>
          <w:lang w:eastAsia="cs-CZ"/>
        </w:rPr>
        <w:t xml:space="preserve">Muzeum Šumperk – vstup zdarma </w:t>
      </w:r>
    </w:p>
    <w:p w14:paraId="35F05EA4"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b/>
          <w:i/>
          <w:sz w:val="28"/>
          <w:szCs w:val="28"/>
          <w:lang w:eastAsia="cs-CZ"/>
        </w:rPr>
      </w:pPr>
      <w:r w:rsidRPr="00E1651C">
        <w:rPr>
          <w:rFonts w:ascii="Times New Roman" w:eastAsia="Times New Roman" w:hAnsi="Times New Roman"/>
          <w:b/>
          <w:i/>
          <w:sz w:val="28"/>
          <w:szCs w:val="28"/>
          <w:lang w:eastAsia="cs-CZ"/>
        </w:rPr>
        <w:t>Otevírací doba a vstupné 28. 9. 20</w:t>
      </w:r>
      <w:r>
        <w:rPr>
          <w:rFonts w:ascii="Times New Roman" w:eastAsia="Times New Roman" w:hAnsi="Times New Roman"/>
          <w:b/>
          <w:i/>
          <w:sz w:val="28"/>
          <w:szCs w:val="28"/>
          <w:lang w:eastAsia="cs-CZ"/>
        </w:rPr>
        <w:t>21</w:t>
      </w:r>
    </w:p>
    <w:p w14:paraId="616B7F8F"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i/>
          <w:sz w:val="24"/>
          <w:szCs w:val="24"/>
          <w:lang w:eastAsia="cs-CZ"/>
        </w:rPr>
      </w:pPr>
      <w:r w:rsidRPr="00E1651C">
        <w:rPr>
          <w:rFonts w:ascii="Times New Roman" w:eastAsia="Times New Roman" w:hAnsi="Times New Roman"/>
          <w:i/>
          <w:sz w:val="24"/>
          <w:szCs w:val="24"/>
          <w:lang w:eastAsia="cs-CZ"/>
        </w:rPr>
        <w:t xml:space="preserve">Zámek Úsov </w:t>
      </w:r>
    </w:p>
    <w:p w14:paraId="740983D0"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sz w:val="24"/>
          <w:szCs w:val="24"/>
          <w:lang w:eastAsia="cs-CZ"/>
        </w:rPr>
      </w:pPr>
      <w:r w:rsidRPr="00E1651C">
        <w:rPr>
          <w:rFonts w:ascii="Times New Roman" w:eastAsia="Times New Roman" w:hAnsi="Times New Roman"/>
          <w:sz w:val="24"/>
          <w:szCs w:val="24"/>
          <w:lang w:eastAsia="cs-CZ"/>
        </w:rPr>
        <w:t>9.00–16.30, platí se vstupné</w:t>
      </w:r>
    </w:p>
    <w:p w14:paraId="2C12ADDD"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i/>
          <w:sz w:val="24"/>
          <w:szCs w:val="24"/>
          <w:lang w:eastAsia="cs-CZ"/>
        </w:rPr>
      </w:pPr>
      <w:r w:rsidRPr="00E1651C">
        <w:rPr>
          <w:rFonts w:ascii="Times New Roman" w:eastAsia="Times New Roman" w:hAnsi="Times New Roman"/>
          <w:i/>
          <w:sz w:val="24"/>
          <w:szCs w:val="24"/>
          <w:lang w:eastAsia="cs-CZ"/>
        </w:rPr>
        <w:t>Muzeum Šumperk</w:t>
      </w:r>
    </w:p>
    <w:p w14:paraId="63A4AEF4"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sz w:val="24"/>
          <w:szCs w:val="24"/>
          <w:lang w:eastAsia="cs-CZ"/>
        </w:rPr>
      </w:pPr>
      <w:r w:rsidRPr="00E1651C">
        <w:rPr>
          <w:rFonts w:ascii="Times New Roman" w:eastAsia="Times New Roman" w:hAnsi="Times New Roman"/>
          <w:sz w:val="24"/>
          <w:szCs w:val="24"/>
          <w:lang w:eastAsia="cs-CZ"/>
        </w:rPr>
        <w:t>11.00–17.00, platí se vstupné</w:t>
      </w:r>
    </w:p>
    <w:p w14:paraId="3FD8C545"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i/>
          <w:sz w:val="24"/>
          <w:szCs w:val="24"/>
          <w:lang w:eastAsia="cs-CZ"/>
        </w:rPr>
      </w:pPr>
      <w:r w:rsidRPr="00E1651C">
        <w:rPr>
          <w:rFonts w:ascii="Times New Roman" w:eastAsia="Times New Roman" w:hAnsi="Times New Roman"/>
          <w:i/>
          <w:sz w:val="24"/>
          <w:szCs w:val="24"/>
          <w:lang w:eastAsia="cs-CZ"/>
        </w:rPr>
        <w:t xml:space="preserve">Muzea Zábřeh a Mohelnice </w:t>
      </w:r>
    </w:p>
    <w:p w14:paraId="7A14C0DA"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sz w:val="24"/>
          <w:szCs w:val="24"/>
          <w:lang w:eastAsia="cs-CZ"/>
        </w:rPr>
      </w:pPr>
      <w:r w:rsidRPr="00E1651C">
        <w:rPr>
          <w:rFonts w:ascii="Times New Roman" w:eastAsia="Times New Roman" w:hAnsi="Times New Roman"/>
          <w:sz w:val="24"/>
          <w:szCs w:val="24"/>
          <w:lang w:eastAsia="cs-CZ"/>
        </w:rPr>
        <w:t>10.00–15.00, platí se vstupné</w:t>
      </w:r>
    </w:p>
    <w:p w14:paraId="093774C4"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i/>
          <w:sz w:val="24"/>
          <w:szCs w:val="24"/>
          <w:lang w:eastAsia="cs-CZ"/>
        </w:rPr>
      </w:pPr>
      <w:r w:rsidRPr="00E1651C">
        <w:rPr>
          <w:rFonts w:ascii="Times New Roman" w:eastAsia="Times New Roman" w:hAnsi="Times New Roman"/>
          <w:i/>
          <w:sz w:val="24"/>
          <w:szCs w:val="24"/>
          <w:lang w:eastAsia="cs-CZ"/>
        </w:rPr>
        <w:t>Památník Adolfa Kašpara</w:t>
      </w:r>
    </w:p>
    <w:p w14:paraId="2F874990" w14:textId="77777777" w:rsidR="00E251FD" w:rsidRPr="00E1651C" w:rsidRDefault="00E251FD" w:rsidP="00AF0815">
      <w:pPr>
        <w:pBdr>
          <w:top w:val="inset" w:sz="48" w:space="1" w:color="F86942"/>
          <w:left w:val="inset" w:sz="48" w:space="4" w:color="F86942"/>
          <w:bottom w:val="outset" w:sz="48" w:space="1" w:color="F86942"/>
          <w:right w:val="outset" w:sz="48" w:space="4" w:color="F86942"/>
        </w:pBdr>
        <w:shd w:val="clear" w:color="auto" w:fill="FFC000"/>
        <w:spacing w:after="0" w:line="240" w:lineRule="auto"/>
        <w:jc w:val="both"/>
        <w:rPr>
          <w:rFonts w:ascii="Times New Roman" w:eastAsia="Times New Roman" w:hAnsi="Times New Roman"/>
          <w:sz w:val="24"/>
          <w:szCs w:val="24"/>
          <w:lang w:eastAsia="cs-CZ"/>
        </w:rPr>
      </w:pPr>
      <w:r w:rsidRPr="00E1651C">
        <w:rPr>
          <w:rFonts w:ascii="Times New Roman" w:eastAsia="Times New Roman" w:hAnsi="Times New Roman"/>
          <w:sz w:val="24"/>
          <w:szCs w:val="24"/>
          <w:lang w:eastAsia="cs-CZ"/>
        </w:rPr>
        <w:t>zavřeno</w:t>
      </w:r>
    </w:p>
    <w:p w14:paraId="741DE24A"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p>
    <w:p w14:paraId="397F2DF0" w14:textId="77777777" w:rsidR="00201A0E" w:rsidRPr="00B5066D" w:rsidRDefault="00997358" w:rsidP="00AF0815">
      <w:pPr>
        <w:spacing w:after="0" w:line="24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MUZEUM </w:t>
      </w:r>
      <w:r w:rsidR="00201A0E" w:rsidRPr="00B5066D">
        <w:rPr>
          <w:rFonts w:ascii="Times New Roman" w:hAnsi="Times New Roman" w:cs="Times New Roman"/>
          <w:b/>
          <w:bCs/>
          <w:sz w:val="24"/>
          <w:szCs w:val="24"/>
          <w:lang w:eastAsia="cs-CZ"/>
        </w:rPr>
        <w:t>ŠUMPERK</w:t>
      </w:r>
    </w:p>
    <w:p w14:paraId="5F12302B"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p>
    <w:p w14:paraId="57CED59C"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Stálá expozice VM v Šumperku</w:t>
      </w:r>
    </w:p>
    <w:p w14:paraId="34E5A268" w14:textId="77777777" w:rsidR="00201A0E" w:rsidRPr="00B5066D" w:rsidRDefault="00201A0E" w:rsidP="00AF0815">
      <w:pPr>
        <w:spacing w:after="0" w:line="240" w:lineRule="auto"/>
        <w:jc w:val="both"/>
        <w:rPr>
          <w:rFonts w:ascii="Times New Roman" w:hAnsi="Times New Roman" w:cs="Times New Roman"/>
          <w:b/>
          <w:bCs/>
          <w:i/>
          <w:iCs/>
          <w:sz w:val="24"/>
          <w:szCs w:val="24"/>
          <w:lang w:eastAsia="cs-CZ"/>
        </w:rPr>
      </w:pPr>
      <w:r w:rsidRPr="00B5066D">
        <w:rPr>
          <w:rFonts w:ascii="Times New Roman" w:hAnsi="Times New Roman" w:cs="Times New Roman"/>
          <w:b/>
          <w:bCs/>
          <w:i/>
          <w:iCs/>
          <w:sz w:val="24"/>
          <w:szCs w:val="24"/>
          <w:lang w:eastAsia="cs-CZ"/>
        </w:rPr>
        <w:t>Příroda a dějiny severozápadní Moravy</w:t>
      </w:r>
    </w:p>
    <w:p w14:paraId="6894365D" w14:textId="77777777" w:rsidR="00201A0E" w:rsidRPr="00B5066D" w:rsidRDefault="00201A0E" w:rsidP="00AF0815">
      <w:pPr>
        <w:autoSpaceDE w:val="0"/>
        <w:autoSpaceDN w:val="0"/>
        <w:adjustRightInd w:val="0"/>
        <w:spacing w:after="0" w:line="240" w:lineRule="auto"/>
        <w:jc w:val="both"/>
        <w:rPr>
          <w:rFonts w:ascii="Times New Roman" w:hAnsi="Times New Roman" w:cs="Times New Roman"/>
          <w:color w:val="000000"/>
          <w:sz w:val="24"/>
          <w:szCs w:val="24"/>
        </w:rPr>
      </w:pPr>
      <w:r w:rsidRPr="00B5066D">
        <w:rPr>
          <w:rFonts w:ascii="Times New Roman" w:hAnsi="Times New Roman" w:cs="Times New Roman"/>
          <w:sz w:val="24"/>
          <w:szCs w:val="24"/>
          <w:lang w:eastAsia="cs-CZ"/>
        </w:rPr>
        <w:t xml:space="preserve">Expozice se může jako první muzejní expozice v ČR pochlubit unikátním produktem – zcela automatickým audioprůvodcem GuidePort. </w:t>
      </w:r>
      <w:r w:rsidRPr="00B5066D">
        <w:rPr>
          <w:rFonts w:ascii="Times New Roman" w:hAnsi="Times New Roman" w:cs="Times New Roman"/>
          <w:color w:val="000000"/>
          <w:sz w:val="24"/>
          <w:szCs w:val="24"/>
        </w:rPr>
        <w:t>Nově je možné si v expozici prohlédnout kolekci soch apoštolů a evangelistů z Králík, která je v kompletní podobě k vidění po více než sto letech.</w:t>
      </w:r>
    </w:p>
    <w:p w14:paraId="18F66BAC"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Vstupné: plné 50 Kč, snížené 30 Kč, děti do 6 let (jednotlivě) zdarma</w:t>
      </w:r>
    </w:p>
    <w:p w14:paraId="408D6FD0" w14:textId="77777777" w:rsidR="00201A0E" w:rsidRPr="00B5066D" w:rsidRDefault="00201A0E" w:rsidP="00AF0815">
      <w:pPr>
        <w:pStyle w:val="Normlnweb"/>
        <w:spacing w:before="0" w:beforeAutospacing="0" w:after="0" w:afterAutospacing="0"/>
        <w:jc w:val="both"/>
        <w:rPr>
          <w:b/>
          <w:bCs/>
        </w:rPr>
      </w:pPr>
    </w:p>
    <w:p w14:paraId="0D075F99" w14:textId="77777777" w:rsidR="00201A0E" w:rsidRPr="00B5066D" w:rsidRDefault="00201A0E" w:rsidP="00AF0815">
      <w:pPr>
        <w:pStyle w:val="Normlnweb"/>
        <w:spacing w:before="0" w:beforeAutospacing="0"/>
        <w:jc w:val="both"/>
        <w:rPr>
          <w:b/>
          <w:bCs/>
        </w:rPr>
      </w:pPr>
      <w:r w:rsidRPr="00B5066D">
        <w:rPr>
          <w:b/>
          <w:bCs/>
        </w:rPr>
        <w:t>Výstavní síň</w:t>
      </w:r>
    </w:p>
    <w:p w14:paraId="5D6014C3" w14:textId="77777777" w:rsidR="001F0B37" w:rsidRPr="00E8714E" w:rsidRDefault="001F0B37" w:rsidP="00AF0815">
      <w:pPr>
        <w:spacing w:after="0" w:line="240" w:lineRule="auto"/>
        <w:jc w:val="both"/>
        <w:rPr>
          <w:rFonts w:ascii="Times New Roman" w:hAnsi="Times New Roman"/>
          <w:b/>
          <w:i/>
          <w:color w:val="000000"/>
          <w:sz w:val="24"/>
          <w:szCs w:val="24"/>
        </w:rPr>
      </w:pPr>
      <w:r w:rsidRPr="00E8714E">
        <w:rPr>
          <w:rFonts w:ascii="Times New Roman" w:hAnsi="Times New Roman"/>
          <w:b/>
          <w:i/>
          <w:color w:val="000000"/>
          <w:sz w:val="24"/>
          <w:szCs w:val="24"/>
        </w:rPr>
        <w:t>Made in Šumperk – Průmyslová tvář města Šumperka včera a dnes</w:t>
      </w:r>
    </w:p>
    <w:p w14:paraId="4A095FAC" w14:textId="77777777" w:rsidR="001F0B37" w:rsidRPr="00E8714E" w:rsidRDefault="001F0B37" w:rsidP="00AF0815">
      <w:pPr>
        <w:spacing w:after="0" w:line="240" w:lineRule="auto"/>
        <w:jc w:val="both"/>
        <w:rPr>
          <w:rFonts w:ascii="Times New Roman" w:hAnsi="Times New Roman" w:cs="Times New Roman"/>
          <w:color w:val="000000"/>
          <w:sz w:val="24"/>
          <w:szCs w:val="24"/>
        </w:rPr>
      </w:pPr>
      <w:r w:rsidRPr="00E8714E">
        <w:rPr>
          <w:rFonts w:ascii="Times New Roman" w:hAnsi="Times New Roman" w:cs="Times New Roman"/>
          <w:color w:val="000000"/>
          <w:sz w:val="24"/>
          <w:szCs w:val="24"/>
        </w:rPr>
        <w:t>14. 9. (vernisáž v 17 hod.) – 7. 11. 2021</w:t>
      </w:r>
    </w:p>
    <w:p w14:paraId="64A8135D" w14:textId="77777777" w:rsidR="001F0B37" w:rsidRPr="00E8714E" w:rsidRDefault="001F0B37" w:rsidP="00AF0815">
      <w:pPr>
        <w:pStyle w:val="Normlnweb"/>
        <w:spacing w:before="0" w:beforeAutospacing="0" w:after="0" w:afterAutospacing="0"/>
        <w:jc w:val="both"/>
        <w:rPr>
          <w:color w:val="000000"/>
        </w:rPr>
      </w:pPr>
      <w:r w:rsidRPr="00E8714E">
        <w:rPr>
          <w:color w:val="000000"/>
        </w:rPr>
        <w:t>Město Šumperk bývalo kdysi vyhlášeným centrem textilnictví. Ačkoli textilní výroba naštěstí ještě zcela nezanikla, slávu tohoto města šíří do světa firmy působící převážně ve zcela jiných oborech. Které to jsou, jak dlouho už zde působí a jaká odvětví tedy prezentují? Co vyrábějí a jak si jejich produkty vedou na domácím</w:t>
      </w:r>
      <w:r w:rsidR="00592C8C">
        <w:rPr>
          <w:color w:val="000000"/>
        </w:rPr>
        <w:t xml:space="preserve"> i zahraničním trhu</w:t>
      </w:r>
      <w:r w:rsidR="00592C8C" w:rsidRPr="00CB78A9">
        <w:rPr>
          <w:color w:val="000000"/>
        </w:rPr>
        <w:t xml:space="preserve">? Pokud </w:t>
      </w:r>
      <w:r w:rsidRPr="00CB78A9">
        <w:rPr>
          <w:color w:val="000000"/>
        </w:rPr>
        <w:t>chcete poznat</w:t>
      </w:r>
      <w:r w:rsidRPr="00E8714E">
        <w:rPr>
          <w:color w:val="000000"/>
        </w:rPr>
        <w:t xml:space="preserve"> současnou průmyslovou tvář města, pak navštivte Výstavní síň Pavlínina dvora. Jednotlivé podniky, se kterými muzeum v rámci příprav navázalo spolupráci, se zde představí nejen slovem a obrazem, ale především množstvím zajímavých exponátů, ať již půjde o originální produkty, nebo jejich modely. Zjistíte třeba také, jak tyto firmy podporují vzdělávání mladých lidí nebo </w:t>
      </w:r>
      <w:r w:rsidRPr="00E8714E">
        <w:rPr>
          <w:color w:val="000000"/>
        </w:rPr>
        <w:lastRenderedPageBreak/>
        <w:t>život ve městě. A nahlédnete i do činnosti Okresní hospodářské komory Šumperk, jejímiž členy prezentované firmy z velké většiny jsou.</w:t>
      </w:r>
    </w:p>
    <w:p w14:paraId="1EFBB45F" w14:textId="77777777" w:rsidR="001F0B37" w:rsidRPr="00E8714E" w:rsidRDefault="001F0B37" w:rsidP="00AF0815">
      <w:pPr>
        <w:pStyle w:val="Normlnweb"/>
        <w:spacing w:before="0" w:beforeAutospacing="0" w:after="0" w:afterAutospacing="0"/>
        <w:jc w:val="both"/>
        <w:rPr>
          <w:color w:val="000000"/>
        </w:rPr>
      </w:pPr>
      <w:r w:rsidRPr="00E8714E">
        <w:rPr>
          <w:color w:val="000000"/>
        </w:rPr>
        <w:t>Výstava se koná s finanční podporou Ministerstva kultury České republiky, které nad ní také převzalo záštitu.</w:t>
      </w:r>
    </w:p>
    <w:p w14:paraId="39437555" w14:textId="77777777" w:rsidR="001F0B37" w:rsidRPr="00E8714E" w:rsidRDefault="001F0B37" w:rsidP="00AF0815">
      <w:pPr>
        <w:pStyle w:val="Normlnweb"/>
        <w:spacing w:before="0" w:beforeAutospacing="0" w:after="0" w:afterAutospacing="0"/>
        <w:jc w:val="both"/>
        <w:rPr>
          <w:color w:val="000000"/>
        </w:rPr>
      </w:pPr>
      <w:r w:rsidRPr="00E8714E">
        <w:rPr>
          <w:color w:val="000000"/>
        </w:rPr>
        <w:t xml:space="preserve">K výstavě nabízíme i možnost komentované prohlídky. V případě zájmu objednávejte prosím předem na e-mailu </w:t>
      </w:r>
      <w:hyperlink r:id="rId7" w:history="1">
        <w:r w:rsidRPr="00E8714E">
          <w:rPr>
            <w:rStyle w:val="Hypertextovodkaz"/>
            <w:color w:val="000000"/>
          </w:rPr>
          <w:t>michaela.kollerova@muzeum-sumperk.cz</w:t>
        </w:r>
      </w:hyperlink>
      <w:r w:rsidRPr="00E8714E">
        <w:rPr>
          <w:color w:val="000000"/>
        </w:rPr>
        <w:t xml:space="preserve"> nebo na telefonu 736 760 600.</w:t>
      </w:r>
    </w:p>
    <w:p w14:paraId="6BF90908" w14:textId="77777777" w:rsidR="001F0B37" w:rsidRPr="00E8714E" w:rsidRDefault="001F0B37" w:rsidP="00AF0815">
      <w:pPr>
        <w:pStyle w:val="Normlnweb"/>
        <w:spacing w:before="0" w:beforeAutospacing="0" w:after="0" w:afterAutospacing="0"/>
        <w:jc w:val="both"/>
        <w:rPr>
          <w:b/>
          <w:color w:val="000000"/>
        </w:rPr>
      </w:pPr>
      <w:r w:rsidRPr="00E8714E">
        <w:rPr>
          <w:b/>
          <w:color w:val="000000"/>
        </w:rPr>
        <w:t>Vstupné: plné 50 Kč, snížené 30 Kč, děti do 6 let zdarma</w:t>
      </w:r>
    </w:p>
    <w:p w14:paraId="4BDC58DD" w14:textId="77777777" w:rsidR="001F0B37" w:rsidRDefault="001F0B37" w:rsidP="00AF0815">
      <w:pPr>
        <w:spacing w:after="0" w:line="240" w:lineRule="auto"/>
        <w:jc w:val="both"/>
        <w:rPr>
          <w:rFonts w:ascii="Times New Roman" w:hAnsi="Times New Roman" w:cs="Times New Roman"/>
          <w:b/>
          <w:bCs/>
          <w:color w:val="FF0000"/>
          <w:sz w:val="24"/>
          <w:szCs w:val="24"/>
        </w:rPr>
      </w:pPr>
    </w:p>
    <w:p w14:paraId="5F49F1EC" w14:textId="77777777" w:rsidR="00201A0E" w:rsidRPr="00B5066D" w:rsidRDefault="00201A0E" w:rsidP="00AF0815">
      <w:pPr>
        <w:spacing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Hollarova galerie</w:t>
      </w:r>
    </w:p>
    <w:p w14:paraId="32D2CA32" w14:textId="77777777" w:rsidR="0023005A" w:rsidRDefault="00F05EF4" w:rsidP="00AF0815">
      <w:pPr>
        <w:pStyle w:val="Normlnweb"/>
        <w:spacing w:before="0" w:beforeAutospacing="0" w:after="0" w:afterAutospacing="0"/>
        <w:jc w:val="both"/>
        <w:rPr>
          <w:b/>
        </w:rPr>
      </w:pPr>
      <w:r w:rsidRPr="00082844">
        <w:rPr>
          <w:b/>
          <w:i/>
        </w:rPr>
        <w:t xml:space="preserve">Obraz menšin </w:t>
      </w:r>
      <w:r w:rsidRPr="0023005A">
        <w:rPr>
          <w:b/>
          <w:i/>
        </w:rPr>
        <w:t>v</w:t>
      </w:r>
      <w:r w:rsidR="0023005A" w:rsidRPr="0023005A">
        <w:rPr>
          <w:b/>
          <w:i/>
        </w:rPr>
        <w:t> </w:t>
      </w:r>
      <w:r w:rsidRPr="0023005A">
        <w:rPr>
          <w:b/>
          <w:i/>
        </w:rPr>
        <w:t>region</w:t>
      </w:r>
      <w:r w:rsidR="0023005A" w:rsidRPr="0023005A">
        <w:rPr>
          <w:b/>
          <w:i/>
        </w:rPr>
        <w:t>ech</w:t>
      </w:r>
      <w:r w:rsidR="0023005A">
        <w:rPr>
          <w:b/>
          <w:i/>
        </w:rPr>
        <w:t xml:space="preserve"> pohraničí</w:t>
      </w:r>
      <w:r w:rsidRPr="00082844">
        <w:rPr>
          <w:b/>
        </w:rPr>
        <w:tab/>
      </w:r>
      <w:r w:rsidRPr="00082844">
        <w:rPr>
          <w:b/>
        </w:rPr>
        <w:tab/>
      </w:r>
      <w:r w:rsidRPr="00082844">
        <w:rPr>
          <w:b/>
        </w:rPr>
        <w:tab/>
      </w:r>
      <w:r w:rsidRPr="00082844">
        <w:rPr>
          <w:b/>
        </w:rPr>
        <w:tab/>
      </w:r>
      <w:r w:rsidRPr="00082844">
        <w:rPr>
          <w:b/>
        </w:rPr>
        <w:tab/>
      </w:r>
      <w:r w:rsidRPr="00082844">
        <w:rPr>
          <w:b/>
        </w:rPr>
        <w:tab/>
      </w:r>
      <w:r w:rsidRPr="00082844">
        <w:rPr>
          <w:b/>
        </w:rPr>
        <w:tab/>
      </w:r>
    </w:p>
    <w:p w14:paraId="5BA3A360" w14:textId="77777777" w:rsidR="0023005A" w:rsidRDefault="00C1536C" w:rsidP="00AF0815">
      <w:pPr>
        <w:pStyle w:val="Normlnweb"/>
        <w:spacing w:before="0" w:beforeAutospacing="0" w:after="0" w:afterAutospacing="0"/>
        <w:jc w:val="both"/>
        <w:rPr>
          <w:b/>
        </w:rPr>
      </w:pPr>
      <w:r>
        <w:t xml:space="preserve">do </w:t>
      </w:r>
      <w:r w:rsidR="00F05EF4" w:rsidRPr="00082844">
        <w:t xml:space="preserve">19. </w:t>
      </w:r>
      <w:r>
        <w:t>září</w:t>
      </w:r>
      <w:r w:rsidR="00F05EF4" w:rsidRPr="00082844">
        <w:t xml:space="preserve"> 2021</w:t>
      </w:r>
      <w:r w:rsidR="00F05EF4" w:rsidRPr="00082844">
        <w:rPr>
          <w:b/>
        </w:rPr>
        <w:tab/>
      </w:r>
      <w:r w:rsidR="00F05EF4" w:rsidRPr="00082844">
        <w:rPr>
          <w:b/>
        </w:rPr>
        <w:tab/>
      </w:r>
      <w:r w:rsidR="00F05EF4" w:rsidRPr="00082844">
        <w:rPr>
          <w:b/>
        </w:rPr>
        <w:tab/>
      </w:r>
      <w:r w:rsidR="00F05EF4" w:rsidRPr="00082844">
        <w:rPr>
          <w:b/>
        </w:rPr>
        <w:tab/>
      </w:r>
    </w:p>
    <w:p w14:paraId="2FBF7118" w14:textId="259AEB0D" w:rsidR="00F05EF4" w:rsidRDefault="003244C3" w:rsidP="00AF0815">
      <w:pPr>
        <w:pStyle w:val="Normlnweb"/>
        <w:spacing w:before="0" w:beforeAutospacing="0" w:after="0" w:afterAutospacing="0"/>
        <w:jc w:val="both"/>
      </w:pPr>
      <w:r>
        <w:t xml:space="preserve">Výstava </w:t>
      </w:r>
      <w:r w:rsidRPr="00CB78A9">
        <w:t>představuje</w:t>
      </w:r>
      <w:r w:rsidR="00F05EF4" w:rsidRPr="00CB78A9">
        <w:t xml:space="preserve"> rozmanito</w:t>
      </w:r>
      <w:r w:rsidR="00CB78A9" w:rsidRPr="00CB78A9">
        <w:t>st</w:t>
      </w:r>
      <w:r w:rsidR="00F05EF4" w:rsidRPr="00CB78A9">
        <w:t xml:space="preserve"> kultur lidí</w:t>
      </w:r>
      <w:r w:rsidR="00F05EF4" w:rsidRPr="00082844">
        <w:t xml:space="preserve"> různých národností žijících ve 20. a 21. století ve vybraných regionech pohraničí včetně Šumperska. U</w:t>
      </w:r>
      <w:r>
        <w:t>kazuje</w:t>
      </w:r>
      <w:r w:rsidR="00F05EF4" w:rsidRPr="00082844">
        <w:t xml:space="preserve"> specifické atributy kultur národnostních menšin, a to jak na fotografiích a v textech, tak především v řadě autentických předmětů, jež tyto lidi provázely. Putovní výstava je výstupem projektu Ústavu pro soudobé dějiny AV ČR „Právní, historické a společenskovědní aspekty nových a trad</w:t>
      </w:r>
      <w:r w:rsidR="009C7CB7">
        <w:t>ičních menšin v České republice“</w:t>
      </w:r>
      <w:r w:rsidR="00F05EF4" w:rsidRPr="00082844">
        <w:t>, podpořeného Ministerstvem kultury ČR.</w:t>
      </w:r>
    </w:p>
    <w:p w14:paraId="5E6269AD" w14:textId="77777777" w:rsidR="00F05EF4" w:rsidRDefault="00F05EF4" w:rsidP="00AF0815">
      <w:pPr>
        <w:pStyle w:val="Normlnweb"/>
        <w:spacing w:before="0" w:beforeAutospacing="0" w:after="0" w:afterAutospacing="0"/>
        <w:jc w:val="both"/>
      </w:pPr>
      <w:r w:rsidRPr="00F00733">
        <w:rPr>
          <w:b/>
          <w:bCs/>
        </w:rPr>
        <w:t>Vstupné: plné 30 Kč, snížené 20 Kč, děti do 6 let zdarma</w:t>
      </w:r>
      <w:r w:rsidRPr="00082844">
        <w:tab/>
      </w:r>
    </w:p>
    <w:p w14:paraId="007D0863" w14:textId="77777777" w:rsidR="001F0B37" w:rsidRDefault="001F0B37" w:rsidP="00AF0815">
      <w:pPr>
        <w:pStyle w:val="Normlnweb"/>
        <w:spacing w:before="0" w:beforeAutospacing="0" w:after="0" w:afterAutospacing="0"/>
        <w:jc w:val="both"/>
      </w:pPr>
    </w:p>
    <w:p w14:paraId="57B77F14" w14:textId="77777777" w:rsidR="003244C3" w:rsidRPr="00551559" w:rsidRDefault="00551559" w:rsidP="00AF0815">
      <w:pPr>
        <w:pStyle w:val="Normlnweb"/>
        <w:spacing w:before="0" w:beforeAutospacing="0" w:after="0" w:afterAutospacing="0"/>
        <w:jc w:val="both"/>
        <w:rPr>
          <w:b/>
          <w:i/>
        </w:rPr>
      </w:pPr>
      <w:r w:rsidRPr="00551559">
        <w:rPr>
          <w:b/>
          <w:i/>
        </w:rPr>
        <w:t xml:space="preserve">Mirko </w:t>
      </w:r>
      <w:r w:rsidR="003244C3" w:rsidRPr="00551559">
        <w:rPr>
          <w:b/>
          <w:i/>
        </w:rPr>
        <w:t>Hanák</w:t>
      </w:r>
    </w:p>
    <w:p w14:paraId="3592F630" w14:textId="77777777" w:rsidR="003244C3" w:rsidRPr="00551559" w:rsidRDefault="003244C3" w:rsidP="00AF0815">
      <w:pPr>
        <w:pStyle w:val="Normlnweb"/>
        <w:spacing w:before="0" w:beforeAutospacing="0" w:after="0" w:afterAutospacing="0"/>
        <w:jc w:val="both"/>
      </w:pPr>
      <w:r w:rsidRPr="00551559">
        <w:t>23. 9. (vernisáž v 17 hod.) – 21. 11. 2021</w:t>
      </w:r>
    </w:p>
    <w:p w14:paraId="61FB5F29" w14:textId="77777777" w:rsidR="00551559" w:rsidRPr="00551559" w:rsidRDefault="00551559" w:rsidP="00AF0815">
      <w:pPr>
        <w:spacing w:line="240" w:lineRule="auto"/>
        <w:jc w:val="both"/>
        <w:rPr>
          <w:rFonts w:ascii="Times New Roman" w:hAnsi="Times New Roman" w:cs="Times New Roman"/>
          <w:b/>
          <w:bCs/>
          <w:sz w:val="24"/>
          <w:szCs w:val="24"/>
        </w:rPr>
      </w:pPr>
      <w:r w:rsidRPr="00551559">
        <w:rPr>
          <w:rFonts w:ascii="Times New Roman" w:hAnsi="Times New Roman" w:cs="Times New Roman"/>
          <w:sz w:val="24"/>
          <w:szCs w:val="24"/>
        </w:rPr>
        <w:t xml:space="preserve">Mirko Hanák patří k nejvýraznějším autorům české knižní ilustrace šedesátých let. K okolí Zábřehu a jesenické přírodě jej pojilo hluboké osobní pouto, budované od dětských let. Pro nesporné umělecké kvality jeho díla a autorův vztah k regionu Vlastivědné muzeum v Šumperku již od sedmdesátých let soustředěně shromažďuje sbírku jeho prací. V letošním roce si připomínáme 100. výročí Hanákova </w:t>
      </w:r>
      <w:r w:rsidRPr="00CB78A9">
        <w:rPr>
          <w:rFonts w:ascii="Times New Roman" w:hAnsi="Times New Roman" w:cs="Times New Roman"/>
          <w:sz w:val="24"/>
          <w:szCs w:val="24"/>
        </w:rPr>
        <w:t>narození a žel shodou</w:t>
      </w:r>
      <w:r w:rsidRPr="00551559">
        <w:rPr>
          <w:rFonts w:ascii="Times New Roman" w:hAnsi="Times New Roman" w:cs="Times New Roman"/>
          <w:sz w:val="24"/>
          <w:szCs w:val="24"/>
        </w:rPr>
        <w:t xml:space="preserve"> okolností také půlstoletí, jež uplynulo od chvíle, kdy jej na vrcholu tvůrčích sil dostihla zákeřná nemoc, které jako padesátiletý podlehl. Kulturní přínos této mimořádné osobnosti měla v tomto jubilejním roce připomenout prezentace šumperské kolekce Hanákova díla v bratislavském muzeu Danubiana. Nepříznivá epidemická situace představení Hanákova díla v Bratislavě nakonec pro tento rok neumožnila. Naopak návštěvníci šumperského muzea nyní mají jedinečnou možnost se zatajeným dechem obdivovat tušové kresby, akvarely i grafiky, ve kterých umělec dokázal zachytit prchavé o</w:t>
      </w:r>
      <w:r w:rsidR="001F0B37">
        <w:rPr>
          <w:rFonts w:ascii="Times New Roman" w:hAnsi="Times New Roman" w:cs="Times New Roman"/>
          <w:sz w:val="24"/>
          <w:szCs w:val="24"/>
        </w:rPr>
        <w:t xml:space="preserve">kamžiky vypozorované v přírodě. </w:t>
      </w:r>
      <w:r w:rsidRPr="00551559">
        <w:rPr>
          <w:rFonts w:ascii="Times New Roman" w:hAnsi="Times New Roman" w:cs="Times New Roman"/>
          <w:b/>
          <w:sz w:val="24"/>
          <w:szCs w:val="24"/>
        </w:rPr>
        <w:t>Výstava bude zahájena vernisáží 23. 9. 2021 v 17 hodin.</w:t>
      </w:r>
      <w:r w:rsidRPr="00551559">
        <w:rPr>
          <w:rFonts w:ascii="Times New Roman" w:hAnsi="Times New Roman" w:cs="Times New Roman"/>
          <w:b/>
          <w:sz w:val="24"/>
          <w:szCs w:val="24"/>
        </w:rPr>
        <w:tab/>
      </w:r>
      <w:r w:rsidRPr="00551559">
        <w:rPr>
          <w:rFonts w:ascii="Times New Roman" w:hAnsi="Times New Roman" w:cs="Times New Roman"/>
          <w:b/>
          <w:sz w:val="24"/>
          <w:szCs w:val="24"/>
        </w:rPr>
        <w:tab/>
      </w:r>
      <w:r w:rsidRPr="00551559">
        <w:rPr>
          <w:rFonts w:ascii="Times New Roman" w:hAnsi="Times New Roman" w:cs="Times New Roman"/>
          <w:b/>
          <w:sz w:val="24"/>
          <w:szCs w:val="24"/>
        </w:rPr>
        <w:tab/>
      </w:r>
      <w:r w:rsidRPr="00551559">
        <w:rPr>
          <w:rFonts w:ascii="Times New Roman" w:hAnsi="Times New Roman" w:cs="Times New Roman"/>
          <w:b/>
          <w:sz w:val="24"/>
          <w:szCs w:val="24"/>
        </w:rPr>
        <w:tab/>
        <w:t xml:space="preserve">                                                        </w:t>
      </w:r>
      <w:r w:rsidRPr="00551559">
        <w:rPr>
          <w:rFonts w:ascii="Times New Roman" w:hAnsi="Times New Roman" w:cs="Times New Roman"/>
          <w:b/>
          <w:bCs/>
          <w:sz w:val="24"/>
          <w:szCs w:val="24"/>
        </w:rPr>
        <w:t>Vstupné: plné 30 Kč, snížené 20 Kč, děti do 6 let zdarma</w:t>
      </w:r>
    </w:p>
    <w:p w14:paraId="037E8BEE" w14:textId="77777777" w:rsidR="00201A0E" w:rsidRPr="00B5066D" w:rsidRDefault="00201A0E" w:rsidP="00AF0815">
      <w:pPr>
        <w:pStyle w:val="Normlnweb"/>
        <w:spacing w:before="0" w:beforeAutospacing="0" w:after="0" w:afterAutospacing="0"/>
        <w:jc w:val="both"/>
        <w:rPr>
          <w:b/>
          <w:bCs/>
        </w:rPr>
      </w:pPr>
      <w:r w:rsidRPr="00B5066D">
        <w:rPr>
          <w:b/>
          <w:bCs/>
        </w:rPr>
        <w:t>Rytířský sál</w:t>
      </w:r>
    </w:p>
    <w:p w14:paraId="28CAC962" w14:textId="77777777" w:rsidR="00201A0E" w:rsidRPr="00B5066D" w:rsidRDefault="00201A0E" w:rsidP="00AF0815">
      <w:pPr>
        <w:pStyle w:val="Nadpis1"/>
        <w:jc w:val="both"/>
      </w:pPr>
      <w:r w:rsidRPr="00B5066D">
        <w:rPr>
          <w:b w:val="0"/>
          <w:bCs w:val="0"/>
        </w:rPr>
        <w:t xml:space="preserve">  </w:t>
      </w:r>
    </w:p>
    <w:p w14:paraId="069C769E" w14:textId="77777777" w:rsidR="00201A0E" w:rsidRDefault="00201A0E" w:rsidP="00AF0815">
      <w:pPr>
        <w:spacing w:line="240" w:lineRule="auto"/>
        <w:jc w:val="both"/>
        <w:rPr>
          <w:rFonts w:ascii="Times New Roman" w:hAnsi="Times New Roman" w:cs="Times New Roman"/>
          <w:b/>
          <w:bCs/>
          <w:sz w:val="24"/>
          <w:szCs w:val="24"/>
        </w:rPr>
      </w:pPr>
      <w:r w:rsidRPr="004A4B68">
        <w:rPr>
          <w:rFonts w:ascii="Times New Roman" w:hAnsi="Times New Roman" w:cs="Times New Roman"/>
          <w:b/>
          <w:bCs/>
          <w:i/>
          <w:sz w:val="24"/>
          <w:szCs w:val="24"/>
        </w:rPr>
        <w:t>Šumperk ve víru secese</w:t>
      </w:r>
      <w:r w:rsidRPr="004A4B68">
        <w:rPr>
          <w:rFonts w:ascii="Times New Roman" w:hAnsi="Times New Roman" w:cs="Times New Roman"/>
          <w:b/>
          <w:bCs/>
          <w:sz w:val="24"/>
          <w:szCs w:val="24"/>
        </w:rPr>
        <w:tab/>
      </w:r>
      <w:r w:rsidRPr="004A4B68">
        <w:rPr>
          <w:rFonts w:ascii="Times New Roman" w:hAnsi="Times New Roman" w:cs="Times New Roman"/>
          <w:b/>
          <w:bCs/>
          <w:sz w:val="24"/>
          <w:szCs w:val="24"/>
        </w:rPr>
        <w:tab/>
      </w:r>
      <w:r w:rsidRPr="004A4B68">
        <w:rPr>
          <w:rFonts w:ascii="Times New Roman" w:hAnsi="Times New Roman" w:cs="Times New Roman"/>
          <w:b/>
          <w:bCs/>
          <w:sz w:val="24"/>
          <w:szCs w:val="24"/>
        </w:rPr>
        <w:tab/>
      </w:r>
      <w:r w:rsidRPr="004A4B68">
        <w:rPr>
          <w:rFonts w:ascii="Times New Roman" w:hAnsi="Times New Roman" w:cs="Times New Roman"/>
          <w:b/>
          <w:bCs/>
          <w:sz w:val="24"/>
          <w:szCs w:val="24"/>
        </w:rPr>
        <w:tab/>
      </w:r>
      <w:r w:rsidRPr="004A4B68">
        <w:rPr>
          <w:rFonts w:ascii="Times New Roman" w:hAnsi="Times New Roman" w:cs="Times New Roman"/>
          <w:b/>
          <w:bCs/>
          <w:sz w:val="24"/>
          <w:szCs w:val="24"/>
        </w:rPr>
        <w:tab/>
      </w:r>
      <w:r w:rsidRPr="004A4B68">
        <w:rPr>
          <w:rFonts w:ascii="Times New Roman" w:hAnsi="Times New Roman" w:cs="Times New Roman"/>
          <w:b/>
          <w:bCs/>
          <w:sz w:val="24"/>
          <w:szCs w:val="24"/>
        </w:rPr>
        <w:tab/>
      </w:r>
      <w:r w:rsidRPr="004A4B68">
        <w:rPr>
          <w:rFonts w:ascii="Times New Roman" w:hAnsi="Times New Roman" w:cs="Times New Roman"/>
          <w:b/>
          <w:bCs/>
          <w:sz w:val="24"/>
          <w:szCs w:val="24"/>
        </w:rPr>
        <w:tab/>
      </w:r>
      <w:r w:rsidRPr="004A4B68">
        <w:rPr>
          <w:rFonts w:ascii="Times New Roman" w:hAnsi="Times New Roman" w:cs="Times New Roman"/>
          <w:b/>
          <w:bCs/>
          <w:sz w:val="24"/>
          <w:szCs w:val="24"/>
        </w:rPr>
        <w:tab/>
      </w:r>
      <w:r w:rsidRPr="004A4B68">
        <w:rPr>
          <w:rFonts w:ascii="Times New Roman" w:hAnsi="Times New Roman" w:cs="Times New Roman"/>
          <w:b/>
          <w:bCs/>
          <w:sz w:val="24"/>
          <w:szCs w:val="24"/>
        </w:rPr>
        <w:tab/>
        <w:t xml:space="preserve">              </w:t>
      </w:r>
      <w:r w:rsidRPr="004A4B68">
        <w:rPr>
          <w:rFonts w:ascii="Times New Roman" w:hAnsi="Times New Roman" w:cs="Times New Roman"/>
          <w:b/>
          <w:bCs/>
          <w:i/>
          <w:iCs/>
          <w:sz w:val="24"/>
          <w:szCs w:val="24"/>
        </w:rPr>
        <w:t xml:space="preserve">        </w:t>
      </w:r>
      <w:r>
        <w:rPr>
          <w:rFonts w:ascii="Times New Roman" w:hAnsi="Times New Roman" w:cs="Times New Roman"/>
          <w:bCs/>
          <w:sz w:val="24"/>
          <w:szCs w:val="24"/>
        </w:rPr>
        <w:t>do 5</w:t>
      </w:r>
      <w:r w:rsidRPr="004A4B68">
        <w:rPr>
          <w:rFonts w:ascii="Times New Roman" w:hAnsi="Times New Roman" w:cs="Times New Roman"/>
          <w:bCs/>
          <w:sz w:val="24"/>
          <w:szCs w:val="24"/>
        </w:rPr>
        <w:t xml:space="preserve">. </w:t>
      </w:r>
      <w:r>
        <w:rPr>
          <w:rFonts w:ascii="Times New Roman" w:hAnsi="Times New Roman" w:cs="Times New Roman"/>
          <w:bCs/>
          <w:sz w:val="24"/>
          <w:szCs w:val="24"/>
        </w:rPr>
        <w:t>září</w:t>
      </w:r>
      <w:r w:rsidRPr="004A4B68">
        <w:rPr>
          <w:rFonts w:ascii="Times New Roman" w:hAnsi="Times New Roman" w:cs="Times New Roman"/>
          <w:bCs/>
          <w:sz w:val="24"/>
          <w:szCs w:val="24"/>
        </w:rPr>
        <w:t xml:space="preserve"> 2021</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r w:rsidR="00170970">
        <w:rPr>
          <w:rFonts w:ascii="Times New Roman" w:hAnsi="Times New Roman" w:cs="Times New Roman"/>
          <w:sz w:val="24"/>
          <w:szCs w:val="24"/>
        </w:rPr>
        <w:t xml:space="preserve">Výstava návštěvníky </w:t>
      </w:r>
      <w:r w:rsidRPr="004A4B68">
        <w:rPr>
          <w:rFonts w:ascii="Times New Roman" w:hAnsi="Times New Roman" w:cs="Times New Roman"/>
          <w:sz w:val="24"/>
          <w:szCs w:val="24"/>
        </w:rPr>
        <w:t>zve do časů po roce 1900, kdy se umělci začali rozcházet s přežitými historizujícími styly 19. století a začali hledat nové cesty, po kterých vyjít vstříc modernímu umění. Šumpersko tehdy bylo spletitě provázáno především s vídeňským kulturním centrem. Vedle soch, obrazů a exponátů charakterizujících sece</w:t>
      </w:r>
      <w:r w:rsidR="00170970">
        <w:rPr>
          <w:rFonts w:ascii="Times New Roman" w:hAnsi="Times New Roman" w:cs="Times New Roman"/>
          <w:sz w:val="24"/>
          <w:szCs w:val="24"/>
        </w:rPr>
        <w:t>sní módu a umělecké řemeslo je</w:t>
      </w:r>
      <w:r w:rsidRPr="004A4B68">
        <w:rPr>
          <w:rFonts w:ascii="Times New Roman" w:hAnsi="Times New Roman" w:cs="Times New Roman"/>
          <w:sz w:val="24"/>
          <w:szCs w:val="24"/>
        </w:rPr>
        <w:t xml:space="preserve"> představena tvorba mimořádných osobností, jakými jsou bratři Karl a Max Benirschkové. Značná pozorn</w:t>
      </w:r>
      <w:r w:rsidR="00170970">
        <w:rPr>
          <w:rFonts w:ascii="Times New Roman" w:hAnsi="Times New Roman" w:cs="Times New Roman"/>
          <w:sz w:val="24"/>
          <w:szCs w:val="24"/>
        </w:rPr>
        <w:t>ost je</w:t>
      </w:r>
      <w:r w:rsidRPr="004A4B68">
        <w:rPr>
          <w:rFonts w:ascii="Times New Roman" w:hAnsi="Times New Roman" w:cs="Times New Roman"/>
          <w:sz w:val="24"/>
          <w:szCs w:val="24"/>
        </w:rPr>
        <w:t xml:space="preserve"> věnována ikonické stavbě architekta Josefa Hoffmanna, letnímu sídlu rodiny Primavesi v Koutech nad Desnou, jehož hlavní budova podlehla v roce 19</w:t>
      </w:r>
      <w:r w:rsidR="00170970">
        <w:rPr>
          <w:rFonts w:ascii="Times New Roman" w:hAnsi="Times New Roman" w:cs="Times New Roman"/>
          <w:sz w:val="24"/>
          <w:szCs w:val="24"/>
        </w:rPr>
        <w:t>22 požáru. Lákadlem výstavy je</w:t>
      </w:r>
      <w:r w:rsidRPr="004A4B68">
        <w:rPr>
          <w:rFonts w:ascii="Times New Roman" w:hAnsi="Times New Roman" w:cs="Times New Roman"/>
          <w:sz w:val="24"/>
          <w:szCs w:val="24"/>
        </w:rPr>
        <w:t xml:space="preserve"> ze Slezského zemského muzea </w:t>
      </w:r>
      <w:r w:rsidRPr="00A244C4">
        <w:rPr>
          <w:rFonts w:ascii="Times New Roman" w:hAnsi="Times New Roman" w:cs="Times New Roman"/>
          <w:sz w:val="24"/>
          <w:szCs w:val="24"/>
        </w:rPr>
        <w:t>v Opavě zapůjčený</w:t>
      </w:r>
      <w:r w:rsidRPr="004A4B68">
        <w:rPr>
          <w:rFonts w:ascii="Times New Roman" w:hAnsi="Times New Roman" w:cs="Times New Roman"/>
          <w:sz w:val="24"/>
          <w:szCs w:val="24"/>
        </w:rPr>
        <w:t xml:space="preserve"> vzácně dochovaný soubor figurální keramiky, kterou pro kachlová kamna domu v Koutech vytvořil sochař Anton Hanak. Závěrečná část instalace jako další příspěvek cyklu </w:t>
      </w:r>
      <w:r w:rsidRPr="004A4B68">
        <w:rPr>
          <w:rFonts w:ascii="Times New Roman" w:hAnsi="Times New Roman" w:cs="Times New Roman"/>
          <w:i/>
          <w:iCs/>
          <w:sz w:val="24"/>
          <w:szCs w:val="24"/>
        </w:rPr>
        <w:t xml:space="preserve">Po stopách šumperských architektů </w:t>
      </w:r>
      <w:r w:rsidRPr="004A4B68">
        <w:rPr>
          <w:rFonts w:ascii="Times New Roman" w:hAnsi="Times New Roman" w:cs="Times New Roman"/>
          <w:sz w:val="24"/>
          <w:szCs w:val="24"/>
        </w:rPr>
        <w:t xml:space="preserve">mapuje zejména prostřednictvím historických fotografií secesní architekturu </w:t>
      </w:r>
      <w:r w:rsidRPr="004A4B68">
        <w:rPr>
          <w:rFonts w:ascii="Times New Roman" w:hAnsi="Times New Roman" w:cs="Times New Roman"/>
          <w:sz w:val="24"/>
          <w:szCs w:val="24"/>
        </w:rPr>
        <w:lastRenderedPageBreak/>
        <w:t>Šu</w:t>
      </w:r>
      <w:r w:rsidR="00170970">
        <w:rPr>
          <w:rFonts w:ascii="Times New Roman" w:hAnsi="Times New Roman" w:cs="Times New Roman"/>
          <w:sz w:val="24"/>
          <w:szCs w:val="24"/>
        </w:rPr>
        <w:t>mperka a představuje</w:t>
      </w:r>
      <w:r w:rsidRPr="004A4B68">
        <w:rPr>
          <w:rFonts w:ascii="Times New Roman" w:hAnsi="Times New Roman" w:cs="Times New Roman"/>
          <w:sz w:val="24"/>
          <w:szCs w:val="24"/>
        </w:rPr>
        <w:t xml:space="preserve"> nejvýznamnější tvůrce. </w:t>
      </w:r>
      <w:r w:rsidRPr="004A4B68">
        <w:rPr>
          <w:rFonts w:ascii="Times New Roman" w:hAnsi="Times New Roman" w:cs="Times New Roman"/>
          <w:sz w:val="24"/>
          <w:szCs w:val="24"/>
        </w:rPr>
        <w:tab/>
      </w:r>
      <w:r w:rsidRPr="004A4B68">
        <w:rPr>
          <w:rFonts w:ascii="Times New Roman" w:hAnsi="Times New Roman" w:cs="Times New Roman"/>
          <w:sz w:val="24"/>
          <w:szCs w:val="24"/>
        </w:rPr>
        <w:tab/>
      </w:r>
      <w:r w:rsidRPr="004A4B68">
        <w:rPr>
          <w:rFonts w:ascii="Times New Roman" w:hAnsi="Times New Roman" w:cs="Times New Roman"/>
          <w:sz w:val="24"/>
          <w:szCs w:val="24"/>
        </w:rPr>
        <w:tab/>
      </w:r>
      <w:r>
        <w:rPr>
          <w:rFonts w:ascii="Times New Roman" w:hAnsi="Times New Roman" w:cs="Times New Roman"/>
          <w:sz w:val="24"/>
          <w:szCs w:val="24"/>
        </w:rPr>
        <w:tab/>
        <w:t xml:space="preserve">                   </w:t>
      </w:r>
      <w:r w:rsidRPr="004A4B68">
        <w:rPr>
          <w:rFonts w:ascii="Times New Roman" w:hAnsi="Times New Roman" w:cs="Times New Roman"/>
          <w:b/>
          <w:bCs/>
          <w:sz w:val="24"/>
          <w:szCs w:val="24"/>
        </w:rPr>
        <w:t>Vstupné: plné 30 Kč, snížené 20 Kč, děti do 6 let zdarma</w:t>
      </w:r>
    </w:p>
    <w:p w14:paraId="3B7F3FD9" w14:textId="77777777" w:rsidR="00C413DE" w:rsidRDefault="00C413DE" w:rsidP="00AF0815">
      <w:pPr>
        <w:pStyle w:val="Normlnweb"/>
        <w:spacing w:before="0" w:beforeAutospacing="0" w:after="0" w:afterAutospacing="0"/>
        <w:jc w:val="both"/>
        <w:rPr>
          <w:b/>
          <w:i/>
        </w:rPr>
      </w:pPr>
    </w:p>
    <w:p w14:paraId="1BC1475E" w14:textId="77777777" w:rsidR="00C413DE" w:rsidRPr="00C413DE" w:rsidRDefault="00C413DE" w:rsidP="00AF0815">
      <w:pPr>
        <w:pStyle w:val="Normlnweb"/>
        <w:spacing w:before="0" w:beforeAutospacing="0" w:after="0" w:afterAutospacing="0"/>
        <w:jc w:val="both"/>
        <w:rPr>
          <w:b/>
          <w:i/>
        </w:rPr>
      </w:pPr>
      <w:r w:rsidRPr="00C413DE">
        <w:rPr>
          <w:b/>
          <w:i/>
        </w:rPr>
        <w:t>HOUBY</w:t>
      </w:r>
    </w:p>
    <w:p w14:paraId="60DBAB53" w14:textId="77777777" w:rsidR="00C413DE" w:rsidRPr="00AF0815" w:rsidRDefault="00C413DE" w:rsidP="00AF0815">
      <w:pPr>
        <w:pStyle w:val="Normlnweb"/>
        <w:spacing w:before="0" w:beforeAutospacing="0" w:after="0" w:afterAutospacing="0"/>
        <w:jc w:val="both"/>
      </w:pPr>
      <w:r w:rsidRPr="00AF0815">
        <w:t>9. 9. – 11. 9. 2021</w:t>
      </w:r>
    </w:p>
    <w:p w14:paraId="6648889C" w14:textId="6148147E" w:rsidR="00C413DE" w:rsidRPr="00C413DE" w:rsidRDefault="00C413DE" w:rsidP="00AF0815">
      <w:pPr>
        <w:spacing w:after="0" w:line="240" w:lineRule="auto"/>
        <w:jc w:val="both"/>
        <w:rPr>
          <w:rFonts w:ascii="Times New Roman" w:hAnsi="Times New Roman" w:cs="Times New Roman"/>
          <w:sz w:val="24"/>
          <w:szCs w:val="24"/>
        </w:rPr>
      </w:pPr>
      <w:r w:rsidRPr="00C413DE">
        <w:rPr>
          <w:rFonts w:ascii="Times New Roman" w:hAnsi="Times New Roman" w:cs="Times New Roman"/>
          <w:sz w:val="24"/>
          <w:szCs w:val="24"/>
        </w:rPr>
        <w:t xml:space="preserve">V předsálí Rytířského sálu proběhne </w:t>
      </w:r>
      <w:r w:rsidR="00C269FB">
        <w:rPr>
          <w:rFonts w:ascii="Times New Roman" w:hAnsi="Times New Roman" w:cs="Times New Roman"/>
          <w:sz w:val="24"/>
          <w:szCs w:val="24"/>
        </w:rPr>
        <w:t xml:space="preserve">od 9. do 11. září </w:t>
      </w:r>
      <w:r w:rsidRPr="00C413DE">
        <w:rPr>
          <w:rFonts w:ascii="Times New Roman" w:hAnsi="Times New Roman" w:cs="Times New Roman"/>
          <w:sz w:val="24"/>
          <w:szCs w:val="24"/>
        </w:rPr>
        <w:t xml:space="preserve">22. výstava hub, věnovaná RNDr. Magdě Zmrhalové. </w:t>
      </w:r>
      <w:r w:rsidR="00C269FB">
        <w:rPr>
          <w:rFonts w:ascii="Times New Roman" w:hAnsi="Times New Roman" w:cs="Times New Roman"/>
          <w:sz w:val="24"/>
          <w:szCs w:val="24"/>
        </w:rPr>
        <w:t>Právě d</w:t>
      </w:r>
      <w:r w:rsidRPr="00C413DE">
        <w:rPr>
          <w:rFonts w:ascii="Times New Roman" w:hAnsi="Times New Roman" w:cs="Times New Roman"/>
          <w:sz w:val="24"/>
          <w:szCs w:val="24"/>
        </w:rPr>
        <w:t xml:space="preserve">íky jejímu úsilí se v Šumperku od roku 1999 můžeme </w:t>
      </w:r>
      <w:r w:rsidR="00C269FB" w:rsidRPr="00C413DE">
        <w:rPr>
          <w:rFonts w:ascii="Times New Roman" w:hAnsi="Times New Roman" w:cs="Times New Roman"/>
          <w:sz w:val="24"/>
          <w:szCs w:val="24"/>
        </w:rPr>
        <w:t>každoročn</w:t>
      </w:r>
      <w:r w:rsidR="00C269FB">
        <w:rPr>
          <w:rFonts w:ascii="Times New Roman" w:hAnsi="Times New Roman" w:cs="Times New Roman"/>
          <w:sz w:val="24"/>
          <w:szCs w:val="24"/>
        </w:rPr>
        <w:t xml:space="preserve">ě </w:t>
      </w:r>
      <w:r w:rsidRPr="00C413DE">
        <w:rPr>
          <w:rFonts w:ascii="Times New Roman" w:hAnsi="Times New Roman" w:cs="Times New Roman"/>
          <w:sz w:val="24"/>
          <w:szCs w:val="24"/>
        </w:rPr>
        <w:t xml:space="preserve">těšit na mykologickou výstavu. </w:t>
      </w:r>
    </w:p>
    <w:p w14:paraId="07ADB360" w14:textId="7C6230A5" w:rsidR="00C413DE" w:rsidRPr="00C413DE" w:rsidRDefault="00C413DE" w:rsidP="00AF0815">
      <w:pPr>
        <w:spacing w:after="0" w:line="240" w:lineRule="auto"/>
        <w:jc w:val="both"/>
        <w:rPr>
          <w:rFonts w:ascii="Times New Roman" w:hAnsi="Times New Roman" w:cs="Times New Roman"/>
          <w:b/>
          <w:color w:val="FF0000"/>
        </w:rPr>
      </w:pPr>
      <w:r w:rsidRPr="00C413DE">
        <w:rPr>
          <w:rFonts w:ascii="Times New Roman" w:hAnsi="Times New Roman" w:cs="Times New Roman"/>
          <w:sz w:val="24"/>
          <w:szCs w:val="24"/>
        </w:rPr>
        <w:t>Ani letos nebude chybět mykologická poradna, vedená Bc. T. Tejklovou, Mgr. L. Zíbarovou a Mgr. D. Dvořákem. Návštěvníci muzea budou mít opět možnost nechat si své houby odborně určit. Aby byla zajištěna pestrá škála exponátů, chtěli bychom se obrátit na širokou veřejnost s prosbou o podporu výstavy, a to sběrem hub k vystavení. Uvítáme jakékoliv čerstvé druhy hub</w:t>
      </w:r>
      <w:r w:rsidR="00454461">
        <w:rPr>
          <w:rFonts w:ascii="Times New Roman" w:hAnsi="Times New Roman" w:cs="Times New Roman"/>
          <w:sz w:val="24"/>
          <w:szCs w:val="24"/>
        </w:rPr>
        <w:t xml:space="preserve">. Zájemci je mohou </w:t>
      </w:r>
      <w:r w:rsidR="00454461" w:rsidRPr="006143A5">
        <w:rPr>
          <w:rFonts w:ascii="Times New Roman" w:hAnsi="Times New Roman" w:cs="Times New Roman"/>
          <w:sz w:val="24"/>
          <w:szCs w:val="24"/>
        </w:rPr>
        <w:t xml:space="preserve">odevzdávat </w:t>
      </w:r>
      <w:r w:rsidR="00C269FB" w:rsidRPr="006143A5">
        <w:rPr>
          <w:rFonts w:ascii="Times New Roman" w:hAnsi="Times New Roman" w:cs="Times New Roman"/>
          <w:sz w:val="24"/>
          <w:szCs w:val="24"/>
        </w:rPr>
        <w:t>u</w:t>
      </w:r>
      <w:r w:rsidRPr="006143A5">
        <w:rPr>
          <w:rFonts w:ascii="Times New Roman" w:hAnsi="Times New Roman" w:cs="Times New Roman"/>
          <w:sz w:val="24"/>
          <w:szCs w:val="24"/>
        </w:rPr>
        <w:t xml:space="preserve"> pokla</w:t>
      </w:r>
      <w:r w:rsidR="00C269FB" w:rsidRPr="006143A5">
        <w:rPr>
          <w:rFonts w:ascii="Times New Roman" w:hAnsi="Times New Roman" w:cs="Times New Roman"/>
          <w:sz w:val="24"/>
          <w:szCs w:val="24"/>
        </w:rPr>
        <w:t>dny</w:t>
      </w:r>
      <w:r w:rsidRPr="006143A5">
        <w:rPr>
          <w:rFonts w:ascii="Times New Roman" w:hAnsi="Times New Roman" w:cs="Times New Roman"/>
          <w:sz w:val="24"/>
          <w:szCs w:val="24"/>
        </w:rPr>
        <w:t xml:space="preserve"> šumperského muzea během </w:t>
      </w:r>
      <w:r w:rsidRPr="006143A5">
        <w:rPr>
          <w:rFonts w:ascii="Times New Roman" w:hAnsi="Times New Roman" w:cs="Times New Roman"/>
          <w:b/>
          <w:sz w:val="24"/>
          <w:szCs w:val="24"/>
        </w:rPr>
        <w:t>středy 8. září</w:t>
      </w:r>
      <w:r w:rsidRPr="006143A5">
        <w:rPr>
          <w:rFonts w:ascii="Times New Roman" w:hAnsi="Times New Roman" w:cs="Times New Roman"/>
          <w:sz w:val="24"/>
          <w:szCs w:val="24"/>
        </w:rPr>
        <w:t xml:space="preserve"> nebo je donést přímo na výstavu. Determinaci hub pomůže, budou-li houby neočištěné a neokrájené, ideálně doplněné údajem o lokalitě a biotopu či okolo rostoucích dřevinách. Prosíme také o uvedení jmen sběratelů, neboť vzácné či méně běžné druhy hub budou po skončení výstavy zaherbářovány.</w:t>
      </w:r>
    </w:p>
    <w:p w14:paraId="2DC7102A" w14:textId="77777777" w:rsidR="00C413DE" w:rsidRDefault="00C413DE" w:rsidP="00AF0815">
      <w:pPr>
        <w:pStyle w:val="Zkladntext"/>
        <w:jc w:val="both"/>
      </w:pPr>
      <w:r w:rsidRPr="00C413DE">
        <w:t xml:space="preserve">Jelikož budou vystaveny živé houby, je konání výstavy časově omezeno na pouhé tři dny. Návštěvu si můžete naplánovat </w:t>
      </w:r>
      <w:r w:rsidRPr="00C413DE">
        <w:rPr>
          <w:b/>
        </w:rPr>
        <w:t xml:space="preserve">na čtvrtek a pátek od 9 do 17 hod. </w:t>
      </w:r>
      <w:r w:rsidRPr="00C413DE">
        <w:t xml:space="preserve">nebo </w:t>
      </w:r>
      <w:r w:rsidRPr="00C413DE">
        <w:rPr>
          <w:b/>
        </w:rPr>
        <w:t>na sobotu od 9 do 12 hod.</w:t>
      </w:r>
      <w:r w:rsidRPr="00C413DE">
        <w:t xml:space="preserve"> </w:t>
      </w:r>
    </w:p>
    <w:p w14:paraId="48C3EE21" w14:textId="77777777" w:rsidR="00C413DE" w:rsidRPr="00E8714E" w:rsidRDefault="00C413DE" w:rsidP="00AF0815">
      <w:pPr>
        <w:spacing w:line="240" w:lineRule="auto"/>
        <w:jc w:val="both"/>
        <w:rPr>
          <w:rFonts w:ascii="Times New Roman" w:hAnsi="Times New Roman"/>
          <w:b/>
          <w:color w:val="000000"/>
          <w:sz w:val="24"/>
          <w:szCs w:val="24"/>
        </w:rPr>
      </w:pPr>
      <w:r w:rsidRPr="00E8714E">
        <w:rPr>
          <w:rFonts w:ascii="Times New Roman" w:hAnsi="Times New Roman"/>
          <w:b/>
          <w:color w:val="000000"/>
          <w:sz w:val="24"/>
          <w:szCs w:val="24"/>
        </w:rPr>
        <w:t xml:space="preserve">Vstupné: plné 30 Kč, snížené 20 Kč, děti do 3 let zdarma </w:t>
      </w:r>
    </w:p>
    <w:p w14:paraId="1F933DC9" w14:textId="77777777" w:rsidR="00C413DE" w:rsidRPr="00C413DE" w:rsidRDefault="00C413DE" w:rsidP="00AF0815">
      <w:pPr>
        <w:pStyle w:val="Nadpis1"/>
        <w:jc w:val="both"/>
      </w:pPr>
      <w:r w:rsidRPr="00C413DE">
        <w:t>Přednáška</w:t>
      </w:r>
    </w:p>
    <w:p w14:paraId="6EB5FAAB" w14:textId="77777777" w:rsidR="00C413DE" w:rsidRPr="00C413DE" w:rsidRDefault="00C413DE" w:rsidP="00AF0815">
      <w:pPr>
        <w:spacing w:line="240" w:lineRule="auto"/>
        <w:jc w:val="both"/>
        <w:rPr>
          <w:rFonts w:ascii="Times New Roman" w:hAnsi="Times New Roman" w:cs="Times New Roman"/>
          <w:b/>
          <w:i/>
          <w:sz w:val="24"/>
          <w:szCs w:val="24"/>
        </w:rPr>
      </w:pPr>
      <w:r w:rsidRPr="00C413DE">
        <w:rPr>
          <w:rFonts w:ascii="Times New Roman" w:hAnsi="Times New Roman" w:cs="Times New Roman"/>
          <w:b/>
          <w:i/>
          <w:sz w:val="24"/>
          <w:szCs w:val="24"/>
        </w:rPr>
        <w:t>Houby jedlé a jim podobné jedovaté</w:t>
      </w:r>
      <w:r w:rsidRPr="00C413DE">
        <w:rPr>
          <w:rFonts w:ascii="Times New Roman" w:hAnsi="Times New Roman" w:cs="Times New Roman"/>
          <w:b/>
          <w:i/>
          <w:sz w:val="24"/>
          <w:szCs w:val="24"/>
        </w:rPr>
        <w:tab/>
      </w:r>
      <w:r w:rsidRPr="00C413DE">
        <w:rPr>
          <w:rFonts w:ascii="Times New Roman" w:hAnsi="Times New Roman" w:cs="Times New Roman"/>
          <w:b/>
          <w:i/>
          <w:sz w:val="24"/>
          <w:szCs w:val="24"/>
        </w:rPr>
        <w:tab/>
      </w:r>
      <w:r w:rsidRPr="00C413DE">
        <w:rPr>
          <w:rFonts w:ascii="Times New Roman" w:hAnsi="Times New Roman" w:cs="Times New Roman"/>
          <w:b/>
          <w:i/>
          <w:sz w:val="24"/>
          <w:szCs w:val="24"/>
        </w:rPr>
        <w:tab/>
      </w:r>
      <w:r w:rsidRPr="00C413DE">
        <w:rPr>
          <w:rFonts w:ascii="Times New Roman" w:hAnsi="Times New Roman" w:cs="Times New Roman"/>
          <w:b/>
          <w:i/>
          <w:sz w:val="24"/>
          <w:szCs w:val="24"/>
        </w:rPr>
        <w:tab/>
      </w:r>
      <w:r w:rsidRPr="00C413DE">
        <w:rPr>
          <w:rFonts w:ascii="Times New Roman" w:hAnsi="Times New Roman" w:cs="Times New Roman"/>
          <w:b/>
          <w:i/>
          <w:sz w:val="24"/>
          <w:szCs w:val="24"/>
        </w:rPr>
        <w:tab/>
      </w:r>
      <w:r w:rsidRPr="00C413DE">
        <w:rPr>
          <w:rFonts w:ascii="Times New Roman" w:hAnsi="Times New Roman" w:cs="Times New Roman"/>
          <w:b/>
          <w:i/>
          <w:sz w:val="24"/>
          <w:szCs w:val="24"/>
        </w:rPr>
        <w:tab/>
        <w:t xml:space="preserve">                   </w:t>
      </w:r>
      <w:r>
        <w:rPr>
          <w:rFonts w:ascii="Times New Roman" w:hAnsi="Times New Roman" w:cs="Times New Roman"/>
          <w:b/>
          <w:i/>
          <w:sz w:val="24"/>
          <w:szCs w:val="24"/>
        </w:rPr>
        <w:t xml:space="preserve">             </w:t>
      </w:r>
      <w:r w:rsidRPr="00C413DE">
        <w:rPr>
          <w:rFonts w:ascii="Times New Roman" w:hAnsi="Times New Roman" w:cs="Times New Roman"/>
          <w:sz w:val="24"/>
          <w:szCs w:val="24"/>
        </w:rPr>
        <w:t xml:space="preserve">9. </w:t>
      </w:r>
      <w:r>
        <w:rPr>
          <w:rFonts w:ascii="Times New Roman" w:hAnsi="Times New Roman" w:cs="Times New Roman"/>
          <w:sz w:val="24"/>
          <w:szCs w:val="24"/>
        </w:rPr>
        <w:t>září</w:t>
      </w:r>
      <w:r w:rsidRPr="00C413DE">
        <w:rPr>
          <w:rFonts w:ascii="Times New Roman" w:hAnsi="Times New Roman" w:cs="Times New Roman"/>
          <w:sz w:val="24"/>
          <w:szCs w:val="24"/>
        </w:rPr>
        <w:t xml:space="preserve"> 2021 v</w:t>
      </w:r>
      <w:r>
        <w:rPr>
          <w:rFonts w:ascii="Times New Roman" w:hAnsi="Times New Roman" w:cs="Times New Roman"/>
          <w:sz w:val="24"/>
          <w:szCs w:val="24"/>
        </w:rPr>
        <w:t> </w:t>
      </w:r>
      <w:r w:rsidRPr="00C413DE">
        <w:rPr>
          <w:rFonts w:ascii="Times New Roman" w:hAnsi="Times New Roman" w:cs="Times New Roman"/>
          <w:sz w:val="24"/>
          <w:szCs w:val="24"/>
        </w:rPr>
        <w:t>17</w:t>
      </w:r>
      <w:r>
        <w:rPr>
          <w:rFonts w:ascii="Times New Roman" w:hAnsi="Times New Roman" w:cs="Times New Roman"/>
          <w:sz w:val="24"/>
          <w:szCs w:val="24"/>
        </w:rPr>
        <w:t xml:space="preserve"> hod., přednáškový sál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413DE">
        <w:rPr>
          <w:rFonts w:ascii="Times New Roman" w:hAnsi="Times New Roman" w:cs="Times New Roman"/>
          <w:sz w:val="24"/>
          <w:szCs w:val="24"/>
        </w:rPr>
        <w:t xml:space="preserve">V rámci výstavy </w:t>
      </w:r>
      <w:r>
        <w:rPr>
          <w:rFonts w:ascii="Times New Roman" w:hAnsi="Times New Roman" w:cs="Times New Roman"/>
          <w:sz w:val="24"/>
          <w:szCs w:val="24"/>
        </w:rPr>
        <w:t xml:space="preserve">hub </w:t>
      </w:r>
      <w:r w:rsidRPr="00C413DE">
        <w:rPr>
          <w:rFonts w:ascii="Times New Roman" w:hAnsi="Times New Roman" w:cs="Times New Roman"/>
          <w:sz w:val="24"/>
          <w:szCs w:val="24"/>
        </w:rPr>
        <w:t>proběhne i přednáška mykoložky Bc. Terezy Tejklové</w:t>
      </w:r>
      <w:r>
        <w:rPr>
          <w:rFonts w:ascii="Times New Roman" w:hAnsi="Times New Roman" w:cs="Times New Roman"/>
          <w:sz w:val="24"/>
          <w:szCs w:val="24"/>
        </w:rPr>
        <w:t>.</w:t>
      </w:r>
      <w:r w:rsidRPr="00C413DE">
        <w:rPr>
          <w:rFonts w:ascii="Times New Roman" w:hAnsi="Times New Roman" w:cs="Times New Roman"/>
          <w:color w:val="FF0000"/>
          <w:sz w:val="24"/>
          <w:szCs w:val="24"/>
        </w:rPr>
        <w:t xml:space="preserve">               </w:t>
      </w:r>
      <w:r>
        <w:rPr>
          <w:rFonts w:ascii="Times New Roman" w:hAnsi="Times New Roman" w:cs="Times New Roman"/>
          <w:b/>
          <w:i/>
          <w:sz w:val="24"/>
          <w:szCs w:val="24"/>
        </w:rPr>
        <w:t xml:space="preserve">               </w:t>
      </w:r>
      <w:r w:rsidRPr="00C413DE">
        <w:rPr>
          <w:rFonts w:ascii="Times New Roman" w:hAnsi="Times New Roman" w:cs="Times New Roman"/>
          <w:b/>
          <w:sz w:val="24"/>
          <w:szCs w:val="24"/>
        </w:rPr>
        <w:t>Jednotné vstupné: 50 Kč, děti do 6 let zdarma</w:t>
      </w:r>
    </w:p>
    <w:p w14:paraId="565E6A3B" w14:textId="77777777" w:rsidR="00201A0E" w:rsidRPr="00B5066D" w:rsidRDefault="00201A0E" w:rsidP="00AF0815">
      <w:pPr>
        <w:spacing w:before="100" w:beforeAutospacing="1" w:after="100" w:afterAutospacing="1" w:line="24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M</w:t>
      </w:r>
      <w:r w:rsidRPr="00B5066D">
        <w:rPr>
          <w:rFonts w:ascii="Times New Roman" w:hAnsi="Times New Roman" w:cs="Times New Roman"/>
          <w:b/>
          <w:bCs/>
          <w:sz w:val="24"/>
          <w:szCs w:val="24"/>
          <w:lang w:eastAsia="cs-CZ"/>
        </w:rPr>
        <w:t>uzejíčko (Galerie Šumperska)</w:t>
      </w:r>
    </w:p>
    <w:p w14:paraId="7F1E39DD" w14:textId="77777777" w:rsidR="00201A0E" w:rsidRPr="00B5066D" w:rsidRDefault="00201A0E" w:rsidP="00AF0815">
      <w:pPr>
        <w:spacing w:after="0" w:line="240" w:lineRule="auto"/>
        <w:jc w:val="both"/>
        <w:rPr>
          <w:rFonts w:ascii="Times New Roman" w:hAnsi="Times New Roman" w:cs="Times New Roman"/>
          <w:b/>
          <w:bCs/>
          <w:i/>
          <w:iCs/>
          <w:sz w:val="24"/>
          <w:szCs w:val="24"/>
        </w:rPr>
      </w:pPr>
      <w:r w:rsidRPr="00B5066D">
        <w:rPr>
          <w:rFonts w:ascii="Times New Roman" w:hAnsi="Times New Roman" w:cs="Times New Roman"/>
          <w:b/>
          <w:bCs/>
          <w:i/>
          <w:iCs/>
          <w:sz w:val="24"/>
          <w:szCs w:val="24"/>
        </w:rPr>
        <w:t>Já, hrdina</w:t>
      </w:r>
    </w:p>
    <w:p w14:paraId="459ECAB9" w14:textId="0FE212E0" w:rsidR="00201A0E" w:rsidRPr="00553AA3" w:rsidRDefault="00553AA3" w:rsidP="00AF0815">
      <w:pPr>
        <w:shd w:val="clear" w:color="auto" w:fill="FFFFFF"/>
        <w:spacing w:after="120" w:line="240" w:lineRule="auto"/>
        <w:jc w:val="both"/>
        <w:rPr>
          <w:rFonts w:ascii="Times New Roman" w:hAnsi="Times New Roman" w:cs="Times New Roman"/>
          <w:color w:val="FF0000"/>
          <w:sz w:val="24"/>
          <w:szCs w:val="24"/>
          <w:shd w:val="clear" w:color="auto" w:fill="FFFFFF"/>
        </w:rPr>
      </w:pPr>
      <w:r w:rsidRPr="00553AA3">
        <w:rPr>
          <w:rFonts w:ascii="Times New Roman" w:hAnsi="Times New Roman" w:cs="Times New Roman"/>
          <w:color w:val="FF0000"/>
          <w:sz w:val="24"/>
          <w:szCs w:val="24"/>
        </w:rPr>
        <w:t xml:space="preserve">prodlouženo do 3. </w:t>
      </w:r>
      <w:r w:rsidR="00BD5D83">
        <w:rPr>
          <w:rFonts w:ascii="Times New Roman" w:hAnsi="Times New Roman" w:cs="Times New Roman"/>
          <w:color w:val="FF0000"/>
          <w:sz w:val="24"/>
          <w:szCs w:val="24"/>
        </w:rPr>
        <w:t>října</w:t>
      </w:r>
      <w:r w:rsidRPr="00553AA3">
        <w:rPr>
          <w:rFonts w:ascii="Times New Roman" w:hAnsi="Times New Roman" w:cs="Times New Roman"/>
          <w:color w:val="FF0000"/>
          <w:sz w:val="24"/>
          <w:szCs w:val="24"/>
        </w:rPr>
        <w:t xml:space="preserve"> 2021</w:t>
      </w:r>
    </w:p>
    <w:p w14:paraId="77D3E35C" w14:textId="77777777" w:rsidR="00201A0E" w:rsidRDefault="00201A0E" w:rsidP="00AF0815">
      <w:pPr>
        <w:shd w:val="clear" w:color="auto" w:fill="FFFFFF"/>
        <w:spacing w:after="120" w:line="240" w:lineRule="auto"/>
        <w:jc w:val="both"/>
        <w:rPr>
          <w:rStyle w:val="Siln"/>
          <w:rFonts w:ascii="Times New Roman" w:hAnsi="Times New Roman" w:cs="Times New Roman"/>
          <w:sz w:val="24"/>
          <w:szCs w:val="24"/>
        </w:rPr>
      </w:pPr>
      <w:r w:rsidRPr="00B5066D">
        <w:rPr>
          <w:rFonts w:ascii="Times New Roman" w:hAnsi="Times New Roman" w:cs="Times New Roman"/>
          <w:sz w:val="24"/>
          <w:szCs w:val="24"/>
          <w:shd w:val="clear" w:color="auto" w:fill="FFFFFF"/>
        </w:rPr>
        <w:t xml:space="preserve">Interaktivní výstava pro děti i rodiče se věnuje složkám integrovaného záchranného systému (IZS) a situacím, ve kterých se může každý z nás stát hrdinou a zachránit lidský život. Zážitková výstava myslí také na nejmladší návštěvníky, které hravým způsobem seznamuje s tím, jak se chovat v krizových </w:t>
      </w:r>
      <w:r w:rsidRPr="00F32991">
        <w:rPr>
          <w:rFonts w:ascii="Times New Roman" w:hAnsi="Times New Roman" w:cs="Times New Roman"/>
          <w:sz w:val="24"/>
          <w:szCs w:val="24"/>
          <w:shd w:val="clear" w:color="auto" w:fill="FFFFFF"/>
        </w:rPr>
        <w:t>situacích a co je</w:t>
      </w:r>
      <w:r w:rsidRPr="00B5066D">
        <w:rPr>
          <w:rFonts w:ascii="Times New Roman" w:hAnsi="Times New Roman" w:cs="Times New Roman"/>
          <w:sz w:val="24"/>
          <w:szCs w:val="24"/>
          <w:shd w:val="clear" w:color="auto" w:fill="FFFFFF"/>
        </w:rPr>
        <w:t xml:space="preserve"> úkolem je</w:t>
      </w:r>
      <w:r w:rsidRPr="00B5066D">
        <w:rPr>
          <w:rStyle w:val="textexposedshow"/>
          <w:rFonts w:ascii="Times New Roman" w:hAnsi="Times New Roman" w:cs="Times New Roman"/>
          <w:sz w:val="24"/>
          <w:szCs w:val="24"/>
          <w:shd w:val="clear" w:color="auto" w:fill="FFFFFF"/>
        </w:rPr>
        <w:t xml:space="preserve">dnotlivých složek IZS. </w:t>
      </w:r>
      <w:r w:rsidRPr="00B5066D">
        <w:rPr>
          <w:rFonts w:ascii="Times New Roman" w:hAnsi="Times New Roman" w:cs="Times New Roman"/>
          <w:sz w:val="24"/>
          <w:szCs w:val="24"/>
          <w:shd w:val="clear" w:color="auto" w:fill="FFFFFF"/>
        </w:rPr>
        <w:t xml:space="preserve">Události posledních měsíců celosvětově ukázaly, že lidé pracující v záchranných systémech jsou skutečnými hrdiny všedních dnů. Věříme tedy, že se výstava bude líbit jak malým, tak i velkým návštěvníkům. </w:t>
      </w:r>
      <w:r w:rsidRPr="000359C4">
        <w:rPr>
          <w:rStyle w:val="Siln"/>
          <w:rFonts w:ascii="Times New Roman" w:hAnsi="Times New Roman" w:cs="Times New Roman"/>
          <w:b w:val="0"/>
          <w:bCs w:val="0"/>
          <w:sz w:val="24"/>
          <w:szCs w:val="24"/>
        </w:rPr>
        <w:t>Výstava je vhodná pro předškoláky a žáky základních škol.</w:t>
      </w:r>
      <w:r w:rsidRPr="00B5066D">
        <w:rPr>
          <w:rStyle w:val="Siln"/>
          <w:rFonts w:ascii="Times New Roman" w:hAnsi="Times New Roman" w:cs="Times New Roman"/>
          <w:sz w:val="24"/>
          <w:szCs w:val="24"/>
        </w:rPr>
        <w:t xml:space="preserve"> </w:t>
      </w:r>
    </w:p>
    <w:p w14:paraId="16C63D8E" w14:textId="77777777" w:rsidR="00201A0E" w:rsidRDefault="00201A0E" w:rsidP="00AF0815">
      <w:pPr>
        <w:shd w:val="clear" w:color="auto" w:fill="FFFFFF"/>
        <w:spacing w:after="120" w:line="240" w:lineRule="auto"/>
        <w:jc w:val="both"/>
        <w:rPr>
          <w:rStyle w:val="Siln"/>
          <w:rFonts w:ascii="Times New Roman" w:hAnsi="Times New Roman" w:cs="Times New Roman"/>
          <w:sz w:val="24"/>
          <w:szCs w:val="24"/>
        </w:rPr>
      </w:pPr>
      <w:r w:rsidRPr="00B5066D">
        <w:rPr>
          <w:rFonts w:ascii="Times New Roman" w:hAnsi="Times New Roman" w:cs="Times New Roman"/>
          <w:color w:val="000000"/>
          <w:sz w:val="24"/>
          <w:szCs w:val="24"/>
          <w:shd w:val="clear" w:color="auto" w:fill="FFFFFF"/>
        </w:rPr>
        <w:t xml:space="preserve">V případě zájmu se můžete objednat na adrese </w:t>
      </w:r>
      <w:hyperlink r:id="rId8" w:history="1">
        <w:r w:rsidRPr="00B5066D">
          <w:rPr>
            <w:rStyle w:val="Hypertextovodkaz"/>
            <w:rFonts w:ascii="Times New Roman" w:hAnsi="Times New Roman" w:cs="Times New Roman"/>
            <w:b/>
            <w:bCs/>
            <w:color w:val="000000"/>
            <w:sz w:val="24"/>
            <w:szCs w:val="24"/>
            <w:u w:val="none"/>
            <w:shd w:val="clear" w:color="auto" w:fill="FFFFFF"/>
          </w:rPr>
          <w:t>sarka.krellerova@muzeum-sumperk.cz</w:t>
        </w:r>
      </w:hyperlink>
      <w:r w:rsidRPr="00B5066D">
        <w:rPr>
          <w:rStyle w:val="Hypertextovodkaz"/>
          <w:rFonts w:ascii="Times New Roman" w:hAnsi="Times New Roman" w:cs="Times New Roman"/>
          <w:b/>
          <w:bCs/>
          <w:color w:val="000000"/>
          <w:sz w:val="24"/>
          <w:szCs w:val="24"/>
          <w:u w:val="none"/>
          <w:shd w:val="clear" w:color="auto" w:fill="FFFFFF"/>
        </w:rPr>
        <w:t>.</w:t>
      </w:r>
      <w:r w:rsidRPr="00B5066D">
        <w:rPr>
          <w:rStyle w:val="Siln"/>
          <w:rFonts w:ascii="Times New Roman" w:hAnsi="Times New Roman" w:cs="Times New Roman"/>
          <w:b w:val="0"/>
          <w:bCs w:val="0"/>
          <w:sz w:val="24"/>
          <w:szCs w:val="24"/>
        </w:rPr>
        <w:t xml:space="preserve">    </w:t>
      </w:r>
      <w:r w:rsidRPr="00B5066D">
        <w:rPr>
          <w:rStyle w:val="Siln"/>
          <w:rFonts w:ascii="Times New Roman" w:hAnsi="Times New Roman" w:cs="Times New Roman"/>
          <w:sz w:val="24"/>
          <w:szCs w:val="24"/>
        </w:rPr>
        <w:t>Vstupné: plné 60 Kč, snížené 40 Kč, děti do 3 let zdarma</w:t>
      </w:r>
    </w:p>
    <w:p w14:paraId="4E343140" w14:textId="77777777" w:rsidR="003244C3" w:rsidRDefault="003244C3" w:rsidP="00AF0815">
      <w:pPr>
        <w:spacing w:after="0" w:line="240" w:lineRule="auto"/>
        <w:jc w:val="both"/>
        <w:rPr>
          <w:rFonts w:ascii="Times New Roman" w:hAnsi="Times New Roman" w:cs="Times New Roman"/>
          <w:b/>
          <w:bCs/>
          <w:sz w:val="24"/>
          <w:szCs w:val="24"/>
          <w:lang w:eastAsia="cs-CZ"/>
        </w:rPr>
      </w:pPr>
    </w:p>
    <w:p w14:paraId="435234B9" w14:textId="77777777" w:rsidR="00201A0E"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Galerie mladých</w:t>
      </w:r>
    </w:p>
    <w:p w14:paraId="43BD7A31"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p>
    <w:p w14:paraId="57059399" w14:textId="77777777" w:rsidR="00AB39F1" w:rsidRPr="00847402" w:rsidRDefault="00AB39F1" w:rsidP="00AF0815">
      <w:pPr>
        <w:pStyle w:val="Standard"/>
        <w:jc w:val="both"/>
        <w:rPr>
          <w:rFonts w:ascii="Times New Roman" w:hAnsi="Times New Roman" w:cs="Times New Roman"/>
          <w:b/>
          <w:i/>
        </w:rPr>
      </w:pPr>
      <w:r w:rsidRPr="00847402">
        <w:rPr>
          <w:rFonts w:ascii="Times New Roman" w:hAnsi="Times New Roman" w:cs="Times New Roman"/>
          <w:b/>
          <w:i/>
        </w:rPr>
        <w:t xml:space="preserve">Cyklovýlety Olomouckým krajem </w:t>
      </w:r>
    </w:p>
    <w:p w14:paraId="0BFC40B5" w14:textId="77777777" w:rsidR="00AB39F1" w:rsidRDefault="00417EDE" w:rsidP="00AF0815">
      <w:pPr>
        <w:pStyle w:val="Normlnweb"/>
        <w:spacing w:before="0" w:beforeAutospacing="0" w:after="0" w:afterAutospacing="0"/>
        <w:jc w:val="both"/>
      </w:pPr>
      <w:r>
        <w:t>do</w:t>
      </w:r>
      <w:r w:rsidR="00AB39F1">
        <w:t xml:space="preserve"> 26</w:t>
      </w:r>
      <w:r w:rsidR="00AB39F1" w:rsidRPr="00BF3922">
        <w:t xml:space="preserve">. </w:t>
      </w:r>
      <w:r>
        <w:t xml:space="preserve">září </w:t>
      </w:r>
      <w:r w:rsidR="00AB39F1" w:rsidRPr="00BF3922">
        <w:t>2021</w:t>
      </w:r>
    </w:p>
    <w:p w14:paraId="674B1759" w14:textId="77777777" w:rsidR="00AB39F1" w:rsidRPr="00A244C4" w:rsidRDefault="00AB39F1" w:rsidP="00AF0815">
      <w:pPr>
        <w:pStyle w:val="Normlnweb"/>
        <w:spacing w:before="0" w:beforeAutospacing="0" w:after="0" w:afterAutospacing="0"/>
        <w:jc w:val="both"/>
      </w:pPr>
      <w:r>
        <w:t xml:space="preserve">O své zážitky z výletů se s návštěvníky </w:t>
      </w:r>
      <w:r w:rsidRPr="00A244C4">
        <w:t>podělí fotografka Lenka Coufalová. Fotografická výstava provází přírodou, a to ve všech ročních obdobích.</w:t>
      </w:r>
    </w:p>
    <w:p w14:paraId="46CBA8FE" w14:textId="77777777" w:rsidR="00AB39F1" w:rsidRDefault="00AB39F1" w:rsidP="00AF0815">
      <w:pPr>
        <w:pStyle w:val="Normlnweb"/>
        <w:spacing w:before="0" w:beforeAutospacing="0" w:after="0" w:afterAutospacing="0"/>
        <w:jc w:val="both"/>
        <w:rPr>
          <w:b/>
          <w:bCs/>
        </w:rPr>
      </w:pPr>
      <w:r w:rsidRPr="00A244C4">
        <w:rPr>
          <w:b/>
          <w:bCs/>
        </w:rPr>
        <w:t>Vstupné: 10 Kč, děti do 6 let (jednotlivě) zdarma</w:t>
      </w:r>
      <w:r w:rsidRPr="00B5066D">
        <w:rPr>
          <w:b/>
          <w:bCs/>
        </w:rPr>
        <w:t xml:space="preserve"> </w:t>
      </w:r>
    </w:p>
    <w:p w14:paraId="0E1EF530" w14:textId="77777777" w:rsidR="00201A0E" w:rsidRPr="00D40BFC" w:rsidRDefault="00201A0E" w:rsidP="00AF0815">
      <w:pPr>
        <w:pStyle w:val="Normlnweb"/>
        <w:spacing w:before="0" w:beforeAutospacing="0" w:after="0" w:afterAutospacing="0"/>
        <w:jc w:val="both"/>
        <w:rPr>
          <w:b/>
          <w:bCs/>
        </w:rPr>
      </w:pPr>
    </w:p>
    <w:p w14:paraId="54B0EEE7" w14:textId="77777777" w:rsidR="00697B7A" w:rsidRDefault="00697B7A" w:rsidP="00AF0815">
      <w:pPr>
        <w:spacing w:after="12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AKCE</w:t>
      </w:r>
    </w:p>
    <w:p w14:paraId="22CA042A" w14:textId="77777777" w:rsidR="00EE6054" w:rsidRPr="00EE6054" w:rsidRDefault="00EE6054" w:rsidP="00AF0815">
      <w:pPr>
        <w:spacing w:after="0" w:line="240" w:lineRule="auto"/>
        <w:jc w:val="both"/>
        <w:rPr>
          <w:rFonts w:ascii="Times New Roman" w:hAnsi="Times New Roman" w:cs="Times New Roman"/>
          <w:b/>
          <w:i/>
          <w:sz w:val="24"/>
          <w:szCs w:val="24"/>
        </w:rPr>
      </w:pPr>
      <w:r w:rsidRPr="00EE6054">
        <w:rPr>
          <w:rFonts w:ascii="Times New Roman" w:hAnsi="Times New Roman" w:cs="Times New Roman"/>
          <w:b/>
          <w:i/>
          <w:sz w:val="24"/>
          <w:szCs w:val="24"/>
        </w:rPr>
        <w:t>Šumperský hafan 2021</w:t>
      </w:r>
    </w:p>
    <w:p w14:paraId="3B0E767B" w14:textId="77777777" w:rsidR="00EE6054" w:rsidRPr="00EE6054" w:rsidRDefault="00EE6054" w:rsidP="00AF0815">
      <w:pPr>
        <w:spacing w:after="0" w:line="240" w:lineRule="auto"/>
        <w:jc w:val="both"/>
        <w:rPr>
          <w:rFonts w:ascii="Times New Roman" w:hAnsi="Times New Roman" w:cs="Times New Roman"/>
          <w:sz w:val="24"/>
          <w:szCs w:val="24"/>
        </w:rPr>
      </w:pPr>
      <w:r w:rsidRPr="00EE6054">
        <w:rPr>
          <w:rFonts w:ascii="Times New Roman" w:hAnsi="Times New Roman" w:cs="Times New Roman"/>
          <w:sz w:val="24"/>
          <w:szCs w:val="24"/>
        </w:rPr>
        <w:t>12. září 2021 od 13 hodin, Pavlínin dvůr</w:t>
      </w:r>
    </w:p>
    <w:p w14:paraId="34E42181" w14:textId="0AFC4C64" w:rsidR="00EE6054" w:rsidRPr="006143A5" w:rsidRDefault="00EE6054" w:rsidP="00AF0815">
      <w:pPr>
        <w:spacing w:after="0" w:line="240" w:lineRule="auto"/>
        <w:jc w:val="both"/>
        <w:rPr>
          <w:rFonts w:ascii="Times New Roman" w:hAnsi="Times New Roman"/>
          <w:b/>
          <w:sz w:val="24"/>
          <w:szCs w:val="24"/>
        </w:rPr>
      </w:pPr>
      <w:r w:rsidRPr="00EE6054">
        <w:rPr>
          <w:rFonts w:ascii="Times New Roman" w:hAnsi="Times New Roman" w:cs="Times New Roman"/>
          <w:sz w:val="24"/>
          <w:szCs w:val="24"/>
          <w:shd w:val="clear" w:color="auto" w:fill="FFFFFF"/>
        </w:rPr>
        <w:t xml:space="preserve">Již 13. ročník oblíbené </w:t>
      </w:r>
      <w:r w:rsidRPr="00EE6054">
        <w:rPr>
          <w:rFonts w:ascii="Times New Roman" w:hAnsi="Times New Roman" w:cs="Times New Roman"/>
          <w:sz w:val="24"/>
          <w:szCs w:val="24"/>
        </w:rPr>
        <w:t>zábavné soutěže psů všech ras a velikostí</w:t>
      </w:r>
      <w:r w:rsidR="00236407" w:rsidRPr="006143A5">
        <w:rPr>
          <w:rFonts w:ascii="Times New Roman" w:hAnsi="Times New Roman" w:cs="Times New Roman"/>
          <w:sz w:val="24"/>
          <w:szCs w:val="24"/>
        </w:rPr>
        <w:t>, s PP i bez PP</w:t>
      </w:r>
      <w:r w:rsidRPr="006143A5">
        <w:rPr>
          <w:rFonts w:ascii="Times New Roman" w:hAnsi="Times New Roman" w:cs="Times New Roman"/>
          <w:sz w:val="24"/>
          <w:szCs w:val="24"/>
        </w:rPr>
        <w:t xml:space="preserve"> proběhne 12. září 2021 na nádvoří Pavlínina dvora v Šumperku. Účel</w:t>
      </w:r>
      <w:r w:rsidR="00B952B4" w:rsidRPr="006143A5">
        <w:rPr>
          <w:rFonts w:ascii="Times New Roman" w:hAnsi="Times New Roman" w:cs="Times New Roman"/>
          <w:sz w:val="24"/>
          <w:szCs w:val="24"/>
        </w:rPr>
        <w:t>em akce Šumperský hafan 2021 je –</w:t>
      </w:r>
      <w:r w:rsidRPr="006143A5">
        <w:rPr>
          <w:rFonts w:ascii="Times New Roman" w:hAnsi="Times New Roman" w:cs="Times New Roman"/>
          <w:sz w:val="24"/>
          <w:szCs w:val="24"/>
        </w:rPr>
        <w:t xml:space="preserve"> stej</w:t>
      </w:r>
      <w:r w:rsidR="00B952B4" w:rsidRPr="006143A5">
        <w:rPr>
          <w:rFonts w:ascii="Times New Roman" w:hAnsi="Times New Roman" w:cs="Times New Roman"/>
          <w:sz w:val="24"/>
          <w:szCs w:val="24"/>
        </w:rPr>
        <w:t>ně jako v minulých letech –</w:t>
      </w:r>
      <w:r w:rsidRPr="006143A5">
        <w:rPr>
          <w:rFonts w:ascii="Times New Roman" w:hAnsi="Times New Roman" w:cs="Times New Roman"/>
          <w:sz w:val="24"/>
          <w:szCs w:val="24"/>
        </w:rPr>
        <w:t xml:space="preserve"> vytvořit prostor pro setkání velmi početné skupiny obyvatel se zájmem o psy a kynologii. Soutěžit se bude nejen o titul Šumperský hafan 2021, ale také o psa</w:t>
      </w:r>
      <w:r w:rsidR="00B952B4" w:rsidRPr="006143A5">
        <w:rPr>
          <w:rFonts w:ascii="Times New Roman" w:hAnsi="Times New Roman" w:cs="Times New Roman"/>
          <w:sz w:val="24"/>
          <w:szCs w:val="24"/>
        </w:rPr>
        <w:t xml:space="preserve"> šikulu a</w:t>
      </w:r>
      <w:r w:rsidRPr="006143A5">
        <w:rPr>
          <w:rFonts w:ascii="Times New Roman" w:hAnsi="Times New Roman" w:cs="Times New Roman"/>
          <w:sz w:val="24"/>
          <w:szCs w:val="24"/>
        </w:rPr>
        <w:t xml:space="preserve"> o nejl</w:t>
      </w:r>
      <w:r w:rsidR="00B952B4" w:rsidRPr="006143A5">
        <w:rPr>
          <w:rFonts w:ascii="Times New Roman" w:hAnsi="Times New Roman" w:cs="Times New Roman"/>
          <w:sz w:val="24"/>
          <w:szCs w:val="24"/>
        </w:rPr>
        <w:t>epšího mladého vystavovatele. Z</w:t>
      </w:r>
      <w:r w:rsidRPr="006143A5">
        <w:rPr>
          <w:rFonts w:ascii="Times New Roman" w:hAnsi="Times New Roman" w:cs="Times New Roman"/>
          <w:sz w:val="24"/>
          <w:szCs w:val="24"/>
        </w:rPr>
        <w:t xml:space="preserve">latým hřebem bude </w:t>
      </w:r>
      <w:r w:rsidR="00B952B4" w:rsidRPr="006143A5">
        <w:rPr>
          <w:rFonts w:ascii="Times New Roman" w:hAnsi="Times New Roman" w:cs="Times New Roman"/>
          <w:sz w:val="24"/>
          <w:szCs w:val="24"/>
        </w:rPr>
        <w:t>jistě opět</w:t>
      </w:r>
      <w:r w:rsidRPr="006143A5">
        <w:rPr>
          <w:rFonts w:ascii="Times New Roman" w:hAnsi="Times New Roman" w:cs="Times New Roman"/>
          <w:sz w:val="24"/>
          <w:szCs w:val="24"/>
        </w:rPr>
        <w:t xml:space="preserve"> soutěž o nejlepší kostým. </w:t>
      </w:r>
      <w:r w:rsidRPr="006143A5">
        <w:rPr>
          <w:rFonts w:ascii="Times New Roman" w:hAnsi="Times New Roman" w:cs="Times New Roman"/>
          <w:sz w:val="24"/>
          <w:szCs w:val="24"/>
          <w:shd w:val="clear" w:color="auto" w:fill="FFFFFF"/>
        </w:rPr>
        <w:t>Významná část programu bude zaměřena na dětského návštěvníka</w:t>
      </w:r>
      <w:r w:rsidR="00DD1A95" w:rsidRPr="006143A5">
        <w:rPr>
          <w:rFonts w:ascii="Times New Roman" w:hAnsi="Times New Roman" w:cs="Times New Roman"/>
          <w:sz w:val="24"/>
          <w:szCs w:val="24"/>
          <w:shd w:val="clear" w:color="auto" w:fill="FFFFFF"/>
        </w:rPr>
        <w:t>, jemuž se pokusí</w:t>
      </w:r>
      <w:r w:rsidRPr="006143A5">
        <w:rPr>
          <w:rFonts w:ascii="Times New Roman" w:hAnsi="Times New Roman" w:cs="Times New Roman"/>
          <w:sz w:val="24"/>
          <w:szCs w:val="24"/>
          <w:shd w:val="clear" w:color="auto" w:fill="FFFFFF"/>
        </w:rPr>
        <w:t xml:space="preserve"> </w:t>
      </w:r>
      <w:r w:rsidR="00DD1A95" w:rsidRPr="006143A5">
        <w:rPr>
          <w:rFonts w:ascii="Times New Roman" w:hAnsi="Times New Roman" w:cs="Times New Roman"/>
          <w:sz w:val="24"/>
          <w:szCs w:val="24"/>
          <w:shd w:val="clear" w:color="auto" w:fill="FFFFFF"/>
        </w:rPr>
        <w:t>představit p</w:t>
      </w:r>
      <w:r w:rsidRPr="006143A5">
        <w:rPr>
          <w:rFonts w:ascii="Times New Roman" w:hAnsi="Times New Roman" w:cs="Times New Roman"/>
          <w:sz w:val="24"/>
          <w:szCs w:val="24"/>
          <w:shd w:val="clear" w:color="auto" w:fill="FFFFFF"/>
        </w:rPr>
        <w:t>sa nejen jako mazlíčka, ale také jako společníka při sportování, vycházkách a zábavě. V neposlední řadě budou na akci představeny neziskové organizace (mezinárodní, celostátní i regionální), které se zabývají záchranou psů,</w:t>
      </w:r>
      <w:r w:rsidR="00DD1A95" w:rsidRPr="006143A5">
        <w:rPr>
          <w:rFonts w:ascii="Times New Roman" w:hAnsi="Times New Roman" w:cs="Times New Roman"/>
          <w:sz w:val="24"/>
          <w:szCs w:val="24"/>
          <w:shd w:val="clear" w:color="auto" w:fill="FFFFFF"/>
        </w:rPr>
        <w:t xml:space="preserve"> a regionální útulky, jež</w:t>
      </w:r>
      <w:r w:rsidRPr="006143A5">
        <w:rPr>
          <w:rFonts w:ascii="Times New Roman" w:hAnsi="Times New Roman" w:cs="Times New Roman"/>
          <w:sz w:val="24"/>
          <w:szCs w:val="24"/>
          <w:shd w:val="clear" w:color="auto" w:fill="FFFFFF"/>
        </w:rPr>
        <w:t xml:space="preserve"> opět přivedou i své čtyřnohé svěřence.</w:t>
      </w:r>
      <w:r w:rsidRPr="006143A5">
        <w:rPr>
          <w:rFonts w:ascii="Times New Roman" w:hAnsi="Times New Roman"/>
          <w:b/>
          <w:sz w:val="24"/>
          <w:szCs w:val="24"/>
        </w:rPr>
        <w:t xml:space="preserve"> </w:t>
      </w:r>
      <w:r w:rsidRPr="006143A5">
        <w:rPr>
          <w:rFonts w:ascii="Times New Roman" w:hAnsi="Times New Roman"/>
          <w:b/>
          <w:i/>
          <w:sz w:val="24"/>
          <w:szCs w:val="24"/>
        </w:rPr>
        <w:t xml:space="preserve">Všichni pejsci musí mít očkovací průkaz s platným očkováním </w:t>
      </w:r>
      <w:r w:rsidR="00236407" w:rsidRPr="006143A5">
        <w:rPr>
          <w:rFonts w:ascii="Times New Roman" w:hAnsi="Times New Roman"/>
          <w:b/>
          <w:i/>
          <w:sz w:val="24"/>
          <w:szCs w:val="24"/>
        </w:rPr>
        <w:t>proti vzteklině</w:t>
      </w:r>
      <w:r w:rsidRPr="006143A5">
        <w:rPr>
          <w:rFonts w:ascii="Times New Roman" w:hAnsi="Times New Roman"/>
          <w:b/>
          <w:i/>
          <w:sz w:val="24"/>
          <w:szCs w:val="24"/>
        </w:rPr>
        <w:t>.</w:t>
      </w:r>
    </w:p>
    <w:p w14:paraId="2EE61D05" w14:textId="36595A7C" w:rsidR="00EE6054" w:rsidRDefault="00EE6054" w:rsidP="00AF0815">
      <w:pPr>
        <w:spacing w:after="0" w:line="240" w:lineRule="auto"/>
        <w:jc w:val="both"/>
        <w:rPr>
          <w:rFonts w:ascii="Times New Roman" w:hAnsi="Times New Roman"/>
          <w:b/>
          <w:sz w:val="24"/>
          <w:szCs w:val="24"/>
        </w:rPr>
      </w:pPr>
      <w:r w:rsidRPr="006143A5">
        <w:rPr>
          <w:rFonts w:ascii="Times New Roman" w:hAnsi="Times New Roman"/>
          <w:b/>
          <w:sz w:val="24"/>
          <w:szCs w:val="24"/>
        </w:rPr>
        <w:t>Vstupné: 50 Kč, děti do 3 let zdarma. Poplatek za soutěžícího psa 70 Kč</w:t>
      </w:r>
      <w:r w:rsidR="00553AA3">
        <w:rPr>
          <w:rFonts w:ascii="Times New Roman" w:hAnsi="Times New Roman"/>
          <w:b/>
          <w:sz w:val="24"/>
          <w:szCs w:val="24"/>
        </w:rPr>
        <w:t xml:space="preserve"> (pes a jeho pán)</w:t>
      </w:r>
      <w:r w:rsidRPr="006143A5">
        <w:rPr>
          <w:rFonts w:ascii="Times New Roman" w:hAnsi="Times New Roman"/>
          <w:b/>
          <w:sz w:val="24"/>
          <w:szCs w:val="24"/>
        </w:rPr>
        <w:t>.</w:t>
      </w:r>
      <w:r w:rsidRPr="00EE6054">
        <w:rPr>
          <w:rFonts w:ascii="Times New Roman" w:hAnsi="Times New Roman"/>
          <w:b/>
          <w:sz w:val="24"/>
          <w:szCs w:val="24"/>
        </w:rPr>
        <w:t xml:space="preserve"> </w:t>
      </w:r>
    </w:p>
    <w:p w14:paraId="4CF40369" w14:textId="77777777" w:rsidR="001154DB" w:rsidRDefault="001154DB" w:rsidP="00AF0815">
      <w:pPr>
        <w:spacing w:after="0" w:line="240" w:lineRule="auto"/>
        <w:jc w:val="both"/>
        <w:rPr>
          <w:rFonts w:ascii="Times New Roman" w:hAnsi="Times New Roman"/>
          <w:b/>
          <w:sz w:val="24"/>
          <w:szCs w:val="24"/>
        </w:rPr>
      </w:pPr>
    </w:p>
    <w:p w14:paraId="4833AEA2" w14:textId="77777777" w:rsidR="00A14BF3" w:rsidRDefault="00A14BF3" w:rsidP="00AF0815">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Přednáška</w:t>
      </w:r>
    </w:p>
    <w:p w14:paraId="01BF4E61" w14:textId="77777777" w:rsidR="00A14BF3" w:rsidRDefault="00A14BF3" w:rsidP="00AF0815">
      <w:pPr>
        <w:spacing w:after="0" w:line="240" w:lineRule="auto"/>
        <w:jc w:val="both"/>
        <w:rPr>
          <w:rFonts w:ascii="Times New Roman" w:eastAsia="Times New Roman" w:hAnsi="Times New Roman" w:cs="Times New Roman"/>
          <w:b/>
          <w:bCs/>
          <w:sz w:val="24"/>
          <w:szCs w:val="24"/>
          <w:lang w:eastAsia="cs-CZ"/>
        </w:rPr>
      </w:pPr>
    </w:p>
    <w:p w14:paraId="232E8454" w14:textId="77777777" w:rsidR="00A14BF3" w:rsidRPr="00A14BF3" w:rsidRDefault="00A14BF3" w:rsidP="00AF0815">
      <w:pPr>
        <w:spacing w:after="0" w:line="240" w:lineRule="auto"/>
        <w:jc w:val="both"/>
        <w:rPr>
          <w:rFonts w:ascii="Times New Roman" w:eastAsia="Times New Roman" w:hAnsi="Times New Roman" w:cs="Times New Roman"/>
          <w:b/>
          <w:bCs/>
          <w:i/>
          <w:sz w:val="24"/>
          <w:szCs w:val="24"/>
          <w:lang w:eastAsia="cs-CZ"/>
        </w:rPr>
      </w:pPr>
      <w:r w:rsidRPr="00A14BF3">
        <w:rPr>
          <w:rFonts w:ascii="Times New Roman" w:eastAsia="Times New Roman" w:hAnsi="Times New Roman" w:cs="Times New Roman"/>
          <w:b/>
          <w:bCs/>
          <w:i/>
          <w:sz w:val="24"/>
          <w:szCs w:val="24"/>
          <w:lang w:eastAsia="cs-CZ"/>
        </w:rPr>
        <w:t>Reemigranti: o minulosti rumunských Slováků</w:t>
      </w:r>
    </w:p>
    <w:p w14:paraId="4A9760FC" w14:textId="77777777" w:rsidR="00A14BF3" w:rsidRDefault="00A14BF3" w:rsidP="00AF0815">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 září 2021 v 17 hod., přednáškový sál</w:t>
      </w:r>
    </w:p>
    <w:p w14:paraId="2C70858E" w14:textId="77777777" w:rsidR="00A14BF3" w:rsidRPr="00BA38F8" w:rsidRDefault="00A14BF3" w:rsidP="00AF0815">
      <w:pPr>
        <w:spacing w:after="0" w:line="240" w:lineRule="auto"/>
        <w:jc w:val="both"/>
        <w:rPr>
          <w:rFonts w:ascii="Times New Roman" w:eastAsia="Times New Roman" w:hAnsi="Times New Roman" w:cs="Times New Roman"/>
          <w:sz w:val="24"/>
          <w:szCs w:val="24"/>
          <w:lang w:eastAsia="cs-CZ"/>
        </w:rPr>
      </w:pPr>
      <w:r w:rsidRPr="00BA38F8">
        <w:rPr>
          <w:rFonts w:ascii="Times New Roman" w:eastAsia="Times New Roman" w:hAnsi="Times New Roman" w:cs="Times New Roman"/>
          <w:sz w:val="24"/>
          <w:szCs w:val="24"/>
          <w:lang w:eastAsia="cs-CZ"/>
        </w:rPr>
        <w:t>Rumunští Slováci, jejichž předkové v první polovině 19. století osídlili lesnaté kopce s</w:t>
      </w:r>
      <w:r w:rsidR="00226DF4">
        <w:rPr>
          <w:rFonts w:ascii="Times New Roman" w:eastAsia="Times New Roman" w:hAnsi="Times New Roman" w:cs="Times New Roman"/>
          <w:sz w:val="24"/>
          <w:szCs w:val="24"/>
          <w:lang w:eastAsia="cs-CZ"/>
        </w:rPr>
        <w:t>everního Sedmihradska, po 2. světové</w:t>
      </w:r>
      <w:r w:rsidRPr="00BA38F8">
        <w:rPr>
          <w:rFonts w:ascii="Times New Roman" w:eastAsia="Times New Roman" w:hAnsi="Times New Roman" w:cs="Times New Roman"/>
          <w:sz w:val="24"/>
          <w:szCs w:val="24"/>
          <w:lang w:eastAsia="cs-CZ"/>
        </w:rPr>
        <w:t xml:space="preserve"> válce v počtu několika tisíc rodin reemigrovali do Československa. Byli z velké </w:t>
      </w:r>
      <w:r w:rsidRPr="006143A5">
        <w:rPr>
          <w:rFonts w:ascii="Times New Roman" w:eastAsia="Times New Roman" w:hAnsi="Times New Roman" w:cs="Times New Roman"/>
          <w:sz w:val="24"/>
          <w:szCs w:val="24"/>
          <w:lang w:eastAsia="cs-CZ"/>
        </w:rPr>
        <w:t>většiny usídleni v českých a moravských pohraničních oblastech, zvláště na Šumavě a v Jeseníkách, včetně severního</w:t>
      </w:r>
      <w:r w:rsidRPr="00BA38F8">
        <w:rPr>
          <w:rFonts w:ascii="Times New Roman" w:eastAsia="Times New Roman" w:hAnsi="Times New Roman" w:cs="Times New Roman"/>
          <w:sz w:val="24"/>
          <w:szCs w:val="24"/>
          <w:lang w:eastAsia="cs-CZ"/>
        </w:rPr>
        <w:t xml:space="preserve"> Šumperska. V těchto regionech dodnes nalézáme </w:t>
      </w:r>
      <w:r w:rsidR="00226DF4">
        <w:rPr>
          <w:rFonts w:ascii="Times New Roman" w:eastAsia="Times New Roman" w:hAnsi="Times New Roman" w:cs="Times New Roman"/>
          <w:sz w:val="24"/>
          <w:szCs w:val="24"/>
          <w:lang w:eastAsia="cs-CZ"/>
        </w:rPr>
        <w:t>množství jejich potomků. Kniha „Reemigranti“</w:t>
      </w:r>
      <w:r w:rsidRPr="00BA38F8">
        <w:rPr>
          <w:rFonts w:ascii="Times New Roman" w:eastAsia="Times New Roman" w:hAnsi="Times New Roman" w:cs="Times New Roman"/>
          <w:sz w:val="24"/>
          <w:szCs w:val="24"/>
          <w:lang w:eastAsia="cs-CZ"/>
        </w:rPr>
        <w:t xml:space="preserve">, kterou přednášející na podzim </w:t>
      </w:r>
      <w:r w:rsidR="00226DF4">
        <w:rPr>
          <w:rFonts w:ascii="Times New Roman" w:eastAsia="Times New Roman" w:hAnsi="Times New Roman" w:cs="Times New Roman"/>
          <w:sz w:val="24"/>
          <w:szCs w:val="24"/>
          <w:lang w:eastAsia="cs-CZ"/>
        </w:rPr>
        <w:t xml:space="preserve">roku </w:t>
      </w:r>
      <w:r w:rsidRPr="00BA38F8">
        <w:rPr>
          <w:rFonts w:ascii="Times New Roman" w:eastAsia="Times New Roman" w:hAnsi="Times New Roman" w:cs="Times New Roman"/>
          <w:sz w:val="24"/>
          <w:szCs w:val="24"/>
          <w:lang w:eastAsia="cs-CZ"/>
        </w:rPr>
        <w:t>2018 vydal, byla sedmdesát let po příchodu reemigrantů vůbec první shrnující prací na toto téma.</w:t>
      </w:r>
      <w:r w:rsidRPr="00A14BF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Přednáší Radek Ocelák, M.Sc.</w:t>
      </w:r>
    </w:p>
    <w:p w14:paraId="73C0628A" w14:textId="77777777" w:rsidR="00A14BF3" w:rsidRDefault="00A14BF3" w:rsidP="00AF0815">
      <w:pPr>
        <w:spacing w:after="120" w:line="240" w:lineRule="auto"/>
        <w:jc w:val="both"/>
        <w:rPr>
          <w:rFonts w:ascii="Times New Roman" w:hAnsi="Times New Roman"/>
          <w:b/>
          <w:sz w:val="24"/>
          <w:szCs w:val="24"/>
        </w:rPr>
      </w:pPr>
      <w:r w:rsidRPr="006078CA">
        <w:rPr>
          <w:rFonts w:ascii="Times New Roman" w:hAnsi="Times New Roman"/>
          <w:b/>
          <w:sz w:val="24"/>
          <w:szCs w:val="24"/>
        </w:rPr>
        <w:t>Jednotné vstupné: 50 Kč, děti do 6 let zdarma</w:t>
      </w:r>
    </w:p>
    <w:p w14:paraId="36912CB0" w14:textId="77777777" w:rsidR="00AF0815" w:rsidRPr="00F576B6" w:rsidRDefault="00AF0815" w:rsidP="00AF0815">
      <w:pPr>
        <w:spacing w:after="120" w:line="240" w:lineRule="auto"/>
        <w:jc w:val="both"/>
        <w:rPr>
          <w:rFonts w:ascii="Times New Roman" w:hAnsi="Times New Roman"/>
          <w:sz w:val="24"/>
          <w:szCs w:val="24"/>
        </w:rPr>
      </w:pPr>
    </w:p>
    <w:p w14:paraId="7A6C2CC8" w14:textId="77777777" w:rsidR="00201A0E" w:rsidRPr="00B5066D" w:rsidRDefault="00997358" w:rsidP="00AF0815">
      <w:pPr>
        <w:spacing w:after="0" w:line="24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MUZEUM </w:t>
      </w:r>
      <w:r w:rsidR="00201A0E" w:rsidRPr="00B5066D">
        <w:rPr>
          <w:rFonts w:ascii="Times New Roman" w:hAnsi="Times New Roman" w:cs="Times New Roman"/>
          <w:b/>
          <w:bCs/>
          <w:sz w:val="24"/>
          <w:szCs w:val="24"/>
          <w:lang w:eastAsia="cs-CZ"/>
        </w:rPr>
        <w:t>ZÁBŘEH</w:t>
      </w:r>
    </w:p>
    <w:p w14:paraId="22FEF47C"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p>
    <w:p w14:paraId="29F60E64" w14:textId="77777777" w:rsidR="00201A0E" w:rsidRPr="00B5066D" w:rsidRDefault="00201A0E" w:rsidP="00AF0815">
      <w:pPr>
        <w:spacing w:after="0" w:line="240" w:lineRule="auto"/>
        <w:jc w:val="both"/>
        <w:rPr>
          <w:rFonts w:ascii="Times New Roman" w:hAnsi="Times New Roman" w:cs="Times New Roman"/>
          <w:b/>
          <w:bCs/>
          <w:i/>
          <w:iCs/>
          <w:sz w:val="24"/>
          <w:szCs w:val="24"/>
          <w:lang w:eastAsia="cs-CZ"/>
        </w:rPr>
      </w:pPr>
      <w:r w:rsidRPr="00B5066D">
        <w:rPr>
          <w:rFonts w:ascii="Times New Roman" w:hAnsi="Times New Roman" w:cs="Times New Roman"/>
          <w:sz w:val="24"/>
          <w:szCs w:val="24"/>
          <w:lang w:eastAsia="cs-CZ"/>
        </w:rPr>
        <w:t xml:space="preserve">Stálé expozice: </w:t>
      </w:r>
      <w:r w:rsidRPr="00B5066D">
        <w:rPr>
          <w:rFonts w:ascii="Times New Roman" w:hAnsi="Times New Roman" w:cs="Times New Roman"/>
          <w:b/>
          <w:bCs/>
          <w:i/>
          <w:iCs/>
          <w:sz w:val="24"/>
          <w:szCs w:val="24"/>
          <w:lang w:eastAsia="cs-CZ"/>
        </w:rPr>
        <w:t>Z historie města a okolí</w:t>
      </w:r>
      <w:r w:rsidRPr="00B5066D">
        <w:rPr>
          <w:rFonts w:ascii="Times New Roman" w:hAnsi="Times New Roman" w:cs="Times New Roman"/>
          <w:sz w:val="24"/>
          <w:szCs w:val="24"/>
          <w:lang w:eastAsia="cs-CZ"/>
        </w:rPr>
        <w:t xml:space="preserve">, </w:t>
      </w:r>
      <w:r w:rsidRPr="00B5066D">
        <w:rPr>
          <w:rFonts w:ascii="Times New Roman" w:hAnsi="Times New Roman" w:cs="Times New Roman"/>
          <w:b/>
          <w:bCs/>
          <w:i/>
          <w:iCs/>
          <w:sz w:val="24"/>
          <w:szCs w:val="24"/>
          <w:lang w:eastAsia="cs-CZ"/>
        </w:rPr>
        <w:t>Z pokladů zábřežského muzea, Grafický kabinet Václava Hollara</w:t>
      </w:r>
    </w:p>
    <w:p w14:paraId="5F92E7E5"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Vstupné: plné 50 Kč, snížené 30 Kč, děti do 6 let (jednotlivě) zdarma</w:t>
      </w:r>
      <w:r w:rsidRPr="00B5066D">
        <w:rPr>
          <w:rFonts w:ascii="Times New Roman" w:hAnsi="Times New Roman" w:cs="Times New Roman"/>
          <w:b/>
          <w:bCs/>
          <w:sz w:val="24"/>
          <w:szCs w:val="24"/>
          <w:lang w:eastAsia="cs-CZ"/>
        </w:rPr>
        <w:tab/>
      </w:r>
    </w:p>
    <w:p w14:paraId="21D726AB"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ab/>
        <w:t xml:space="preserve">                </w:t>
      </w:r>
    </w:p>
    <w:p w14:paraId="55F325DE" w14:textId="77777777" w:rsidR="00201A0E" w:rsidRPr="00B5066D" w:rsidRDefault="00201A0E" w:rsidP="00AF0815">
      <w:pPr>
        <w:spacing w:after="0" w:line="240" w:lineRule="auto"/>
        <w:jc w:val="both"/>
        <w:rPr>
          <w:rFonts w:ascii="Times New Roman" w:hAnsi="Times New Roman" w:cs="Times New Roman"/>
          <w:b/>
          <w:bCs/>
          <w:i/>
          <w:iCs/>
          <w:sz w:val="24"/>
          <w:szCs w:val="24"/>
          <w:lang w:eastAsia="cs-CZ"/>
        </w:rPr>
      </w:pPr>
      <w:r w:rsidRPr="00B5066D">
        <w:rPr>
          <w:rFonts w:ascii="Times New Roman" w:hAnsi="Times New Roman" w:cs="Times New Roman"/>
          <w:sz w:val="24"/>
          <w:szCs w:val="24"/>
          <w:lang w:eastAsia="cs-CZ"/>
        </w:rPr>
        <w:t xml:space="preserve">Nová stálá expozice: </w:t>
      </w:r>
      <w:r w:rsidRPr="00B5066D">
        <w:rPr>
          <w:rFonts w:ascii="Times New Roman" w:hAnsi="Times New Roman" w:cs="Times New Roman"/>
          <w:b/>
          <w:bCs/>
          <w:i/>
          <w:iCs/>
          <w:sz w:val="24"/>
          <w:szCs w:val="24"/>
          <w:lang w:eastAsia="cs-CZ"/>
        </w:rPr>
        <w:t>Dalekým severem s Janem Eskymo Welzlem</w:t>
      </w:r>
    </w:p>
    <w:p w14:paraId="6C0094E1"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Vstupné: plné 50 Kč, snížené 30 Kč, děti do 6 let (jednotlivě) zdarma</w:t>
      </w:r>
    </w:p>
    <w:p w14:paraId="6D5C76C5" w14:textId="77777777" w:rsidR="00201A0E" w:rsidRPr="00B5066D" w:rsidRDefault="00201A0E" w:rsidP="00AF0815">
      <w:pPr>
        <w:spacing w:after="0" w:line="240" w:lineRule="auto"/>
        <w:jc w:val="both"/>
        <w:rPr>
          <w:rFonts w:ascii="Times New Roman" w:hAnsi="Times New Roman" w:cs="Times New Roman"/>
          <w:b/>
          <w:bCs/>
          <w:i/>
          <w:iCs/>
          <w:sz w:val="24"/>
          <w:szCs w:val="24"/>
        </w:rPr>
      </w:pPr>
    </w:p>
    <w:p w14:paraId="0F45474D" w14:textId="77777777" w:rsidR="00201A0E"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i/>
          <w:iCs/>
          <w:sz w:val="24"/>
          <w:szCs w:val="24"/>
        </w:rPr>
        <w:t>Dalekým severem s Janem Eskymo Welzlem</w:t>
      </w:r>
      <w:r w:rsidRPr="00B5066D">
        <w:rPr>
          <w:rFonts w:ascii="Times New Roman" w:hAnsi="Times New Roman" w:cs="Times New Roman"/>
          <w:b/>
          <w:bCs/>
          <w:i/>
          <w:iCs/>
          <w:sz w:val="24"/>
          <w:szCs w:val="24"/>
        </w:rPr>
        <w:tab/>
      </w:r>
      <w:r w:rsidRPr="00B5066D">
        <w:rPr>
          <w:rFonts w:ascii="Times New Roman" w:hAnsi="Times New Roman" w:cs="Times New Roman"/>
          <w:b/>
          <w:bCs/>
          <w:i/>
          <w:iCs/>
          <w:sz w:val="24"/>
          <w:szCs w:val="24"/>
        </w:rPr>
        <w:tab/>
      </w:r>
      <w:r w:rsidRPr="00B5066D">
        <w:rPr>
          <w:rFonts w:ascii="Times New Roman" w:hAnsi="Times New Roman" w:cs="Times New Roman"/>
          <w:b/>
          <w:bCs/>
          <w:i/>
          <w:iCs/>
          <w:sz w:val="24"/>
          <w:szCs w:val="24"/>
        </w:rPr>
        <w:tab/>
      </w:r>
      <w:r w:rsidRPr="00B5066D">
        <w:rPr>
          <w:rFonts w:ascii="Times New Roman" w:hAnsi="Times New Roman" w:cs="Times New Roman"/>
          <w:b/>
          <w:bCs/>
          <w:i/>
          <w:iCs/>
          <w:sz w:val="24"/>
          <w:szCs w:val="24"/>
        </w:rPr>
        <w:tab/>
      </w:r>
      <w:r w:rsidRPr="00B5066D">
        <w:rPr>
          <w:rFonts w:ascii="Times New Roman" w:hAnsi="Times New Roman" w:cs="Times New Roman"/>
          <w:b/>
          <w:bCs/>
          <w:i/>
          <w:iCs/>
          <w:sz w:val="24"/>
          <w:szCs w:val="24"/>
        </w:rPr>
        <w:tab/>
      </w:r>
      <w:r w:rsidRPr="00B5066D">
        <w:rPr>
          <w:rFonts w:ascii="Times New Roman" w:hAnsi="Times New Roman" w:cs="Times New Roman"/>
          <w:b/>
          <w:bCs/>
          <w:i/>
          <w:iCs/>
          <w:sz w:val="24"/>
          <w:szCs w:val="24"/>
        </w:rPr>
        <w:tab/>
        <w:t xml:space="preserve"> </w:t>
      </w:r>
      <w:r w:rsidRPr="00B5066D">
        <w:rPr>
          <w:rFonts w:ascii="Times New Roman" w:hAnsi="Times New Roman" w:cs="Times New Roman"/>
          <w:sz w:val="24"/>
          <w:szCs w:val="24"/>
        </w:rPr>
        <w:t xml:space="preserve">Nová expozice přenese návštěvníka do prostředí dalekého a mrazivého severu, kde se mnohdy musí člověk spolehnout jen sám na sebe a naslouchat přírodě. Především však představí obdivuhodný životní příběh obyčejného člověka, který se jen se čtyřmi krejcary v kapse vydal na dalekou cestu do neznámých končin. Příběh cestovatele začíná v rodném Zábřehu, kde se návštěvníci seznámí s dobou jeho dětství, mládí i prvních toulek po Evropě. V dalších částech expozice již budou sledovat jeho putování napříč Sibiří, ukončené usídlením na Novosibiřských ostrovech, a dále pobyt na zlatonosné Aljašce v posledních dvaceti letech jeho života. Návštěvníci také poznají osobnosti tří redaktorů Lidových novin, kterým dodnes vděčíme za to, že zaznamenali Welzlova vyprávění o dalekých cestách. Díky tomu je můžeme dodnes obdivovat a ti odvážnější </w:t>
      </w:r>
      <w:r w:rsidR="00B46D65">
        <w:rPr>
          <w:rFonts w:ascii="Times New Roman" w:hAnsi="Times New Roman" w:cs="Times New Roman"/>
          <w:sz w:val="24"/>
          <w:szCs w:val="24"/>
        </w:rPr>
        <w:t>i jít</w:t>
      </w:r>
      <w:r w:rsidRPr="00B5066D">
        <w:rPr>
          <w:rFonts w:ascii="Times New Roman" w:hAnsi="Times New Roman" w:cs="Times New Roman"/>
          <w:sz w:val="24"/>
          <w:szCs w:val="24"/>
        </w:rPr>
        <w:t xml:space="preserve"> v jeho stopách. Právě o tom, že Welzlův příběh, obestřený rovněž mnoha záhadami, nepřestává fascinovat a lákat, svědčí poslední část </w:t>
      </w:r>
      <w:r w:rsidRPr="00B5066D">
        <w:rPr>
          <w:rFonts w:ascii="Times New Roman" w:hAnsi="Times New Roman" w:cs="Times New Roman"/>
          <w:sz w:val="24"/>
          <w:szCs w:val="24"/>
        </w:rPr>
        <w:lastRenderedPageBreak/>
        <w:t xml:space="preserve">expozice, věnovaná tzv. welzlologům. Expozice však svým obsahem nabídne víc než jen příběh J. E. Welzla. Návštěvníci se zároveň seznámí s podobou severské krajiny a jejími obyvateli, nahlédnou do interiéru srubu nebo budou moci posedět v redaktorově pracovně nad stránkami některé z mnoha knih, které o Welzlovi vyšly. Velkým lákadlem </w:t>
      </w:r>
      <w:r w:rsidR="00B46D65">
        <w:rPr>
          <w:rFonts w:ascii="Times New Roman" w:hAnsi="Times New Roman" w:cs="Times New Roman"/>
          <w:sz w:val="24"/>
          <w:szCs w:val="24"/>
        </w:rPr>
        <w:t xml:space="preserve">také jistě bude </w:t>
      </w:r>
      <w:r w:rsidRPr="00F32991">
        <w:rPr>
          <w:rFonts w:ascii="Times New Roman" w:hAnsi="Times New Roman" w:cs="Times New Roman"/>
          <w:sz w:val="24"/>
          <w:szCs w:val="24"/>
        </w:rPr>
        <w:t>aute</w:t>
      </w:r>
      <w:r w:rsidRPr="00B5066D">
        <w:rPr>
          <w:rFonts w:ascii="Times New Roman" w:hAnsi="Times New Roman" w:cs="Times New Roman"/>
          <w:sz w:val="24"/>
          <w:szCs w:val="24"/>
        </w:rPr>
        <w:t xml:space="preserve">ntický filmový záznam Welzlova předvádění eskymáckých tanců, natočený za jeho pobytu v Brně v roce 1929. </w:t>
      </w:r>
      <w:r w:rsidRPr="00B5066D">
        <w:rPr>
          <w:rFonts w:ascii="Times New Roman" w:hAnsi="Times New Roman" w:cs="Times New Roman"/>
          <w:b/>
          <w:bCs/>
          <w:sz w:val="24"/>
          <w:szCs w:val="24"/>
          <w:lang w:eastAsia="cs-CZ"/>
        </w:rPr>
        <w:t>Vstupné: plné 50 Kč, snížené 30 Kč, děti do 6 let (jednotlivě) zdarma</w:t>
      </w:r>
    </w:p>
    <w:p w14:paraId="4C7ACD0C" w14:textId="77777777" w:rsidR="00553AA3" w:rsidRDefault="00553AA3" w:rsidP="00AF0815">
      <w:pPr>
        <w:spacing w:after="0" w:line="240" w:lineRule="auto"/>
        <w:jc w:val="both"/>
        <w:rPr>
          <w:rFonts w:ascii="Times New Roman" w:hAnsi="Times New Roman" w:cs="Times New Roman"/>
          <w:b/>
          <w:bCs/>
          <w:sz w:val="24"/>
          <w:szCs w:val="24"/>
          <w:lang w:eastAsia="cs-CZ"/>
        </w:rPr>
      </w:pPr>
    </w:p>
    <w:p w14:paraId="1E1922CC" w14:textId="28ED4D64" w:rsidR="00553AA3" w:rsidRDefault="00553AA3" w:rsidP="00AF0815">
      <w:pPr>
        <w:spacing w:after="0" w:line="240" w:lineRule="auto"/>
        <w:jc w:val="both"/>
        <w:rPr>
          <w:rFonts w:ascii="Times New Roman" w:hAnsi="Times New Roman" w:cs="Times New Roman"/>
          <w:b/>
          <w:bCs/>
          <w:sz w:val="24"/>
          <w:szCs w:val="24"/>
          <w:lang w:eastAsia="cs-CZ"/>
        </w:rPr>
      </w:pPr>
      <w:r w:rsidRPr="00551398">
        <w:rPr>
          <w:rFonts w:ascii="Times New Roman" w:hAnsi="Times New Roman" w:cs="Times New Roman"/>
          <w:b/>
          <w:bCs/>
          <w:color w:val="000000"/>
          <w:sz w:val="24"/>
          <w:szCs w:val="24"/>
        </w:rPr>
        <w:t xml:space="preserve">V prodeji je </w:t>
      </w:r>
      <w:r>
        <w:rPr>
          <w:rFonts w:ascii="Times New Roman" w:hAnsi="Times New Roman" w:cs="Times New Roman"/>
          <w:b/>
          <w:bCs/>
          <w:color w:val="000000"/>
          <w:sz w:val="24"/>
          <w:szCs w:val="24"/>
        </w:rPr>
        <w:t>kniha</w:t>
      </w:r>
      <w:r w:rsidRPr="00551398">
        <w:rPr>
          <w:rFonts w:ascii="Times New Roman" w:hAnsi="Times New Roman" w:cs="Times New Roman"/>
          <w:color w:val="000000"/>
          <w:sz w:val="24"/>
          <w:szCs w:val="24"/>
        </w:rPr>
        <w:t xml:space="preserve"> –</w:t>
      </w:r>
      <w:r w:rsidR="00117BCA">
        <w:rPr>
          <w:rFonts w:ascii="Times New Roman" w:hAnsi="Times New Roman" w:cs="Times New Roman"/>
          <w:color w:val="000000"/>
          <w:sz w:val="24"/>
          <w:szCs w:val="24"/>
        </w:rPr>
        <w:t xml:space="preserve"> STROUHAL M.: Eskymo Welzl. Příběhy a záhady, které zanechal největší český polárník a vynálezce aneb Svoboda pod bodem mrazu.</w:t>
      </w:r>
    </w:p>
    <w:p w14:paraId="6FCCFF74" w14:textId="77777777" w:rsidR="00201A0E" w:rsidRPr="00551398" w:rsidRDefault="00201A0E" w:rsidP="00AF0815">
      <w:pPr>
        <w:spacing w:beforeAutospacing="1" w:afterAutospacing="1" w:line="240" w:lineRule="auto"/>
        <w:jc w:val="both"/>
        <w:rPr>
          <w:rFonts w:ascii="Times New Roman" w:hAnsi="Times New Roman" w:cs="Times New Roman"/>
          <w:color w:val="FF0000"/>
          <w:sz w:val="24"/>
          <w:szCs w:val="24"/>
        </w:rPr>
      </w:pPr>
      <w:r w:rsidRPr="00551398">
        <w:rPr>
          <w:rFonts w:ascii="Times New Roman" w:hAnsi="Times New Roman" w:cs="Times New Roman"/>
          <w:b/>
          <w:bCs/>
          <w:sz w:val="24"/>
          <w:szCs w:val="24"/>
        </w:rPr>
        <w:t>Grafický kabinet Václava Hollara</w:t>
      </w:r>
      <w:r w:rsidRPr="00551398">
        <w:rPr>
          <w:rFonts w:ascii="Times New Roman" w:hAnsi="Times New Roman" w:cs="Times New Roman"/>
        </w:rPr>
        <w:tab/>
      </w:r>
    </w:p>
    <w:p w14:paraId="267104F8" w14:textId="77777777" w:rsidR="00201A0E" w:rsidRPr="00551398" w:rsidRDefault="00201A0E" w:rsidP="00AF0815">
      <w:pPr>
        <w:spacing w:beforeAutospacing="1" w:afterAutospacing="1" w:line="240" w:lineRule="auto"/>
        <w:jc w:val="both"/>
        <w:rPr>
          <w:rFonts w:ascii="Times New Roman" w:hAnsi="Times New Roman" w:cs="Times New Roman"/>
          <w:bCs/>
          <w:sz w:val="24"/>
          <w:szCs w:val="24"/>
        </w:rPr>
      </w:pPr>
      <w:r w:rsidRPr="00551398">
        <w:rPr>
          <w:rFonts w:ascii="Times New Roman" w:hAnsi="Times New Roman" w:cs="Times New Roman"/>
          <w:b/>
          <w:bCs/>
          <w:i/>
          <w:sz w:val="24"/>
          <w:szCs w:val="24"/>
        </w:rPr>
        <w:t>VÁCLAV HOLLAR. Krajina a města I.</w:t>
      </w:r>
      <w:r w:rsidRPr="00551398">
        <w:rPr>
          <w:rFonts w:ascii="Times New Roman" w:hAnsi="Times New Roman" w:cs="Times New Roman"/>
          <w:b/>
          <w:bCs/>
          <w:i/>
          <w:sz w:val="24"/>
          <w:szCs w:val="24"/>
        </w:rPr>
        <w:tab/>
      </w:r>
      <w:r w:rsidRPr="00551398">
        <w:rPr>
          <w:rFonts w:ascii="Times New Roman" w:hAnsi="Times New Roman" w:cs="Times New Roman"/>
          <w:bCs/>
          <w:sz w:val="24"/>
          <w:szCs w:val="24"/>
        </w:rPr>
        <w:tab/>
      </w:r>
      <w:r w:rsidRPr="00551398">
        <w:rPr>
          <w:rFonts w:ascii="Times New Roman" w:hAnsi="Times New Roman" w:cs="Times New Roman"/>
          <w:bCs/>
          <w:sz w:val="24"/>
          <w:szCs w:val="24"/>
        </w:rPr>
        <w:tab/>
      </w:r>
      <w:r w:rsidRPr="00551398">
        <w:rPr>
          <w:rFonts w:ascii="Times New Roman" w:hAnsi="Times New Roman" w:cs="Times New Roman"/>
          <w:bCs/>
          <w:sz w:val="24"/>
          <w:szCs w:val="24"/>
        </w:rPr>
        <w:tab/>
      </w:r>
      <w:r w:rsidRPr="00551398">
        <w:rPr>
          <w:rFonts w:ascii="Times New Roman" w:hAnsi="Times New Roman" w:cs="Times New Roman"/>
          <w:bCs/>
          <w:sz w:val="24"/>
          <w:szCs w:val="24"/>
        </w:rPr>
        <w:tab/>
      </w:r>
      <w:r w:rsidRPr="00551398">
        <w:rPr>
          <w:rFonts w:ascii="Times New Roman" w:hAnsi="Times New Roman" w:cs="Times New Roman"/>
          <w:bCs/>
          <w:sz w:val="24"/>
          <w:szCs w:val="24"/>
        </w:rPr>
        <w:tab/>
      </w:r>
      <w:r w:rsidRPr="00551398">
        <w:rPr>
          <w:rFonts w:ascii="Times New Roman" w:hAnsi="Times New Roman" w:cs="Times New Roman"/>
          <w:bCs/>
          <w:sz w:val="24"/>
          <w:szCs w:val="24"/>
        </w:rPr>
        <w:tab/>
      </w:r>
      <w:r>
        <w:rPr>
          <w:rFonts w:ascii="Times New Roman" w:hAnsi="Times New Roman" w:cs="Times New Roman"/>
          <w:bCs/>
          <w:sz w:val="24"/>
          <w:szCs w:val="24"/>
        </w:rPr>
        <w:t xml:space="preserve">      </w:t>
      </w:r>
      <w:r w:rsidRPr="00551398">
        <w:rPr>
          <w:rFonts w:ascii="Times New Roman" w:hAnsi="Times New Roman" w:cs="Times New Roman"/>
          <w:sz w:val="24"/>
          <w:szCs w:val="24"/>
        </w:rPr>
        <w:t xml:space="preserve">Václav Hollar (1607 Praha – 1677 Londýn), věhlasný rytec a kreslíř 17. století, svou tvorbou přispěl k rozvoji techniky rytí i leptání do mědi a jako jeden z mála Čechů své doby ovlivnil výtvarné umění v evropském kontextu. Ve sbírce zábřežského muzea se nachází impozantní kolekce grafických listů tohoto umělce, kterou daroval muzeu milovník a sběratel umění plk. Karel Lukas (1897 Brníčko – 1949 Praha) a jež je dodnes řazena k nejrozsáhlejším souborům díla Václava Hollara v České republice. V Hollarově grafické tvorbě můžeme sledovat pestrou škálu námětů. Vedle vedut, zeměpisných plánů a map se intenzivně věnoval také portrétní tvorbě, studiím krojů a oděvů či náboženským, historickým, mytologickým a alegorickým námětům. V jeho uměleckém repertoáru najdeme i precizní práce s přírodní a sepulkrální tematikou.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51398">
        <w:rPr>
          <w:rFonts w:ascii="Times New Roman" w:hAnsi="Times New Roman" w:cs="Times New Roman"/>
          <w:color w:val="000000"/>
          <w:sz w:val="24"/>
          <w:szCs w:val="24"/>
        </w:rPr>
        <w:t xml:space="preserve">Ve výstavním prostoru </w:t>
      </w:r>
      <w:r w:rsidRPr="00551398">
        <w:rPr>
          <w:rFonts w:ascii="Times New Roman" w:hAnsi="Times New Roman" w:cs="Times New Roman"/>
          <w:i/>
          <w:color w:val="000000"/>
          <w:sz w:val="24"/>
          <w:szCs w:val="24"/>
        </w:rPr>
        <w:t>Grafický kabinet Václava Hollara</w:t>
      </w:r>
      <w:r w:rsidRPr="00551398">
        <w:rPr>
          <w:rFonts w:ascii="Times New Roman" w:hAnsi="Times New Roman" w:cs="Times New Roman"/>
          <w:color w:val="000000"/>
          <w:sz w:val="24"/>
          <w:szCs w:val="24"/>
        </w:rPr>
        <w:t xml:space="preserve"> se snažíme představit všechny tematické okruhy umělcovy tvorby. </w:t>
      </w:r>
      <w:r w:rsidRPr="00551398">
        <w:rPr>
          <w:rFonts w:ascii="Times New Roman" w:hAnsi="Times New Roman" w:cs="Times New Roman"/>
          <w:b/>
          <w:bCs/>
          <w:sz w:val="24"/>
          <w:szCs w:val="24"/>
        </w:rPr>
        <w:t xml:space="preserve">V letošním roce je v prostoru kabinetu instalovaná výstava s názvem </w:t>
      </w:r>
      <w:r w:rsidRPr="00551398">
        <w:rPr>
          <w:rFonts w:ascii="Times New Roman" w:hAnsi="Times New Roman" w:cs="Times New Roman"/>
          <w:b/>
          <w:bCs/>
          <w:i/>
          <w:iCs/>
          <w:sz w:val="24"/>
          <w:szCs w:val="24"/>
        </w:rPr>
        <w:t xml:space="preserve">Václav Hollar. Krajina a města I., </w:t>
      </w:r>
      <w:r w:rsidRPr="00551398">
        <w:rPr>
          <w:rFonts w:ascii="Times New Roman" w:hAnsi="Times New Roman" w:cs="Times New Roman"/>
          <w:b/>
          <w:bCs/>
          <w:sz w:val="24"/>
          <w:szCs w:val="24"/>
        </w:rPr>
        <w:t>která ukazuje Hollarovy veduty, různé pohledy do krajiny i detailní práce významných stavebních památek.</w:t>
      </w:r>
    </w:p>
    <w:p w14:paraId="58D87370" w14:textId="77777777" w:rsidR="00201A0E" w:rsidRPr="00551398" w:rsidRDefault="00201A0E" w:rsidP="00AF0815">
      <w:pPr>
        <w:spacing w:line="240" w:lineRule="auto"/>
        <w:jc w:val="both"/>
        <w:rPr>
          <w:rFonts w:ascii="Times New Roman" w:hAnsi="Times New Roman" w:cs="Times New Roman"/>
          <w:color w:val="000000"/>
          <w:sz w:val="24"/>
          <w:szCs w:val="24"/>
        </w:rPr>
      </w:pPr>
      <w:r w:rsidRPr="00551398">
        <w:rPr>
          <w:rFonts w:ascii="Times New Roman" w:hAnsi="Times New Roman" w:cs="Times New Roman"/>
          <w:b/>
          <w:bCs/>
          <w:color w:val="000000"/>
          <w:sz w:val="24"/>
          <w:szCs w:val="24"/>
        </w:rPr>
        <w:t>V prodeji je katalog</w:t>
      </w:r>
      <w:r w:rsidRPr="00551398">
        <w:rPr>
          <w:rFonts w:ascii="Times New Roman" w:hAnsi="Times New Roman" w:cs="Times New Roman"/>
          <w:color w:val="000000"/>
          <w:sz w:val="24"/>
          <w:szCs w:val="24"/>
        </w:rPr>
        <w:t xml:space="preserve"> – TEGLOVÁ, P.: Wenceslaus Hollar Bohemus. Šumperk 1997 – za 60 Kč (česká a anglická verze).</w:t>
      </w:r>
    </w:p>
    <w:p w14:paraId="02D16542" w14:textId="77777777" w:rsidR="00201A0E" w:rsidRPr="00551398" w:rsidRDefault="00201A0E" w:rsidP="00AF0815">
      <w:pPr>
        <w:spacing w:line="240" w:lineRule="auto"/>
        <w:jc w:val="both"/>
        <w:rPr>
          <w:rFonts w:ascii="Times New Roman" w:hAnsi="Times New Roman" w:cs="Times New Roman"/>
          <w:color w:val="000000"/>
          <w:sz w:val="24"/>
          <w:szCs w:val="24"/>
        </w:rPr>
      </w:pPr>
      <w:r w:rsidRPr="00551398">
        <w:rPr>
          <w:rFonts w:ascii="Times New Roman" w:hAnsi="Times New Roman" w:cs="Times New Roman"/>
          <w:b/>
          <w:bCs/>
          <w:color w:val="000000"/>
          <w:sz w:val="24"/>
          <w:szCs w:val="24"/>
        </w:rPr>
        <w:t>Vstupné: plné 50 Kč, snížené 30 Kč, děti do 6 let zdarma</w:t>
      </w:r>
      <w:r w:rsidRPr="00551398">
        <w:rPr>
          <w:rFonts w:ascii="Times New Roman" w:hAnsi="Times New Roman" w:cs="Times New Roman"/>
          <w:color w:val="000000"/>
          <w:sz w:val="24"/>
          <w:szCs w:val="24"/>
        </w:rPr>
        <w:t xml:space="preserve"> (včetně expozic </w:t>
      </w:r>
      <w:r w:rsidRPr="00551398">
        <w:rPr>
          <w:rFonts w:ascii="Times New Roman" w:hAnsi="Times New Roman" w:cs="Times New Roman"/>
          <w:i/>
          <w:iCs/>
          <w:color w:val="000000"/>
          <w:sz w:val="24"/>
          <w:szCs w:val="24"/>
        </w:rPr>
        <w:t>Z historie města a okolí</w:t>
      </w:r>
      <w:r w:rsidRPr="00551398">
        <w:rPr>
          <w:rFonts w:ascii="Times New Roman" w:hAnsi="Times New Roman" w:cs="Times New Roman"/>
          <w:color w:val="000000"/>
          <w:sz w:val="24"/>
          <w:szCs w:val="24"/>
        </w:rPr>
        <w:t xml:space="preserve"> a </w:t>
      </w:r>
      <w:r w:rsidRPr="00551398">
        <w:rPr>
          <w:rFonts w:ascii="Times New Roman" w:hAnsi="Times New Roman" w:cs="Times New Roman"/>
          <w:i/>
          <w:iCs/>
          <w:color w:val="000000"/>
          <w:sz w:val="24"/>
          <w:szCs w:val="24"/>
        </w:rPr>
        <w:t>Z pokladů zábřežského muzea</w:t>
      </w:r>
      <w:r w:rsidRPr="00551398">
        <w:rPr>
          <w:rFonts w:ascii="Times New Roman" w:hAnsi="Times New Roman" w:cs="Times New Roman"/>
          <w:iCs/>
          <w:color w:val="000000"/>
          <w:sz w:val="24"/>
          <w:szCs w:val="24"/>
        </w:rPr>
        <w:t>).</w:t>
      </w:r>
    </w:p>
    <w:p w14:paraId="36265916" w14:textId="77777777" w:rsidR="00201A0E" w:rsidRPr="003C721F" w:rsidRDefault="00201A0E" w:rsidP="00AF0815">
      <w:pPr>
        <w:spacing w:after="0" w:line="240" w:lineRule="auto"/>
        <w:jc w:val="both"/>
        <w:rPr>
          <w:rFonts w:ascii="Times New Roman" w:hAnsi="Times New Roman"/>
          <w:b/>
          <w:i/>
          <w:sz w:val="24"/>
          <w:szCs w:val="24"/>
        </w:rPr>
      </w:pPr>
      <w:r w:rsidRPr="003C721F">
        <w:rPr>
          <w:rFonts w:ascii="Times New Roman" w:hAnsi="Times New Roman"/>
          <w:b/>
          <w:i/>
          <w:sz w:val="24"/>
          <w:szCs w:val="24"/>
        </w:rPr>
        <w:t>Herna plná přírody</w:t>
      </w:r>
      <w:r w:rsidRPr="003C721F">
        <w:rPr>
          <w:rFonts w:ascii="Times New Roman" w:hAnsi="Times New Roman"/>
          <w:b/>
          <w:i/>
          <w:sz w:val="24"/>
          <w:szCs w:val="24"/>
        </w:rPr>
        <w:tab/>
      </w:r>
    </w:p>
    <w:p w14:paraId="78347F1A" w14:textId="77777777" w:rsidR="00201A0E" w:rsidRDefault="00201A0E" w:rsidP="00AF0815">
      <w:pPr>
        <w:spacing w:after="0" w:line="240" w:lineRule="auto"/>
        <w:jc w:val="both"/>
        <w:rPr>
          <w:rFonts w:ascii="Times New Roman" w:hAnsi="Times New Roman"/>
          <w:sz w:val="24"/>
          <w:szCs w:val="24"/>
        </w:rPr>
      </w:pPr>
      <w:r>
        <w:rPr>
          <w:rFonts w:ascii="Times New Roman" w:hAnsi="Times New Roman"/>
          <w:sz w:val="24"/>
          <w:szCs w:val="24"/>
        </w:rPr>
        <w:t>do</w:t>
      </w:r>
      <w:r w:rsidRPr="003C721F">
        <w:rPr>
          <w:rFonts w:ascii="Times New Roman" w:hAnsi="Times New Roman"/>
          <w:sz w:val="24"/>
          <w:szCs w:val="24"/>
        </w:rPr>
        <w:t xml:space="preserve"> 12. </w:t>
      </w:r>
      <w:r>
        <w:rPr>
          <w:rFonts w:ascii="Times New Roman" w:hAnsi="Times New Roman"/>
          <w:sz w:val="24"/>
          <w:szCs w:val="24"/>
        </w:rPr>
        <w:t>září</w:t>
      </w:r>
      <w:r w:rsidRPr="003C721F">
        <w:rPr>
          <w:rFonts w:ascii="Times New Roman" w:hAnsi="Times New Roman"/>
          <w:sz w:val="24"/>
          <w:szCs w:val="24"/>
        </w:rPr>
        <w:t xml:space="preserve"> 2021</w:t>
      </w:r>
    </w:p>
    <w:p w14:paraId="10FCFEAF" w14:textId="761A2A6B" w:rsidR="00587DE1" w:rsidRDefault="00587DE1" w:rsidP="00AF0815">
      <w:pPr>
        <w:spacing w:after="0" w:line="240" w:lineRule="auto"/>
        <w:jc w:val="both"/>
        <w:rPr>
          <w:rFonts w:ascii="Times New Roman" w:hAnsi="Times New Roman"/>
          <w:sz w:val="24"/>
          <w:szCs w:val="24"/>
        </w:rPr>
      </w:pPr>
      <w:r>
        <w:rPr>
          <w:rFonts w:ascii="Times New Roman" w:hAnsi="Times New Roman"/>
          <w:sz w:val="24"/>
          <w:szCs w:val="24"/>
        </w:rPr>
        <w:t xml:space="preserve">Interaktivní herna dětem i dospělým prozradí, co žije a roste v lese, na louce, v okolí řek a rybníků či na skalách. Zvídaví návštěvníci se mohou naučit počítat stáří stromů. Pro nejmenší jsou připraveny skládačky, puzzle a mnoho dalších zajímavostí ze světa rostlin a zvířat. </w:t>
      </w:r>
      <w:bookmarkStart w:id="0" w:name="_GoBack"/>
      <w:bookmarkEnd w:id="0"/>
    </w:p>
    <w:p w14:paraId="54C34B53" w14:textId="77777777" w:rsidR="00201A0E" w:rsidRDefault="00201A0E" w:rsidP="00AF0815">
      <w:pPr>
        <w:spacing w:after="0" w:line="240" w:lineRule="auto"/>
        <w:jc w:val="both"/>
        <w:rPr>
          <w:rFonts w:ascii="Times New Roman" w:eastAsia="Times New Roman" w:hAnsi="Times New Roman"/>
          <w:b/>
          <w:bCs/>
          <w:color w:val="000000"/>
          <w:sz w:val="24"/>
          <w:szCs w:val="24"/>
          <w:lang w:eastAsia="cs-CZ"/>
        </w:rPr>
      </w:pPr>
      <w:r w:rsidRPr="00E808B1">
        <w:rPr>
          <w:rFonts w:ascii="Times New Roman" w:eastAsia="Times New Roman" w:hAnsi="Times New Roman"/>
          <w:b/>
          <w:bCs/>
          <w:color w:val="000000"/>
          <w:sz w:val="24"/>
          <w:szCs w:val="24"/>
          <w:lang w:eastAsia="cs-CZ"/>
        </w:rPr>
        <w:t>Vstupné: plné 30 Kč, snížené 20 Kč, děti do 3 let zdarma</w:t>
      </w:r>
    </w:p>
    <w:p w14:paraId="632DA17E" w14:textId="77777777" w:rsidR="0077167E" w:rsidRDefault="0077167E" w:rsidP="00AF0815">
      <w:pPr>
        <w:spacing w:after="0" w:line="240" w:lineRule="auto"/>
        <w:jc w:val="both"/>
        <w:rPr>
          <w:rFonts w:ascii="Times New Roman" w:eastAsia="Times New Roman" w:hAnsi="Times New Roman"/>
          <w:b/>
          <w:bCs/>
          <w:color w:val="000000"/>
          <w:sz w:val="24"/>
          <w:szCs w:val="24"/>
          <w:lang w:eastAsia="cs-CZ"/>
        </w:rPr>
      </w:pPr>
    </w:p>
    <w:p w14:paraId="68993FA7" w14:textId="002B5609" w:rsidR="0077167E" w:rsidRDefault="00A14BF3" w:rsidP="00AF0815">
      <w:pPr>
        <w:spacing w:line="240" w:lineRule="auto"/>
        <w:jc w:val="both"/>
        <w:rPr>
          <w:rFonts w:ascii="Times New Roman" w:eastAsia="Times New Roman" w:hAnsi="Times New Roman" w:cs="Times New Roman"/>
          <w:b/>
          <w:bCs/>
          <w:color w:val="000000"/>
          <w:sz w:val="24"/>
          <w:szCs w:val="24"/>
          <w:lang w:eastAsia="cs-CZ"/>
        </w:rPr>
      </w:pPr>
      <w:r w:rsidRPr="00A14BF3">
        <w:rPr>
          <w:rFonts w:ascii="Times New Roman" w:hAnsi="Times New Roman" w:cs="Times New Roman"/>
          <w:b/>
          <w:i/>
          <w:sz w:val="24"/>
          <w:szCs w:val="24"/>
        </w:rPr>
        <w:t>Nakrájíme, zamícháme, rozšleháme…</w:t>
      </w:r>
      <w:r w:rsidR="00226DF4">
        <w:rPr>
          <w:rFonts w:ascii="Times New Roman" w:hAnsi="Times New Roman" w:cs="Times New Roman"/>
          <w:b/>
          <w:i/>
          <w:sz w:val="24"/>
          <w:szCs w:val="24"/>
        </w:rPr>
        <w:t xml:space="preserve"> </w:t>
      </w:r>
      <w:r w:rsidRPr="00A14BF3">
        <w:rPr>
          <w:rFonts w:ascii="Times New Roman" w:hAnsi="Times New Roman" w:cs="Times New Roman"/>
          <w:b/>
          <w:i/>
          <w:sz w:val="24"/>
          <w:szCs w:val="24"/>
        </w:rPr>
        <w:t>aneb Pomocníci v</w:t>
      </w:r>
      <w:r>
        <w:rPr>
          <w:rFonts w:ascii="Times New Roman" w:hAnsi="Times New Roman" w:cs="Times New Roman"/>
          <w:b/>
          <w:i/>
          <w:sz w:val="24"/>
          <w:szCs w:val="24"/>
        </w:rPr>
        <w:t> </w:t>
      </w:r>
      <w:r w:rsidRPr="00A14BF3">
        <w:rPr>
          <w:rFonts w:ascii="Times New Roman" w:hAnsi="Times New Roman" w:cs="Times New Roman"/>
          <w:b/>
          <w:i/>
          <w:sz w:val="24"/>
          <w:szCs w:val="24"/>
        </w:rPr>
        <w:t>kuchyni</w:t>
      </w:r>
      <w:r>
        <w:rPr>
          <w:rFonts w:ascii="Times New Roman" w:hAnsi="Times New Roman" w:cs="Times New Roman"/>
          <w:b/>
          <w:i/>
          <w:sz w:val="24"/>
          <w:szCs w:val="24"/>
        </w:rPr>
        <w:tab/>
      </w:r>
      <w:r>
        <w:rPr>
          <w:rFonts w:ascii="Times New Roman" w:hAnsi="Times New Roman" w:cs="Times New Roman"/>
          <w:b/>
          <w:i/>
          <w:sz w:val="24"/>
          <w:szCs w:val="24"/>
        </w:rPr>
        <w:tab/>
        <w:t xml:space="preserve">                  </w:t>
      </w:r>
      <w:r w:rsidR="00CE165E" w:rsidRPr="00E8714E">
        <w:rPr>
          <w:rFonts w:ascii="Times New Roman" w:hAnsi="Times New Roman" w:cs="Times New Roman"/>
          <w:color w:val="000000"/>
          <w:sz w:val="24"/>
          <w:szCs w:val="24"/>
        </w:rPr>
        <w:t>18. 9. – 14</w:t>
      </w:r>
      <w:r w:rsidR="0077167E" w:rsidRPr="00E8714E">
        <w:rPr>
          <w:rFonts w:ascii="Times New Roman" w:hAnsi="Times New Roman" w:cs="Times New Roman"/>
          <w:color w:val="000000"/>
          <w:sz w:val="24"/>
          <w:szCs w:val="24"/>
        </w:rPr>
        <w:t>. 11. 2021</w:t>
      </w:r>
      <w:r w:rsidR="0077167E" w:rsidRPr="00A14BF3">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sidRPr="00A14BF3">
        <w:rPr>
          <w:rFonts w:ascii="Times New Roman" w:hAnsi="Times New Roman" w:cs="Times New Roman"/>
          <w:sz w:val="24"/>
          <w:szCs w:val="24"/>
        </w:rPr>
        <w:t>Jak vypadaly první hrnce? Z</w:t>
      </w:r>
      <w:r w:rsidR="00226DF4">
        <w:rPr>
          <w:rFonts w:ascii="Times New Roman" w:hAnsi="Times New Roman" w:cs="Times New Roman"/>
          <w:sz w:val="24"/>
          <w:szCs w:val="24"/>
        </w:rPr>
        <w:t xml:space="preserve">měnila se nějak </w:t>
      </w:r>
      <w:r w:rsidR="00226DF4" w:rsidRPr="006143A5">
        <w:rPr>
          <w:rFonts w:ascii="Times New Roman" w:hAnsi="Times New Roman" w:cs="Times New Roman"/>
          <w:sz w:val="24"/>
          <w:szCs w:val="24"/>
        </w:rPr>
        <w:t>vařečka? K</w:t>
      </w:r>
      <w:r w:rsidRPr="006143A5">
        <w:rPr>
          <w:rFonts w:ascii="Times New Roman" w:hAnsi="Times New Roman" w:cs="Times New Roman"/>
          <w:sz w:val="24"/>
          <w:szCs w:val="24"/>
        </w:rPr>
        <w:t>dy vznikl otvírák na konzervy? Odpovědi na tyto otázky a mnoho dalších zajímavostí z historie kuchyňských pomocníků najdete na výstavě ze sbírek Vlastivědného muzea v </w:t>
      </w:r>
      <w:r w:rsidR="00226DF4" w:rsidRPr="006143A5">
        <w:rPr>
          <w:rFonts w:ascii="Times New Roman" w:hAnsi="Times New Roman" w:cs="Times New Roman"/>
          <w:sz w:val="24"/>
          <w:szCs w:val="24"/>
        </w:rPr>
        <w:t>Šumperku. K</w:t>
      </w:r>
      <w:r w:rsidRPr="006143A5">
        <w:rPr>
          <w:rFonts w:ascii="Times New Roman" w:hAnsi="Times New Roman" w:cs="Times New Roman"/>
          <w:sz w:val="24"/>
          <w:szCs w:val="24"/>
        </w:rPr>
        <w:t xml:space="preserve"> vidění </w:t>
      </w:r>
      <w:r w:rsidR="00226DF4" w:rsidRPr="006143A5">
        <w:rPr>
          <w:rFonts w:ascii="Times New Roman" w:hAnsi="Times New Roman" w:cs="Times New Roman"/>
          <w:sz w:val="24"/>
          <w:szCs w:val="24"/>
        </w:rPr>
        <w:t xml:space="preserve">budou </w:t>
      </w:r>
      <w:r w:rsidRPr="006143A5">
        <w:rPr>
          <w:rFonts w:ascii="Times New Roman" w:hAnsi="Times New Roman" w:cs="Times New Roman"/>
          <w:sz w:val="24"/>
          <w:szCs w:val="24"/>
        </w:rPr>
        <w:t>inte</w:t>
      </w:r>
      <w:r w:rsidR="00226DF4" w:rsidRPr="006143A5">
        <w:rPr>
          <w:rFonts w:ascii="Times New Roman" w:hAnsi="Times New Roman" w:cs="Times New Roman"/>
          <w:sz w:val="24"/>
          <w:szCs w:val="24"/>
        </w:rPr>
        <w:t xml:space="preserve">riéry historických kuchyní, </w:t>
      </w:r>
      <w:r w:rsidR="006143A5" w:rsidRPr="006143A5">
        <w:rPr>
          <w:rFonts w:ascii="Times New Roman" w:hAnsi="Times New Roman" w:cs="Times New Roman"/>
          <w:sz w:val="24"/>
          <w:szCs w:val="24"/>
        </w:rPr>
        <w:t xml:space="preserve">ale </w:t>
      </w:r>
      <w:r w:rsidRPr="006143A5">
        <w:rPr>
          <w:rFonts w:ascii="Times New Roman" w:hAnsi="Times New Roman" w:cs="Times New Roman"/>
          <w:sz w:val="24"/>
          <w:szCs w:val="24"/>
        </w:rPr>
        <w:t xml:space="preserve">především </w:t>
      </w:r>
      <w:r w:rsidR="006143A5" w:rsidRPr="006143A5">
        <w:rPr>
          <w:rFonts w:ascii="Times New Roman" w:hAnsi="Times New Roman" w:cs="Times New Roman"/>
          <w:sz w:val="24"/>
          <w:szCs w:val="24"/>
        </w:rPr>
        <w:t>zde</w:t>
      </w:r>
      <w:r w:rsidR="00226DF4" w:rsidRPr="006143A5">
        <w:rPr>
          <w:rFonts w:ascii="Times New Roman" w:hAnsi="Times New Roman" w:cs="Times New Roman"/>
          <w:sz w:val="24"/>
          <w:szCs w:val="24"/>
        </w:rPr>
        <w:t xml:space="preserve"> </w:t>
      </w:r>
      <w:r w:rsidRPr="006143A5">
        <w:rPr>
          <w:rFonts w:ascii="Times New Roman" w:hAnsi="Times New Roman" w:cs="Times New Roman"/>
          <w:sz w:val="24"/>
          <w:szCs w:val="24"/>
        </w:rPr>
        <w:t>představíme vývoj kuchyňského nádobí, náčiní a mechanických i elektrických přístrojů, které hospodyňka potřebovala k přípravě</w:t>
      </w:r>
      <w:r w:rsidRPr="00A14BF3">
        <w:rPr>
          <w:rFonts w:ascii="Times New Roman" w:hAnsi="Times New Roman" w:cs="Times New Roman"/>
          <w:sz w:val="24"/>
          <w:szCs w:val="24"/>
        </w:rPr>
        <w:t xml:space="preserve"> pokrmů. </w:t>
      </w:r>
      <w:r w:rsidRPr="00E8714E">
        <w:rPr>
          <w:rFonts w:ascii="Times New Roman" w:hAnsi="Times New Roman" w:cs="Times New Roman"/>
          <w:color w:val="000000"/>
          <w:sz w:val="24"/>
          <w:szCs w:val="24"/>
        </w:rPr>
        <w:t xml:space="preserve">Nebude chybět ani kolekce zástěrek a užitkového textilu, který k vaření neodmyslitelně patří. </w:t>
      </w:r>
      <w:r w:rsidR="0077167E" w:rsidRPr="00E8714E">
        <w:rPr>
          <w:rFonts w:ascii="Times New Roman" w:eastAsia="Times New Roman" w:hAnsi="Times New Roman" w:cs="Times New Roman"/>
          <w:b/>
          <w:bCs/>
          <w:color w:val="000000"/>
          <w:sz w:val="24"/>
          <w:szCs w:val="24"/>
          <w:lang w:eastAsia="cs-CZ"/>
        </w:rPr>
        <w:t>Vstupné: plné 30 Kč, snížené 20 Kč, děti do 6 let zdarma</w:t>
      </w:r>
    </w:p>
    <w:p w14:paraId="02A0CD5F" w14:textId="77777777" w:rsidR="00F61F94" w:rsidRPr="00A14BF3" w:rsidRDefault="00F61F94" w:rsidP="00AF0815">
      <w:pPr>
        <w:spacing w:line="240" w:lineRule="auto"/>
        <w:jc w:val="both"/>
        <w:rPr>
          <w:rFonts w:ascii="Times New Roman" w:hAnsi="Times New Roman" w:cs="Times New Roman"/>
          <w:sz w:val="24"/>
          <w:szCs w:val="24"/>
        </w:rPr>
      </w:pPr>
    </w:p>
    <w:p w14:paraId="5A2BE48D" w14:textId="77777777" w:rsidR="00201A0E" w:rsidRPr="00E808B1" w:rsidRDefault="00201A0E" w:rsidP="00AF0815">
      <w:pPr>
        <w:spacing w:after="0" w:line="240" w:lineRule="auto"/>
        <w:jc w:val="both"/>
        <w:rPr>
          <w:rFonts w:ascii="Times New Roman" w:eastAsia="Times New Roman" w:hAnsi="Times New Roman"/>
          <w:b/>
          <w:bCs/>
          <w:color w:val="000000"/>
          <w:sz w:val="24"/>
          <w:szCs w:val="24"/>
          <w:lang w:eastAsia="cs-CZ"/>
        </w:rPr>
      </w:pPr>
    </w:p>
    <w:p w14:paraId="60EBCADD" w14:textId="77777777" w:rsidR="00201A0E" w:rsidRDefault="00201A0E" w:rsidP="00AF0815">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Minigalerie</w:t>
      </w:r>
    </w:p>
    <w:p w14:paraId="50D271BA" w14:textId="77777777" w:rsidR="00587DE1" w:rsidRPr="009E16D4" w:rsidRDefault="00587DE1" w:rsidP="00AF0815">
      <w:pPr>
        <w:spacing w:before="120" w:line="240" w:lineRule="auto"/>
        <w:jc w:val="both"/>
        <w:rPr>
          <w:rFonts w:ascii="Times New Roman" w:hAnsi="Times New Roman" w:cs="Times New Roman"/>
          <w:sz w:val="24"/>
          <w:szCs w:val="24"/>
        </w:rPr>
      </w:pPr>
      <w:r w:rsidRPr="009E16D4">
        <w:rPr>
          <w:rFonts w:ascii="Times New Roman" w:hAnsi="Times New Roman" w:cs="Times New Roman"/>
          <w:b/>
          <w:i/>
          <w:sz w:val="24"/>
          <w:szCs w:val="24"/>
        </w:rPr>
        <w:t>Zastav se, člověče</w:t>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r>
      <w:r w:rsidRPr="009E16D4">
        <w:rPr>
          <w:rFonts w:ascii="Times New Roman" w:hAnsi="Times New Roman" w:cs="Times New Roman"/>
          <w:b/>
          <w:i/>
          <w:sz w:val="24"/>
          <w:szCs w:val="24"/>
        </w:rPr>
        <w:tab/>
        <w:t xml:space="preserve">           </w:t>
      </w:r>
      <w:r>
        <w:rPr>
          <w:rFonts w:ascii="Times New Roman" w:hAnsi="Times New Roman" w:cs="Times New Roman"/>
          <w:sz w:val="24"/>
          <w:szCs w:val="24"/>
        </w:rPr>
        <w:t>do</w:t>
      </w:r>
      <w:r w:rsidRPr="009E16D4">
        <w:rPr>
          <w:rFonts w:ascii="Times New Roman" w:hAnsi="Times New Roman" w:cs="Times New Roman"/>
          <w:sz w:val="24"/>
          <w:szCs w:val="24"/>
        </w:rPr>
        <w:t xml:space="preserve"> 31. </w:t>
      </w:r>
      <w:r>
        <w:rPr>
          <w:rFonts w:ascii="Times New Roman" w:hAnsi="Times New Roman" w:cs="Times New Roman"/>
          <w:sz w:val="24"/>
          <w:szCs w:val="24"/>
        </w:rPr>
        <w:t>října</w:t>
      </w:r>
      <w:r w:rsidRPr="009E16D4">
        <w:rPr>
          <w:rFonts w:ascii="Times New Roman" w:hAnsi="Times New Roman" w:cs="Times New Roman"/>
          <w:sz w:val="24"/>
          <w:szCs w:val="24"/>
        </w:rPr>
        <w:t xml:space="preserve"> 2021</w:t>
      </w:r>
      <w:r w:rsidRPr="009E16D4">
        <w:rPr>
          <w:rFonts w:ascii="Times New Roman" w:hAnsi="Times New Roman" w:cs="Times New Roman"/>
          <w:sz w:val="24"/>
          <w:szCs w:val="24"/>
        </w:rPr>
        <w:tab/>
      </w:r>
      <w:r w:rsidRPr="009E16D4">
        <w:rPr>
          <w:rFonts w:ascii="Times New Roman" w:hAnsi="Times New Roman" w:cs="Times New Roman"/>
          <w:sz w:val="24"/>
          <w:szCs w:val="24"/>
        </w:rPr>
        <w:tab/>
      </w:r>
      <w:r w:rsidRPr="009E16D4">
        <w:rPr>
          <w:rFonts w:ascii="Times New Roman" w:hAnsi="Times New Roman" w:cs="Times New Roman"/>
          <w:sz w:val="24"/>
          <w:szCs w:val="24"/>
        </w:rPr>
        <w:tab/>
      </w:r>
      <w:r w:rsidRPr="009E16D4">
        <w:rPr>
          <w:rFonts w:ascii="Times New Roman" w:hAnsi="Times New Roman" w:cs="Times New Roman"/>
          <w:sz w:val="24"/>
          <w:szCs w:val="24"/>
        </w:rPr>
        <w:tab/>
      </w:r>
      <w:r w:rsidRPr="009E16D4">
        <w:rPr>
          <w:rFonts w:ascii="Times New Roman" w:hAnsi="Times New Roman" w:cs="Times New Roman"/>
          <w:sz w:val="24"/>
          <w:szCs w:val="24"/>
        </w:rPr>
        <w:tab/>
      </w:r>
      <w:r w:rsidRPr="009E16D4">
        <w:rPr>
          <w:rFonts w:ascii="Times New Roman" w:hAnsi="Times New Roman" w:cs="Times New Roman"/>
          <w:sz w:val="24"/>
          <w:szCs w:val="24"/>
        </w:rPr>
        <w:tab/>
      </w:r>
      <w:r w:rsidRPr="009E16D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05497">
        <w:rPr>
          <w:rFonts w:ascii="Times New Roman" w:hAnsi="Times New Roman" w:cs="Times New Roman"/>
          <w:sz w:val="24"/>
          <w:szCs w:val="24"/>
        </w:rPr>
        <w:t xml:space="preserve">Autorka fotografické výstavy Martina Steidlová se nechává inspirovat krásou přírody a přítomným okamžikem. </w:t>
      </w:r>
      <w:r>
        <w:rPr>
          <w:rFonts w:ascii="Times New Roman" w:hAnsi="Times New Roman" w:cs="Times New Roman"/>
          <w:sz w:val="24"/>
          <w:szCs w:val="24"/>
        </w:rPr>
        <w:t>Její f</w:t>
      </w:r>
      <w:r w:rsidRPr="00005497">
        <w:rPr>
          <w:rFonts w:ascii="Times New Roman" w:hAnsi="Times New Roman" w:cs="Times New Roman"/>
          <w:sz w:val="24"/>
          <w:szCs w:val="24"/>
        </w:rPr>
        <w:t>otografie vznikají nejčastěji při procházkách v okolí Drozdova.</w:t>
      </w:r>
      <w:r>
        <w:rPr>
          <w:rFonts w:ascii="Times New Roman" w:hAnsi="Times New Roman" w:cs="Times New Roman"/>
          <w:sz w:val="24"/>
          <w:szCs w:val="24"/>
        </w:rPr>
        <w:t xml:space="preserve"> </w:t>
      </w:r>
      <w:r w:rsidRPr="009E16D4">
        <w:rPr>
          <w:rFonts w:ascii="Times New Roman" w:hAnsi="Times New Roman" w:cs="Times New Roman"/>
          <w:b/>
          <w:bCs/>
          <w:sz w:val="24"/>
          <w:szCs w:val="24"/>
          <w:lang w:eastAsia="cs-CZ"/>
        </w:rPr>
        <w:t>Vstupné: 10 Kč, děti do 6 let (jednotlivě) zdarma</w:t>
      </w:r>
    </w:p>
    <w:p w14:paraId="3461C68F" w14:textId="77777777" w:rsidR="00997358" w:rsidRDefault="00997358" w:rsidP="00AF0815">
      <w:pPr>
        <w:spacing w:after="0" w:line="240" w:lineRule="auto"/>
        <w:jc w:val="both"/>
        <w:rPr>
          <w:rFonts w:ascii="Times New Roman" w:hAnsi="Times New Roman" w:cs="Times New Roman"/>
          <w:b/>
          <w:bCs/>
          <w:sz w:val="24"/>
          <w:szCs w:val="24"/>
          <w:lang w:eastAsia="cs-CZ"/>
        </w:rPr>
      </w:pPr>
    </w:p>
    <w:p w14:paraId="260B3B8F" w14:textId="77777777" w:rsidR="00201A0E" w:rsidRPr="00B5066D" w:rsidRDefault="00997358" w:rsidP="00AF0815">
      <w:pPr>
        <w:spacing w:after="0" w:line="240" w:lineRule="auto"/>
        <w:jc w:val="both"/>
        <w:rPr>
          <w:rFonts w:ascii="Times New Roman" w:hAnsi="Times New Roman" w:cs="Times New Roman"/>
          <w:sz w:val="24"/>
          <w:szCs w:val="24"/>
          <w:lang w:eastAsia="cs-CZ"/>
        </w:rPr>
      </w:pPr>
      <w:r>
        <w:rPr>
          <w:rFonts w:ascii="Times New Roman" w:hAnsi="Times New Roman" w:cs="Times New Roman"/>
          <w:b/>
          <w:bCs/>
          <w:sz w:val="24"/>
          <w:szCs w:val="24"/>
          <w:lang w:eastAsia="cs-CZ"/>
        </w:rPr>
        <w:t xml:space="preserve">MUZEUM </w:t>
      </w:r>
      <w:r w:rsidR="00201A0E" w:rsidRPr="00B5066D">
        <w:rPr>
          <w:rFonts w:ascii="Times New Roman" w:hAnsi="Times New Roman" w:cs="Times New Roman"/>
          <w:b/>
          <w:bCs/>
          <w:sz w:val="24"/>
          <w:szCs w:val="24"/>
          <w:lang w:eastAsia="cs-CZ"/>
        </w:rPr>
        <w:t>MOHELNICE</w:t>
      </w:r>
    </w:p>
    <w:p w14:paraId="17F8AE19"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p>
    <w:p w14:paraId="3A3BC40F"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Stálá expozice</w:t>
      </w:r>
    </w:p>
    <w:p w14:paraId="21DD3829" w14:textId="77777777" w:rsidR="00201A0E" w:rsidRPr="00B5066D" w:rsidRDefault="00201A0E" w:rsidP="00AF0815">
      <w:pPr>
        <w:spacing w:after="0" w:line="240" w:lineRule="auto"/>
        <w:jc w:val="both"/>
        <w:rPr>
          <w:rFonts w:ascii="Times New Roman" w:hAnsi="Times New Roman" w:cs="Times New Roman"/>
          <w:sz w:val="24"/>
          <w:szCs w:val="24"/>
          <w:lang w:eastAsia="cs-CZ"/>
        </w:rPr>
      </w:pPr>
      <w:r w:rsidRPr="00B5066D">
        <w:rPr>
          <w:rFonts w:ascii="Times New Roman" w:hAnsi="Times New Roman" w:cs="Times New Roman"/>
          <w:b/>
          <w:bCs/>
          <w:i/>
          <w:iCs/>
          <w:sz w:val="24"/>
          <w:szCs w:val="24"/>
          <w:lang w:eastAsia="cs-CZ"/>
        </w:rPr>
        <w:t xml:space="preserve">Z dějin Mohelnicka </w:t>
      </w:r>
      <w:r w:rsidRPr="00B5066D">
        <w:rPr>
          <w:rFonts w:ascii="Times New Roman" w:hAnsi="Times New Roman" w:cs="Times New Roman"/>
          <w:sz w:val="24"/>
          <w:szCs w:val="24"/>
          <w:lang w:eastAsia="cs-CZ"/>
        </w:rPr>
        <w:t>–</w:t>
      </w:r>
      <w:r w:rsidRPr="00B5066D">
        <w:rPr>
          <w:rFonts w:ascii="Times New Roman" w:hAnsi="Times New Roman" w:cs="Times New Roman"/>
          <w:b/>
          <w:bCs/>
          <w:i/>
          <w:iCs/>
          <w:sz w:val="24"/>
          <w:szCs w:val="24"/>
          <w:lang w:eastAsia="cs-CZ"/>
        </w:rPr>
        <w:t xml:space="preserve"> </w:t>
      </w:r>
      <w:r w:rsidRPr="00B5066D">
        <w:rPr>
          <w:rFonts w:ascii="Times New Roman" w:hAnsi="Times New Roman" w:cs="Times New Roman"/>
          <w:sz w:val="24"/>
          <w:szCs w:val="24"/>
          <w:lang w:eastAsia="cs-CZ"/>
        </w:rPr>
        <w:t>expozice</w:t>
      </w:r>
      <w:r w:rsidRPr="00B5066D">
        <w:rPr>
          <w:rFonts w:ascii="Times New Roman" w:hAnsi="Times New Roman" w:cs="Times New Roman"/>
          <w:b/>
          <w:bCs/>
          <w:i/>
          <w:iCs/>
          <w:sz w:val="24"/>
          <w:szCs w:val="24"/>
          <w:lang w:eastAsia="cs-CZ"/>
        </w:rPr>
        <w:t xml:space="preserve"> </w:t>
      </w:r>
      <w:r w:rsidRPr="00B5066D">
        <w:rPr>
          <w:rFonts w:ascii="Times New Roman" w:hAnsi="Times New Roman" w:cs="Times New Roman"/>
          <w:sz w:val="24"/>
          <w:szCs w:val="24"/>
          <w:lang w:eastAsia="cs-CZ"/>
        </w:rPr>
        <w:t>oceněná prestižní cenou Gloria musaealis za nejlepší expozici roku 2005</w:t>
      </w:r>
    </w:p>
    <w:p w14:paraId="3EC04606" w14:textId="77777777" w:rsidR="00201A0E" w:rsidRPr="00B5066D" w:rsidRDefault="00201A0E" w:rsidP="00AF0815">
      <w:pPr>
        <w:spacing w:after="0" w:line="240" w:lineRule="auto"/>
        <w:jc w:val="both"/>
        <w:rPr>
          <w:rFonts w:ascii="Times New Roman" w:hAnsi="Times New Roman" w:cs="Times New Roman"/>
          <w:sz w:val="24"/>
          <w:szCs w:val="24"/>
          <w:lang w:eastAsia="cs-CZ"/>
        </w:rPr>
      </w:pPr>
      <w:r w:rsidRPr="00B5066D">
        <w:rPr>
          <w:rFonts w:ascii="Times New Roman" w:hAnsi="Times New Roman" w:cs="Times New Roman"/>
          <w:sz w:val="24"/>
          <w:szCs w:val="24"/>
          <w:lang w:eastAsia="cs-CZ"/>
        </w:rPr>
        <w:t>Expozice, která svými historickými předměty, pregnantními texty a nápaditým uměleckým ztvárněním uvádí do dějů, které prožívali naši předkové. Nejstarší exponáty pocházejí z 11. století, nejmladší dokládají vývoj města na přelomu 20. a 21. století.</w:t>
      </w:r>
    </w:p>
    <w:p w14:paraId="714B38CE" w14:textId="77777777" w:rsidR="00201A0E"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Vstupné: plné 50 Kč, snížené 30 Kč, děti do 6 let (jednotlivě) zdarma</w:t>
      </w:r>
    </w:p>
    <w:p w14:paraId="6DCF34DD" w14:textId="77777777" w:rsidR="00201A0E" w:rsidRPr="00B5066D" w:rsidRDefault="00201A0E" w:rsidP="00AF0815">
      <w:pPr>
        <w:spacing w:after="0" w:line="240" w:lineRule="auto"/>
        <w:jc w:val="both"/>
        <w:rPr>
          <w:rFonts w:ascii="Times New Roman" w:hAnsi="Times New Roman" w:cs="Times New Roman"/>
          <w:sz w:val="24"/>
          <w:szCs w:val="24"/>
          <w:lang w:eastAsia="cs-CZ"/>
        </w:rPr>
      </w:pPr>
      <w:r w:rsidRPr="00B5066D">
        <w:rPr>
          <w:rFonts w:ascii="Times New Roman" w:hAnsi="Times New Roman" w:cs="Times New Roman"/>
          <w:sz w:val="24"/>
          <w:szCs w:val="24"/>
          <w:lang w:eastAsia="cs-CZ"/>
        </w:rPr>
        <w:t xml:space="preserve"> </w:t>
      </w:r>
    </w:p>
    <w:p w14:paraId="412BF035" w14:textId="77777777" w:rsidR="00201A0E" w:rsidRPr="00B5066D" w:rsidRDefault="00201A0E" w:rsidP="00AF0815">
      <w:pPr>
        <w:spacing w:after="0" w:line="240" w:lineRule="auto"/>
        <w:jc w:val="both"/>
        <w:rPr>
          <w:rFonts w:ascii="Times New Roman" w:hAnsi="Times New Roman" w:cs="Times New Roman"/>
          <w:b/>
          <w:bCs/>
          <w:i/>
          <w:iCs/>
          <w:sz w:val="24"/>
          <w:szCs w:val="24"/>
          <w:lang w:eastAsia="cs-CZ"/>
        </w:rPr>
      </w:pPr>
      <w:r w:rsidRPr="00B5066D">
        <w:rPr>
          <w:rFonts w:ascii="Times New Roman" w:hAnsi="Times New Roman" w:cs="Times New Roman"/>
          <w:b/>
          <w:bCs/>
          <w:i/>
          <w:iCs/>
          <w:sz w:val="24"/>
          <w:szCs w:val="24"/>
          <w:lang w:eastAsia="cs-CZ"/>
        </w:rPr>
        <w:t>Pravěk Mohelnicka</w:t>
      </w:r>
    </w:p>
    <w:p w14:paraId="4DAAE6B6" w14:textId="77777777" w:rsidR="00201A0E" w:rsidRPr="00B5066D" w:rsidRDefault="00201A0E" w:rsidP="00AF0815">
      <w:pPr>
        <w:spacing w:after="0" w:line="240" w:lineRule="auto"/>
        <w:jc w:val="both"/>
        <w:rPr>
          <w:rFonts w:ascii="Times New Roman" w:hAnsi="Times New Roman" w:cs="Times New Roman"/>
          <w:sz w:val="24"/>
          <w:szCs w:val="24"/>
          <w:lang w:eastAsia="cs-CZ"/>
        </w:rPr>
      </w:pPr>
      <w:r w:rsidRPr="00B5066D">
        <w:rPr>
          <w:rFonts w:ascii="Times New Roman" w:hAnsi="Times New Roman" w:cs="Times New Roman"/>
          <w:sz w:val="24"/>
          <w:szCs w:val="24"/>
          <w:lang w:eastAsia="cs-CZ"/>
        </w:rPr>
        <w:t xml:space="preserve">Expozice představuje veřejnosti artefakty dokládající vývoj regionu od paleolitu až po 10. století. K nejzajímavějším exponátům patří torza neolitických venuší, vzácné měděné nástroje nebo depoty bronzových předmětů. Instalace je doplněna velkoplošnou projekcí. V prostorách muzea je otevřena také interaktivní archeologická herna. </w:t>
      </w:r>
    </w:p>
    <w:p w14:paraId="3061BC92"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Vstupné: plné 50 Kč, snížené 30 Kč, děti do 6 let (jednotlivě) zdarma</w:t>
      </w:r>
    </w:p>
    <w:p w14:paraId="308BE875" w14:textId="77777777" w:rsidR="00201A0E" w:rsidRDefault="00201A0E" w:rsidP="00AF0815">
      <w:pPr>
        <w:spacing w:after="0" w:line="240" w:lineRule="auto"/>
        <w:jc w:val="both"/>
        <w:rPr>
          <w:rFonts w:ascii="Times New Roman" w:hAnsi="Times New Roman" w:cs="Times New Roman"/>
          <w:b/>
          <w:bCs/>
          <w:i/>
          <w:iCs/>
          <w:sz w:val="24"/>
          <w:szCs w:val="24"/>
        </w:rPr>
      </w:pPr>
    </w:p>
    <w:p w14:paraId="0261ABEC" w14:textId="77777777" w:rsidR="00201A0E" w:rsidRPr="00B5066D" w:rsidRDefault="00201A0E" w:rsidP="00AF0815">
      <w:pPr>
        <w:spacing w:after="0" w:line="240" w:lineRule="auto"/>
        <w:jc w:val="both"/>
        <w:rPr>
          <w:rFonts w:ascii="Times New Roman" w:hAnsi="Times New Roman" w:cs="Times New Roman"/>
          <w:b/>
          <w:bCs/>
          <w:i/>
          <w:iCs/>
          <w:sz w:val="24"/>
          <w:szCs w:val="24"/>
        </w:rPr>
      </w:pPr>
      <w:r w:rsidRPr="00B5066D">
        <w:rPr>
          <w:rFonts w:ascii="Times New Roman" w:hAnsi="Times New Roman" w:cs="Times New Roman"/>
          <w:b/>
          <w:bCs/>
          <w:i/>
          <w:iCs/>
          <w:sz w:val="24"/>
          <w:szCs w:val="24"/>
        </w:rPr>
        <w:t>O včelách a lidech</w:t>
      </w:r>
    </w:p>
    <w:p w14:paraId="780D20EC" w14:textId="77777777" w:rsidR="00201A0E" w:rsidRPr="00206597" w:rsidRDefault="00201A0E" w:rsidP="00AF081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do 5. září</w:t>
      </w:r>
      <w:r w:rsidRPr="00667567">
        <w:rPr>
          <w:rFonts w:ascii="Times New Roman" w:hAnsi="Times New Roman" w:cs="Times New Roman"/>
          <w:sz w:val="24"/>
          <w:szCs w:val="24"/>
        </w:rPr>
        <w:t xml:space="preserve"> 2021</w:t>
      </w:r>
      <w:r w:rsidRPr="00206597">
        <w:rPr>
          <w:rFonts w:ascii="Times New Roman" w:hAnsi="Times New Roman" w:cs="Times New Roman"/>
          <w:b/>
          <w:bCs/>
          <w:sz w:val="24"/>
          <w:szCs w:val="24"/>
        </w:rPr>
        <w:tab/>
      </w:r>
    </w:p>
    <w:p w14:paraId="2AB4F3AD" w14:textId="77777777" w:rsidR="00201A0E" w:rsidRPr="00B5066D" w:rsidRDefault="007C25A2" w:rsidP="00AF0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Interaktivní výstava </w:t>
      </w:r>
      <w:r w:rsidR="00201A0E" w:rsidRPr="00B5066D">
        <w:rPr>
          <w:rFonts w:ascii="Times New Roman" w:hAnsi="Times New Roman" w:cs="Times New Roman"/>
          <w:sz w:val="24"/>
          <w:szCs w:val="24"/>
        </w:rPr>
        <w:t>představuje život včel formou komiksu a her. Práci včelaře zas přibližuje díky sbírkovým předmětům našeho muzea. Výstava vznikla ve spolupráci se střediskem ekologické výchovy při SVČ Doris</w:t>
      </w:r>
      <w:r>
        <w:rPr>
          <w:rFonts w:ascii="Times New Roman" w:hAnsi="Times New Roman" w:cs="Times New Roman"/>
          <w:sz w:val="24"/>
          <w:szCs w:val="24"/>
        </w:rPr>
        <w:t xml:space="preserve"> Šumperk. Součástí výstavy jsou</w:t>
      </w:r>
      <w:r w:rsidR="00201A0E" w:rsidRPr="00B5066D">
        <w:rPr>
          <w:rFonts w:ascii="Times New Roman" w:hAnsi="Times New Roman" w:cs="Times New Roman"/>
          <w:sz w:val="24"/>
          <w:szCs w:val="24"/>
        </w:rPr>
        <w:t xml:space="preserve"> doprovodné programy pro objednané skupiny dětí.</w:t>
      </w:r>
      <w:r w:rsidR="00201A0E" w:rsidRPr="00B5066D">
        <w:rPr>
          <w:rFonts w:ascii="Times New Roman" w:hAnsi="Times New Roman" w:cs="Times New Roman"/>
          <w:b/>
          <w:bCs/>
          <w:i/>
          <w:iCs/>
          <w:sz w:val="24"/>
          <w:szCs w:val="24"/>
        </w:rPr>
        <w:tab/>
      </w:r>
      <w:r w:rsidR="00201A0E" w:rsidRPr="00B5066D">
        <w:rPr>
          <w:rFonts w:ascii="Times New Roman" w:hAnsi="Times New Roman" w:cs="Times New Roman"/>
          <w:b/>
          <w:bCs/>
          <w:i/>
          <w:iCs/>
          <w:sz w:val="24"/>
          <w:szCs w:val="24"/>
        </w:rPr>
        <w:tab/>
      </w:r>
      <w:r w:rsidR="00201A0E" w:rsidRPr="00B5066D">
        <w:rPr>
          <w:rFonts w:ascii="Times New Roman" w:hAnsi="Times New Roman" w:cs="Times New Roman"/>
          <w:b/>
          <w:bCs/>
          <w:i/>
          <w:iCs/>
          <w:sz w:val="24"/>
          <w:szCs w:val="24"/>
        </w:rPr>
        <w:tab/>
        <w:t xml:space="preserve">                                                             </w:t>
      </w:r>
    </w:p>
    <w:p w14:paraId="7AF4FAA7" w14:textId="77777777" w:rsidR="00201A0E" w:rsidRDefault="00201A0E" w:rsidP="00AF0815">
      <w:pPr>
        <w:spacing w:after="0" w:line="240" w:lineRule="auto"/>
        <w:jc w:val="both"/>
        <w:rPr>
          <w:rFonts w:ascii="Times New Roman" w:hAnsi="Times New Roman" w:cs="Times New Roman"/>
          <w:b/>
          <w:bCs/>
          <w:sz w:val="24"/>
          <w:szCs w:val="24"/>
        </w:rPr>
      </w:pPr>
      <w:r w:rsidRPr="00B5066D">
        <w:rPr>
          <w:rFonts w:ascii="Times New Roman" w:hAnsi="Times New Roman" w:cs="Times New Roman"/>
          <w:b/>
          <w:bCs/>
          <w:sz w:val="24"/>
          <w:szCs w:val="24"/>
        </w:rPr>
        <w:t xml:space="preserve">Vstupné: plné 30 Kč, snížené 20 Kč, děti do 3 let zdarma </w:t>
      </w:r>
    </w:p>
    <w:p w14:paraId="2340CB76" w14:textId="77777777" w:rsidR="00AF0815" w:rsidRDefault="00AF0815" w:rsidP="00AF0815">
      <w:pPr>
        <w:spacing w:after="0" w:line="240" w:lineRule="auto"/>
        <w:jc w:val="both"/>
        <w:rPr>
          <w:rFonts w:ascii="Times New Roman" w:hAnsi="Times New Roman" w:cs="Times New Roman"/>
          <w:b/>
          <w:bCs/>
          <w:sz w:val="24"/>
          <w:szCs w:val="24"/>
        </w:rPr>
      </w:pPr>
    </w:p>
    <w:p w14:paraId="07CA2BD6" w14:textId="77777777" w:rsidR="00FE3B25" w:rsidRDefault="00FE3B25" w:rsidP="00AF0815">
      <w:pPr>
        <w:spacing w:line="240" w:lineRule="auto"/>
        <w:jc w:val="both"/>
        <w:rPr>
          <w:rFonts w:ascii="Times New Roman" w:hAnsi="Times New Roman"/>
          <w:b/>
          <w:sz w:val="24"/>
          <w:szCs w:val="24"/>
        </w:rPr>
      </w:pPr>
      <w:r w:rsidRPr="00236407">
        <w:rPr>
          <w:rFonts w:ascii="Times New Roman" w:hAnsi="Times New Roman" w:cs="Times New Roman"/>
          <w:b/>
          <w:i/>
          <w:color w:val="000000"/>
          <w:sz w:val="24"/>
          <w:szCs w:val="24"/>
        </w:rPr>
        <w:t>Marie Ebnerová z Eschenbachu, rozená Dubská, Zdislavice – Lysice – Žádlovice</w:t>
      </w:r>
      <w:r w:rsidRPr="00236407">
        <w:rPr>
          <w:rFonts w:ascii="Times New Roman" w:hAnsi="Times New Roman" w:cs="Times New Roman"/>
          <w:b/>
          <w:i/>
          <w:color w:val="000000"/>
          <w:sz w:val="24"/>
          <w:szCs w:val="24"/>
        </w:rPr>
        <w:tab/>
        <w:t xml:space="preserve">       </w:t>
      </w:r>
      <w:r w:rsidR="000817DD" w:rsidRPr="00236407">
        <w:rPr>
          <w:rFonts w:ascii="Times New Roman" w:hAnsi="Times New Roman" w:cs="Times New Roman"/>
          <w:color w:val="000000"/>
          <w:sz w:val="24"/>
          <w:szCs w:val="24"/>
        </w:rPr>
        <w:t>9. 9. (vernisáž v 17 hod.) – 10. 10. 2021</w:t>
      </w:r>
      <w:r w:rsidRPr="00E8714E">
        <w:rPr>
          <w:rFonts w:ascii="Times New Roman" w:hAnsi="Times New Roman" w:cs="Times New Roman"/>
          <w:b/>
          <w:i/>
          <w:color w:val="000000"/>
          <w:sz w:val="24"/>
          <w:szCs w:val="24"/>
        </w:rPr>
        <w:tab/>
      </w:r>
      <w:r w:rsidRPr="00E8714E">
        <w:rPr>
          <w:rFonts w:ascii="Times New Roman" w:hAnsi="Times New Roman" w:cs="Times New Roman"/>
          <w:b/>
          <w:i/>
          <w:color w:val="000000"/>
          <w:sz w:val="24"/>
          <w:szCs w:val="24"/>
        </w:rPr>
        <w:tab/>
      </w:r>
      <w:r w:rsidRPr="00E8714E">
        <w:rPr>
          <w:rFonts w:ascii="Times New Roman" w:hAnsi="Times New Roman" w:cs="Times New Roman"/>
          <w:b/>
          <w:i/>
          <w:color w:val="000000"/>
          <w:sz w:val="24"/>
          <w:szCs w:val="24"/>
        </w:rPr>
        <w:tab/>
      </w:r>
      <w:r w:rsidRPr="00E8714E">
        <w:rPr>
          <w:rFonts w:ascii="Times New Roman" w:hAnsi="Times New Roman" w:cs="Times New Roman"/>
          <w:b/>
          <w:i/>
          <w:color w:val="000000"/>
          <w:sz w:val="24"/>
          <w:szCs w:val="24"/>
        </w:rPr>
        <w:tab/>
      </w:r>
      <w:r w:rsidRPr="00E8714E">
        <w:rPr>
          <w:rFonts w:ascii="Times New Roman" w:hAnsi="Times New Roman" w:cs="Times New Roman"/>
          <w:b/>
          <w:i/>
          <w:color w:val="000000"/>
          <w:sz w:val="24"/>
          <w:szCs w:val="24"/>
        </w:rPr>
        <w:tab/>
        <w:t xml:space="preserve">                                </w:t>
      </w:r>
      <w:r w:rsidRPr="00E8714E">
        <w:rPr>
          <w:rFonts w:ascii="Times New Roman" w:hAnsi="Times New Roman" w:cs="Times New Roman"/>
          <w:color w:val="000000"/>
          <w:sz w:val="24"/>
          <w:szCs w:val="24"/>
        </w:rPr>
        <w:t xml:space="preserve">Výstava věnovaná výjimečné spisovatelce, šlechtičně, zastánkyni lidí chudých či zmítaných nespravedlností života, ženě, jejíž tvorba byla oceněna nominací na Nobelovu cenu, spisovatelce úzce spjaté s naší zemí, avšak námi zapomenuté. </w:t>
      </w:r>
      <w:r w:rsidRPr="00E8714E">
        <w:rPr>
          <w:rStyle w:val="Siln"/>
          <w:rFonts w:ascii="Times New Roman" w:hAnsi="Times New Roman" w:cs="Times New Roman"/>
          <w:b w:val="0"/>
          <w:color w:val="000000"/>
          <w:sz w:val="24"/>
          <w:szCs w:val="24"/>
        </w:rPr>
        <w:t>Výstava prezentuje osobnost Marie Ebnerové z Eschenbachu (1830–1916), rozené Dubské z Třebomyslic, rodačky ze Zdislavic u Kroměříže, významné rakouské spisovatelky, která</w:t>
      </w:r>
      <w:r w:rsidR="00D01E13">
        <w:rPr>
          <w:rStyle w:val="Siln"/>
          <w:rFonts w:ascii="Times New Roman" w:hAnsi="Times New Roman" w:cs="Times New Roman"/>
          <w:b w:val="0"/>
          <w:color w:val="000000"/>
          <w:sz w:val="24"/>
          <w:szCs w:val="24"/>
        </w:rPr>
        <w:t>,</w:t>
      </w:r>
      <w:r w:rsidRPr="00E8714E">
        <w:rPr>
          <w:rStyle w:val="Siln"/>
          <w:rFonts w:ascii="Times New Roman" w:hAnsi="Times New Roman" w:cs="Times New Roman"/>
          <w:b w:val="0"/>
          <w:color w:val="000000"/>
          <w:sz w:val="24"/>
          <w:szCs w:val="24"/>
        </w:rPr>
        <w:t xml:space="preserve"> ač žila nejprve střídavě a později trvale ve Vídni, byla po celý svůj život úzce spjatá s prostředím rodné Moravy. Zde č</w:t>
      </w:r>
      <w:r w:rsidRPr="00E8714E">
        <w:rPr>
          <w:rFonts w:ascii="Times New Roman" w:hAnsi="Times New Roman" w:cs="Times New Roman"/>
          <w:color w:val="000000"/>
          <w:sz w:val="24"/>
          <w:szCs w:val="24"/>
        </w:rPr>
        <w:t>asto čerpala inspiraci, milovala zdejší lid i kraj.</w:t>
      </w:r>
      <w:r w:rsidRPr="00E8714E">
        <w:rPr>
          <w:rStyle w:val="Siln"/>
          <w:rFonts w:ascii="Times New Roman" w:hAnsi="Times New Roman" w:cs="Times New Roman"/>
          <w:b w:val="0"/>
          <w:color w:val="000000"/>
          <w:sz w:val="24"/>
          <w:szCs w:val="24"/>
        </w:rPr>
        <w:t xml:space="preserve"> Výstavu připravilo občanské sdružení Respekt a tolerance v roce 2016 k 100. výročí úmrtí spisovatelky.</w:t>
      </w:r>
      <w:r w:rsidRPr="00E8714E">
        <w:rPr>
          <w:rFonts w:ascii="Times New Roman" w:hAnsi="Times New Roman" w:cs="Times New Roman"/>
          <w:color w:val="000000"/>
          <w:sz w:val="24"/>
          <w:szCs w:val="24"/>
        </w:rPr>
        <w:t xml:space="preserve"> </w:t>
      </w:r>
      <w:r w:rsidRPr="00E8714E">
        <w:rPr>
          <w:rFonts w:ascii="Times New Roman" w:hAnsi="Times New Roman" w:cs="Times New Roman"/>
          <w:color w:val="000000"/>
          <w:sz w:val="24"/>
          <w:szCs w:val="24"/>
        </w:rPr>
        <w:tab/>
      </w:r>
      <w:r w:rsidRPr="00E8714E">
        <w:rPr>
          <w:rFonts w:ascii="Times New Roman" w:hAnsi="Times New Roman" w:cs="Times New Roman"/>
          <w:color w:val="000000"/>
          <w:sz w:val="24"/>
          <w:szCs w:val="24"/>
        </w:rPr>
        <w:tab/>
      </w:r>
      <w:r w:rsidRPr="00E8714E">
        <w:rPr>
          <w:rFonts w:ascii="Times New Roman" w:hAnsi="Times New Roman" w:cs="Times New Roman"/>
          <w:color w:val="000000"/>
          <w:sz w:val="24"/>
          <w:szCs w:val="24"/>
        </w:rPr>
        <w:tab/>
        <w:t xml:space="preserve">             </w:t>
      </w:r>
      <w:r w:rsidRPr="00950315">
        <w:rPr>
          <w:rFonts w:ascii="Times New Roman" w:hAnsi="Times New Roman"/>
          <w:b/>
          <w:sz w:val="24"/>
          <w:szCs w:val="24"/>
        </w:rPr>
        <w:t>Vstupné: plné</w:t>
      </w:r>
      <w:r>
        <w:rPr>
          <w:rFonts w:ascii="Times New Roman" w:hAnsi="Times New Roman"/>
          <w:b/>
          <w:sz w:val="24"/>
          <w:szCs w:val="24"/>
        </w:rPr>
        <w:t xml:space="preserve"> 3</w:t>
      </w:r>
      <w:r w:rsidRPr="00950315">
        <w:rPr>
          <w:rFonts w:ascii="Times New Roman" w:hAnsi="Times New Roman"/>
          <w:b/>
          <w:sz w:val="24"/>
          <w:szCs w:val="24"/>
        </w:rPr>
        <w:t xml:space="preserve">0 Kč, snížené </w:t>
      </w:r>
      <w:r>
        <w:rPr>
          <w:rFonts w:ascii="Times New Roman" w:hAnsi="Times New Roman"/>
          <w:b/>
          <w:sz w:val="24"/>
          <w:szCs w:val="24"/>
        </w:rPr>
        <w:t>20 Kč, děti do 6</w:t>
      </w:r>
      <w:r w:rsidRPr="00950315">
        <w:rPr>
          <w:rFonts w:ascii="Times New Roman" w:hAnsi="Times New Roman"/>
          <w:b/>
          <w:sz w:val="24"/>
          <w:szCs w:val="24"/>
        </w:rPr>
        <w:t xml:space="preserve"> let zdarma </w:t>
      </w:r>
    </w:p>
    <w:p w14:paraId="1CEC0CB2" w14:textId="77777777" w:rsidR="000C20B3" w:rsidRDefault="000C20B3" w:rsidP="00AF0815">
      <w:pPr>
        <w:spacing w:line="240" w:lineRule="auto"/>
        <w:jc w:val="both"/>
        <w:rPr>
          <w:rFonts w:ascii="Times New Roman" w:hAnsi="Times New Roman"/>
          <w:b/>
          <w:sz w:val="24"/>
          <w:szCs w:val="24"/>
        </w:rPr>
      </w:pPr>
    </w:p>
    <w:p w14:paraId="26AFBEC4" w14:textId="77777777" w:rsidR="000C20B3" w:rsidRPr="00950315" w:rsidRDefault="000C20B3" w:rsidP="00AF0815">
      <w:pPr>
        <w:spacing w:line="240" w:lineRule="auto"/>
        <w:jc w:val="both"/>
        <w:rPr>
          <w:rFonts w:ascii="Times New Roman" w:hAnsi="Times New Roman"/>
          <w:b/>
          <w:i/>
          <w:sz w:val="24"/>
          <w:szCs w:val="24"/>
        </w:rPr>
      </w:pPr>
    </w:p>
    <w:p w14:paraId="72006C88" w14:textId="77777777" w:rsidR="00201A0E" w:rsidRPr="00B5066D" w:rsidRDefault="00201A0E" w:rsidP="00AF0815">
      <w:pPr>
        <w:spacing w:after="0" w:line="240" w:lineRule="auto"/>
        <w:jc w:val="both"/>
        <w:rPr>
          <w:rFonts w:ascii="Times New Roman" w:hAnsi="Times New Roman" w:cs="Times New Roman"/>
          <w:b/>
          <w:bCs/>
          <w:sz w:val="24"/>
          <w:szCs w:val="24"/>
        </w:rPr>
      </w:pPr>
    </w:p>
    <w:p w14:paraId="15509BAA"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PAMÁTNÍK ADOLFA KAŠPARA V LOŠTICÍCH</w:t>
      </w:r>
    </w:p>
    <w:p w14:paraId="50707EC8"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p>
    <w:p w14:paraId="06BC9713" w14:textId="77777777" w:rsidR="00201A0E" w:rsidRPr="00B5066D" w:rsidRDefault="00201A0E" w:rsidP="00AF0815">
      <w:pPr>
        <w:spacing w:after="0" w:line="240" w:lineRule="auto"/>
        <w:jc w:val="both"/>
        <w:rPr>
          <w:rFonts w:ascii="Times New Roman" w:hAnsi="Times New Roman" w:cs="Times New Roman"/>
          <w:b/>
          <w:bCs/>
          <w:i/>
          <w:iCs/>
          <w:sz w:val="24"/>
          <w:szCs w:val="24"/>
          <w:lang w:eastAsia="cs-CZ"/>
        </w:rPr>
      </w:pPr>
      <w:r w:rsidRPr="00B5066D">
        <w:rPr>
          <w:rFonts w:ascii="Times New Roman" w:hAnsi="Times New Roman" w:cs="Times New Roman"/>
          <w:b/>
          <w:bCs/>
          <w:i/>
          <w:iCs/>
          <w:sz w:val="24"/>
          <w:szCs w:val="24"/>
          <w:lang w:eastAsia="cs-CZ"/>
        </w:rPr>
        <w:lastRenderedPageBreak/>
        <w:t>Expozice Adolfa Kašpara</w:t>
      </w:r>
    </w:p>
    <w:p w14:paraId="0BFC7445" w14:textId="77777777" w:rsidR="00201A0E" w:rsidRPr="00B5066D" w:rsidRDefault="00201A0E" w:rsidP="00AF0815">
      <w:pPr>
        <w:spacing w:after="0" w:line="240" w:lineRule="auto"/>
        <w:jc w:val="both"/>
        <w:rPr>
          <w:rFonts w:ascii="Times New Roman" w:hAnsi="Times New Roman" w:cs="Times New Roman"/>
          <w:sz w:val="24"/>
          <w:szCs w:val="24"/>
          <w:lang w:eastAsia="cs-CZ"/>
        </w:rPr>
      </w:pPr>
      <w:r w:rsidRPr="00B5066D">
        <w:rPr>
          <w:rFonts w:ascii="Times New Roman" w:hAnsi="Times New Roman" w:cs="Times New Roman"/>
          <w:sz w:val="24"/>
          <w:szCs w:val="24"/>
          <w:lang w:eastAsia="cs-CZ"/>
        </w:rPr>
        <w:t>Expozice představuje ojedinělou kolekci děl malíře a ilustrátora Adolfa Kašpara. V podkroví domu se nachází Mistrův ateliér s autentickým zařízením.</w:t>
      </w:r>
    </w:p>
    <w:p w14:paraId="6F052FAA"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Vstupné: plné 50 Kč, snížené 30 Kč, děti do 6 let (jednotlivě) zdarma</w:t>
      </w:r>
    </w:p>
    <w:p w14:paraId="35027A3B" w14:textId="77777777" w:rsidR="00201A0E" w:rsidRDefault="00201A0E" w:rsidP="00AF0815">
      <w:pPr>
        <w:spacing w:after="0" w:line="240" w:lineRule="auto"/>
        <w:jc w:val="both"/>
        <w:rPr>
          <w:rFonts w:ascii="Times New Roman" w:hAnsi="Times New Roman" w:cs="Times New Roman"/>
          <w:b/>
          <w:bCs/>
          <w:sz w:val="24"/>
          <w:szCs w:val="24"/>
          <w:lang w:eastAsia="cs-CZ"/>
        </w:rPr>
      </w:pPr>
    </w:p>
    <w:p w14:paraId="3B17EB72" w14:textId="77777777" w:rsidR="00201A0E" w:rsidRPr="00B5066D" w:rsidRDefault="00201A0E" w:rsidP="00AF0815">
      <w:pPr>
        <w:spacing w:after="0" w:line="240" w:lineRule="auto"/>
        <w:jc w:val="both"/>
        <w:rPr>
          <w:rFonts w:ascii="Times New Roman" w:hAnsi="Times New Roman" w:cs="Times New Roman"/>
          <w:b/>
          <w:bCs/>
          <w:i/>
          <w:iCs/>
          <w:sz w:val="24"/>
          <w:szCs w:val="24"/>
        </w:rPr>
      </w:pPr>
      <w:r w:rsidRPr="00B5066D">
        <w:rPr>
          <w:rFonts w:ascii="Times New Roman" w:hAnsi="Times New Roman" w:cs="Times New Roman"/>
          <w:b/>
          <w:bCs/>
          <w:i/>
          <w:iCs/>
          <w:sz w:val="24"/>
          <w:szCs w:val="24"/>
        </w:rPr>
        <w:t>EXPOZICE LOŠTICKÝCH POHÁRŮ</w:t>
      </w:r>
    </w:p>
    <w:p w14:paraId="1FB04F3B" w14:textId="77777777" w:rsidR="00201A0E" w:rsidRPr="00B5066D" w:rsidRDefault="00201A0E" w:rsidP="00AF0815">
      <w:pPr>
        <w:spacing w:after="0" w:line="240" w:lineRule="auto"/>
        <w:jc w:val="both"/>
        <w:rPr>
          <w:rFonts w:ascii="Times New Roman" w:hAnsi="Times New Roman" w:cs="Times New Roman"/>
          <w:b/>
          <w:bCs/>
          <w:i/>
          <w:iCs/>
          <w:sz w:val="24"/>
          <w:szCs w:val="24"/>
        </w:rPr>
      </w:pPr>
      <w:r w:rsidRPr="00B5066D">
        <w:rPr>
          <w:rFonts w:ascii="Times New Roman" w:hAnsi="Times New Roman" w:cs="Times New Roman"/>
          <w:b/>
          <w:bCs/>
          <w:i/>
          <w:iCs/>
          <w:sz w:val="24"/>
          <w:szCs w:val="24"/>
        </w:rPr>
        <w:t>Hrnčířství na Lošticku v proměnách času</w:t>
      </w:r>
    </w:p>
    <w:p w14:paraId="49DC439B" w14:textId="77777777" w:rsidR="00201A0E" w:rsidRPr="00B5066D" w:rsidRDefault="00201A0E" w:rsidP="00AF0815">
      <w:pPr>
        <w:spacing w:after="0" w:line="240" w:lineRule="auto"/>
        <w:jc w:val="both"/>
        <w:rPr>
          <w:rFonts w:ascii="Times New Roman" w:hAnsi="Times New Roman" w:cs="Times New Roman"/>
          <w:sz w:val="24"/>
          <w:szCs w:val="24"/>
        </w:rPr>
      </w:pPr>
      <w:r w:rsidRPr="00B5066D">
        <w:rPr>
          <w:rFonts w:ascii="Times New Roman" w:hAnsi="Times New Roman" w:cs="Times New Roman"/>
          <w:sz w:val="24"/>
          <w:szCs w:val="24"/>
        </w:rPr>
        <w:t>Nová expozice, jež vznikla pod záštitou Ministerstva kultury a s podporou města Loštic, představuje ucelenou formou fenomén výroby unikátního druhu keramiky se specifickými puchýřky, která byla vyráběna v průběhu vrcholného středověku a raného novověku pouze v Lošticích a jejich nejbližším okolí. Toto keramické zboží se však proslavilo po celé střední Evropě, loštické poháry známe z celé řady měst i šlechtických sídel daleko za hranicemi severní Moravy.</w:t>
      </w:r>
    </w:p>
    <w:p w14:paraId="221A5B7D" w14:textId="77777777" w:rsidR="00201A0E" w:rsidRPr="00B5066D" w:rsidRDefault="00201A0E" w:rsidP="00AF0815">
      <w:pPr>
        <w:spacing w:after="0" w:line="240" w:lineRule="auto"/>
        <w:jc w:val="both"/>
        <w:rPr>
          <w:rFonts w:ascii="Times New Roman" w:hAnsi="Times New Roman" w:cs="Times New Roman"/>
          <w:sz w:val="24"/>
          <w:szCs w:val="24"/>
        </w:rPr>
      </w:pPr>
      <w:r w:rsidRPr="00B5066D">
        <w:rPr>
          <w:rFonts w:ascii="Times New Roman" w:hAnsi="Times New Roman" w:cs="Times New Roman"/>
          <w:sz w:val="24"/>
          <w:szCs w:val="24"/>
        </w:rPr>
        <w:t xml:space="preserve">Expozice však příběh pozoruhodně silné tradice hrnčířství regionu vypráví již od pravěkých období, a to v souvislosti s prokázaným využíváním tuhy z dolů u nedalekého Svinova při mísení keramického těsta. Hlavním tématem zůstávají unikátní poháry, nicméně expozice by také chtěla zdůraznit, že zdejší kvalitní keramická produkce pokračovala až do počátku 20. století. Tímto příběh loštických hrnčířů získává nadčasový rámec. Pro malé i velké návštěvníky jsou připraveny i tematické interaktivní prvky. </w:t>
      </w:r>
    </w:p>
    <w:p w14:paraId="68349D81"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r w:rsidRPr="00B5066D">
        <w:rPr>
          <w:rFonts w:ascii="Times New Roman" w:hAnsi="Times New Roman" w:cs="Times New Roman"/>
          <w:b/>
          <w:bCs/>
          <w:sz w:val="24"/>
          <w:szCs w:val="24"/>
          <w:lang w:eastAsia="cs-CZ"/>
        </w:rPr>
        <w:t>Vstupné: plné 50 Kč, snížené 30 Kč, děti do 6 let (jednotlivě) zdarma</w:t>
      </w:r>
    </w:p>
    <w:p w14:paraId="458B4890" w14:textId="77777777" w:rsidR="00201A0E" w:rsidRPr="00B5066D" w:rsidRDefault="00201A0E" w:rsidP="00AF0815">
      <w:pPr>
        <w:spacing w:after="0" w:line="240" w:lineRule="auto"/>
        <w:jc w:val="both"/>
        <w:rPr>
          <w:rFonts w:ascii="Times New Roman" w:hAnsi="Times New Roman" w:cs="Times New Roman"/>
          <w:b/>
          <w:bCs/>
          <w:sz w:val="24"/>
          <w:szCs w:val="24"/>
          <w:lang w:eastAsia="cs-CZ"/>
        </w:rPr>
      </w:pPr>
    </w:p>
    <w:p w14:paraId="0B6B88F8" w14:textId="77777777" w:rsidR="00201A0E" w:rsidRDefault="00201A0E" w:rsidP="00AF0815">
      <w:pPr>
        <w:spacing w:line="240" w:lineRule="auto"/>
        <w:jc w:val="both"/>
        <w:rPr>
          <w:rFonts w:ascii="Times New Roman" w:hAnsi="Times New Roman" w:cs="Times New Roman"/>
          <w:sz w:val="24"/>
          <w:szCs w:val="24"/>
        </w:rPr>
      </w:pPr>
      <w:r w:rsidRPr="001C745C">
        <w:rPr>
          <w:rFonts w:ascii="Times New Roman" w:hAnsi="Times New Roman" w:cs="Times New Roman"/>
          <w:b/>
          <w:bCs/>
          <w:i/>
          <w:iCs/>
          <w:sz w:val="24"/>
          <w:szCs w:val="24"/>
        </w:rPr>
        <w:t>Poslední hrnčíři v Lošticích</w:t>
      </w:r>
      <w:r w:rsidRPr="001C745C">
        <w:rPr>
          <w:rFonts w:ascii="Times New Roman" w:hAnsi="Times New Roman" w:cs="Times New Roman"/>
          <w:b/>
          <w:bCs/>
          <w:i/>
          <w:i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667567">
        <w:rPr>
          <w:rFonts w:ascii="Times New Roman" w:hAnsi="Times New Roman" w:cs="Times New Roman"/>
          <w:sz w:val="24"/>
          <w:szCs w:val="24"/>
        </w:rPr>
        <w:t xml:space="preserve">prodlouženo do </w:t>
      </w:r>
      <w:r>
        <w:rPr>
          <w:rFonts w:ascii="Times New Roman" w:hAnsi="Times New Roman" w:cs="Times New Roman"/>
          <w:sz w:val="24"/>
          <w:szCs w:val="24"/>
        </w:rPr>
        <w:t>26. září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F24D1">
        <w:rPr>
          <w:rFonts w:ascii="Times New Roman" w:hAnsi="Times New Roman" w:cs="Times New Roman"/>
          <w:sz w:val="24"/>
          <w:szCs w:val="24"/>
        </w:rPr>
        <w:t>Hrnčířské řemeslo má v Lošticích dlouholetou tradici. Největší slávy dosáhli hrnčíři v 15.–16. století svou unikátní keramikou se specifickými puchýřky. Keramická produkce však pokračovala až do první třetiny 20. století. S posledními hrnčíři a kamnáři se seznámíte v krátkých medailoncích a prohlédnete si i některé jejich výrobky. Výstava je připravena ze sbírek Havelkova muzea v Lošticích a doplňuje tak novou expozici věnovanou loštickým pohárům a zdejšímu hrnčířství.</w:t>
      </w:r>
      <w:r w:rsidRPr="00B5066D">
        <w:rPr>
          <w:rFonts w:ascii="Times New Roman" w:hAnsi="Times New Roman" w:cs="Times New Roman"/>
          <w:sz w:val="24"/>
          <w:szCs w:val="24"/>
        </w:rPr>
        <w:tab/>
        <w:t xml:space="preserve">      </w:t>
      </w:r>
    </w:p>
    <w:p w14:paraId="37723E9A" w14:textId="77777777" w:rsidR="00201A0E" w:rsidRDefault="00201A0E" w:rsidP="00AF081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Vstupné: plné 2</w:t>
      </w:r>
      <w:r w:rsidRPr="00B942D8">
        <w:rPr>
          <w:rFonts w:ascii="Times New Roman" w:hAnsi="Times New Roman" w:cs="Times New Roman"/>
          <w:b/>
          <w:bCs/>
          <w:sz w:val="24"/>
          <w:szCs w:val="24"/>
        </w:rPr>
        <w:t xml:space="preserve">0 Kč, snížené </w:t>
      </w:r>
      <w:r>
        <w:rPr>
          <w:rFonts w:ascii="Times New Roman" w:hAnsi="Times New Roman" w:cs="Times New Roman"/>
          <w:b/>
          <w:bCs/>
          <w:sz w:val="24"/>
          <w:szCs w:val="24"/>
        </w:rPr>
        <w:t>1</w:t>
      </w:r>
      <w:r w:rsidRPr="00B942D8">
        <w:rPr>
          <w:rFonts w:ascii="Times New Roman" w:hAnsi="Times New Roman" w:cs="Times New Roman"/>
          <w:b/>
          <w:bCs/>
          <w:sz w:val="24"/>
          <w:szCs w:val="24"/>
        </w:rPr>
        <w:t xml:space="preserve">0 Kč, děti do </w:t>
      </w:r>
      <w:r w:rsidRPr="00AD6B10">
        <w:rPr>
          <w:rFonts w:ascii="Times New Roman" w:hAnsi="Times New Roman" w:cs="Times New Roman"/>
          <w:b/>
          <w:bCs/>
          <w:sz w:val="24"/>
          <w:szCs w:val="24"/>
        </w:rPr>
        <w:t>6 let zdarma</w:t>
      </w:r>
    </w:p>
    <w:p w14:paraId="6E437EAC" w14:textId="77777777" w:rsidR="00FB1193" w:rsidRDefault="00FB1193" w:rsidP="00FB1193">
      <w:p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AKCE</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2E5F8499" w14:textId="040E7820" w:rsidR="00FB1193" w:rsidRDefault="00FB1193" w:rsidP="00D01E13">
      <w:pPr>
        <w:spacing w:before="100" w:beforeAutospacing="1" w:after="100" w:afterAutospacing="1" w:line="240" w:lineRule="auto"/>
        <w:jc w:val="both"/>
        <w:rPr>
          <w:rFonts w:ascii="Times New Roman" w:hAnsi="Times New Roman" w:cs="Times New Roman"/>
          <w:b/>
          <w:sz w:val="24"/>
          <w:szCs w:val="24"/>
        </w:rPr>
      </w:pPr>
      <w:r w:rsidRPr="00D01E13">
        <w:rPr>
          <w:rFonts w:ascii="Times New Roman" w:eastAsia="Times New Roman" w:hAnsi="Times New Roman" w:cs="Times New Roman"/>
          <w:b/>
          <w:i/>
          <w:sz w:val="24"/>
          <w:szCs w:val="24"/>
          <w:lang w:eastAsia="cs-CZ"/>
        </w:rPr>
        <w:t>Den s hrnčíři</w:t>
      </w:r>
      <w:r w:rsidRPr="00D01E13">
        <w:rPr>
          <w:rFonts w:ascii="Times New Roman" w:eastAsia="Times New Roman" w:hAnsi="Times New Roman" w:cs="Times New Roman"/>
          <w:b/>
          <w:i/>
          <w:sz w:val="24"/>
          <w:szCs w:val="24"/>
          <w:lang w:eastAsia="cs-CZ"/>
        </w:rPr>
        <w:tab/>
      </w:r>
      <w:r w:rsidRPr="00D01E13">
        <w:rPr>
          <w:rFonts w:ascii="Times New Roman" w:eastAsia="Times New Roman" w:hAnsi="Times New Roman" w:cs="Times New Roman"/>
          <w:b/>
          <w:i/>
          <w:sz w:val="24"/>
          <w:szCs w:val="24"/>
          <w:lang w:eastAsia="cs-CZ"/>
        </w:rPr>
        <w:tab/>
      </w:r>
      <w:r w:rsidRPr="00D01E13">
        <w:rPr>
          <w:rFonts w:ascii="Times New Roman" w:eastAsia="Times New Roman" w:hAnsi="Times New Roman" w:cs="Times New Roman"/>
          <w:b/>
          <w:i/>
          <w:sz w:val="24"/>
          <w:szCs w:val="24"/>
          <w:lang w:eastAsia="cs-CZ"/>
        </w:rPr>
        <w:tab/>
      </w:r>
      <w:r w:rsidRPr="00D01E13">
        <w:rPr>
          <w:rFonts w:ascii="Times New Roman" w:eastAsia="Times New Roman" w:hAnsi="Times New Roman" w:cs="Times New Roman"/>
          <w:b/>
          <w:i/>
          <w:sz w:val="24"/>
          <w:szCs w:val="24"/>
          <w:lang w:eastAsia="cs-CZ"/>
        </w:rPr>
        <w:tab/>
      </w:r>
      <w:r w:rsidRPr="00D01E13">
        <w:rPr>
          <w:rFonts w:ascii="Times New Roman" w:eastAsia="Times New Roman" w:hAnsi="Times New Roman" w:cs="Times New Roman"/>
          <w:b/>
          <w:i/>
          <w:sz w:val="24"/>
          <w:szCs w:val="24"/>
          <w:lang w:eastAsia="cs-CZ"/>
        </w:rPr>
        <w:tab/>
      </w:r>
      <w:r w:rsidRPr="00D01E13">
        <w:rPr>
          <w:rFonts w:ascii="Times New Roman" w:eastAsia="Times New Roman" w:hAnsi="Times New Roman" w:cs="Times New Roman"/>
          <w:b/>
          <w:i/>
          <w:sz w:val="24"/>
          <w:szCs w:val="24"/>
          <w:lang w:eastAsia="cs-CZ"/>
        </w:rPr>
        <w:tab/>
      </w:r>
      <w:r w:rsidRPr="00D01E13">
        <w:rPr>
          <w:rFonts w:ascii="Times New Roman" w:eastAsia="Times New Roman" w:hAnsi="Times New Roman" w:cs="Times New Roman"/>
          <w:b/>
          <w:i/>
          <w:sz w:val="24"/>
          <w:szCs w:val="24"/>
          <w:lang w:eastAsia="cs-CZ"/>
        </w:rPr>
        <w:tab/>
      </w:r>
      <w:r w:rsidRPr="00D01E13">
        <w:rPr>
          <w:rFonts w:ascii="Times New Roman" w:eastAsia="Times New Roman" w:hAnsi="Times New Roman" w:cs="Times New Roman"/>
          <w:b/>
          <w:i/>
          <w:sz w:val="24"/>
          <w:szCs w:val="24"/>
          <w:lang w:eastAsia="cs-CZ"/>
        </w:rPr>
        <w:tab/>
        <w:t xml:space="preserve">                                           </w:t>
      </w:r>
      <w:r w:rsidR="004E0CFC" w:rsidRPr="004E0CFC">
        <w:rPr>
          <w:rFonts w:ascii="Times New Roman" w:eastAsia="Times New Roman" w:hAnsi="Times New Roman" w:cs="Times New Roman"/>
          <w:sz w:val="24"/>
          <w:szCs w:val="24"/>
          <w:lang w:eastAsia="cs-CZ"/>
        </w:rPr>
        <w:t>2</w:t>
      </w:r>
      <w:r w:rsidRPr="004E0CFC">
        <w:rPr>
          <w:rFonts w:ascii="Times New Roman" w:eastAsia="Times New Roman" w:hAnsi="Times New Roman" w:cs="Times New Roman"/>
          <w:sz w:val="24"/>
          <w:szCs w:val="24"/>
          <w:lang w:eastAsia="cs-CZ"/>
        </w:rPr>
        <w:t>3</w:t>
      </w:r>
      <w:r w:rsidRPr="00D01E13">
        <w:rPr>
          <w:rFonts w:ascii="Times New Roman" w:eastAsia="Times New Roman" w:hAnsi="Times New Roman" w:cs="Times New Roman"/>
          <w:sz w:val="24"/>
          <w:szCs w:val="24"/>
          <w:lang w:eastAsia="cs-CZ"/>
        </w:rPr>
        <w:t>. září 2021 od 9 do 16 hodin</w:t>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t xml:space="preserve">                 </w:t>
      </w:r>
      <w:r w:rsidR="00CF1659" w:rsidRPr="006143A5">
        <w:rPr>
          <w:rFonts w:ascii="Times New Roman" w:eastAsia="Times New Roman" w:hAnsi="Times New Roman" w:cs="Times New Roman"/>
          <w:sz w:val="24"/>
          <w:szCs w:val="24"/>
          <w:lang w:eastAsia="cs-CZ"/>
        </w:rPr>
        <w:t>P</w:t>
      </w:r>
      <w:r w:rsidRPr="006143A5">
        <w:rPr>
          <w:rFonts w:ascii="Times New Roman" w:eastAsia="Times New Roman" w:hAnsi="Times New Roman" w:cs="Times New Roman"/>
          <w:sz w:val="24"/>
          <w:szCs w:val="24"/>
          <w:lang w:eastAsia="cs-CZ"/>
        </w:rPr>
        <w:t>ro děti, žáky mat</w:t>
      </w:r>
      <w:r w:rsidR="006143A5" w:rsidRPr="006143A5">
        <w:rPr>
          <w:rFonts w:ascii="Times New Roman" w:eastAsia="Times New Roman" w:hAnsi="Times New Roman" w:cs="Times New Roman"/>
          <w:sz w:val="24"/>
          <w:szCs w:val="24"/>
          <w:lang w:eastAsia="cs-CZ"/>
        </w:rPr>
        <w:t xml:space="preserve">eřských a základních škol i </w:t>
      </w:r>
      <w:r w:rsidRPr="006143A5">
        <w:rPr>
          <w:rFonts w:ascii="Times New Roman" w:eastAsia="Times New Roman" w:hAnsi="Times New Roman" w:cs="Times New Roman"/>
          <w:sz w:val="24"/>
          <w:szCs w:val="24"/>
          <w:lang w:eastAsia="cs-CZ"/>
        </w:rPr>
        <w:t xml:space="preserve">širokou </w:t>
      </w:r>
      <w:r w:rsidR="00CF1659" w:rsidRPr="006143A5">
        <w:rPr>
          <w:rFonts w:ascii="Times New Roman" w:eastAsia="Times New Roman" w:hAnsi="Times New Roman" w:cs="Times New Roman"/>
          <w:sz w:val="24"/>
          <w:szCs w:val="24"/>
          <w:lang w:eastAsia="cs-CZ"/>
        </w:rPr>
        <w:t>veřejnost jsme v nové expozici</w:t>
      </w:r>
      <w:r w:rsidRPr="006143A5">
        <w:rPr>
          <w:rFonts w:ascii="Times New Roman" w:eastAsia="Times New Roman" w:hAnsi="Times New Roman" w:cs="Times New Roman"/>
          <w:sz w:val="24"/>
          <w:szCs w:val="24"/>
          <w:lang w:eastAsia="cs-CZ"/>
        </w:rPr>
        <w:t xml:space="preserve"> </w:t>
      </w:r>
      <w:r w:rsidR="00CF1659" w:rsidRPr="006143A5">
        <w:rPr>
          <w:rFonts w:ascii="Times New Roman" w:eastAsia="Times New Roman" w:hAnsi="Times New Roman" w:cs="Times New Roman"/>
          <w:sz w:val="24"/>
          <w:szCs w:val="24"/>
          <w:lang w:eastAsia="cs-CZ"/>
        </w:rPr>
        <w:t xml:space="preserve">připravili program, </w:t>
      </w:r>
      <w:r w:rsidRPr="006143A5">
        <w:rPr>
          <w:rFonts w:ascii="Times New Roman" w:eastAsia="Times New Roman" w:hAnsi="Times New Roman" w:cs="Times New Roman"/>
          <w:sz w:val="24"/>
          <w:szCs w:val="24"/>
          <w:lang w:eastAsia="cs-CZ"/>
        </w:rPr>
        <w:t>ve kterém objevíme „tajemství“ středověkých loštických hrnčířů.</w:t>
      </w:r>
      <w:r>
        <w:rPr>
          <w:rFonts w:ascii="Times New Roman" w:eastAsia="Times New Roman" w:hAnsi="Times New Roman" w:cs="Times New Roman"/>
          <w:sz w:val="24"/>
          <w:szCs w:val="24"/>
          <w:lang w:eastAsia="cs-CZ"/>
        </w:rPr>
        <w:t xml:space="preserve"> Přiblížíme si technologii výroby unikátních pohárů s puchýřky a prohlédneme si nejstarší pravěké keramické nálezy.</w:t>
      </w:r>
      <w:r>
        <w:rPr>
          <w:rFonts w:ascii="Times New Roman" w:eastAsia="Times New Roman" w:hAnsi="Times New Roman" w:cs="Times New Roman"/>
          <w:b/>
          <w:i/>
          <w:sz w:val="24"/>
          <w:szCs w:val="24"/>
          <w:lang w:eastAsia="cs-CZ"/>
        </w:rPr>
        <w:t xml:space="preserve"> </w:t>
      </w:r>
      <w:r>
        <w:rPr>
          <w:rFonts w:ascii="Times New Roman" w:eastAsia="Times New Roman" w:hAnsi="Times New Roman" w:cs="Times New Roman"/>
          <w:sz w:val="24"/>
          <w:szCs w:val="24"/>
          <w:lang w:eastAsia="cs-CZ"/>
        </w:rPr>
        <w:t>Ve výtvarné dílně si děti vyzkouš</w:t>
      </w:r>
      <w:r w:rsidR="00D01E13">
        <w:rPr>
          <w:rFonts w:ascii="Times New Roman" w:eastAsia="Times New Roman" w:hAnsi="Times New Roman" w:cs="Times New Roman"/>
          <w:sz w:val="24"/>
          <w:szCs w:val="24"/>
          <w:lang w:eastAsia="cs-CZ"/>
        </w:rPr>
        <w:t>ej</w:t>
      </w:r>
      <w:r>
        <w:rPr>
          <w:rFonts w:ascii="Times New Roman" w:eastAsia="Times New Roman" w:hAnsi="Times New Roman" w:cs="Times New Roman"/>
          <w:sz w:val="24"/>
          <w:szCs w:val="24"/>
          <w:lang w:eastAsia="cs-CZ"/>
        </w:rPr>
        <w:t xml:space="preserve">í práci s hlínou. Výrobky ve tvaru loštického poháru, malé nádobky nebo korálku </w:t>
      </w:r>
      <w:r w:rsidR="00CF1659">
        <w:rPr>
          <w:rFonts w:ascii="Times New Roman" w:eastAsia="Times New Roman" w:hAnsi="Times New Roman" w:cs="Times New Roman"/>
          <w:sz w:val="24"/>
          <w:szCs w:val="24"/>
          <w:lang w:eastAsia="cs-CZ"/>
        </w:rPr>
        <w:t xml:space="preserve">si odnesou s sebou. </w:t>
      </w:r>
      <w:r w:rsidR="00CF1659">
        <w:rPr>
          <w:rFonts w:ascii="Times New Roman" w:eastAsia="Times New Roman" w:hAnsi="Times New Roman" w:cs="Times New Roman"/>
          <w:sz w:val="24"/>
          <w:szCs w:val="24"/>
          <w:lang w:eastAsia="cs-CZ"/>
        </w:rPr>
        <w:tab/>
      </w:r>
      <w:r w:rsidR="00CF1659">
        <w:rPr>
          <w:rFonts w:ascii="Times New Roman" w:eastAsia="Times New Roman" w:hAnsi="Times New Roman" w:cs="Times New Roman"/>
          <w:sz w:val="24"/>
          <w:szCs w:val="24"/>
          <w:lang w:eastAsia="cs-CZ"/>
        </w:rPr>
        <w:tab/>
        <w:t xml:space="preserve">       </w:t>
      </w:r>
      <w:r>
        <w:rPr>
          <w:rFonts w:ascii="Times New Roman" w:hAnsi="Times New Roman" w:cs="Times New Roman"/>
          <w:b/>
          <w:sz w:val="24"/>
          <w:szCs w:val="24"/>
        </w:rPr>
        <w:t>Jednotné vstupné: 40 Kč, děti do 3 let zdarma</w:t>
      </w:r>
    </w:p>
    <w:p w14:paraId="216E9BA7" w14:textId="77777777" w:rsidR="00201A0E" w:rsidRPr="00B5066D" w:rsidRDefault="00201A0E" w:rsidP="00AF0815">
      <w:pPr>
        <w:pBdr>
          <w:top w:val="outset" w:sz="48" w:space="1" w:color="00B0F0"/>
          <w:left w:val="outset" w:sz="48" w:space="4" w:color="00B0F0"/>
          <w:bottom w:val="inset" w:sz="48" w:space="1" w:color="00B0F0"/>
          <w:right w:val="inset" w:sz="48" w:space="4" w:color="00B0F0"/>
        </w:pBdr>
        <w:spacing w:after="0" w:line="240" w:lineRule="auto"/>
        <w:jc w:val="both"/>
        <w:rPr>
          <w:rFonts w:ascii="Times New Roman" w:hAnsi="Times New Roman" w:cs="Times New Roman"/>
          <w:sz w:val="24"/>
          <w:szCs w:val="24"/>
          <w:lang w:eastAsia="cs-CZ"/>
        </w:rPr>
      </w:pPr>
      <w:r w:rsidRPr="00B5066D">
        <w:rPr>
          <w:rFonts w:ascii="Times New Roman" w:hAnsi="Times New Roman" w:cs="Times New Roman"/>
          <w:sz w:val="24"/>
          <w:szCs w:val="24"/>
          <w:lang w:eastAsia="cs-CZ"/>
        </w:rPr>
        <w:t xml:space="preserve">Máte-li zájem o komentovanou prohlídku, kontaktujte, prosím, paní Lenku Heinrichovou na e-mailu </w:t>
      </w:r>
      <w:hyperlink r:id="rId9" w:history="1">
        <w:r w:rsidRPr="00B5066D">
          <w:rPr>
            <w:rStyle w:val="Hypertextovodkaz"/>
            <w:rFonts w:ascii="Times New Roman" w:hAnsi="Times New Roman" w:cs="Times New Roman"/>
            <w:sz w:val="24"/>
            <w:szCs w:val="24"/>
            <w:u w:val="none"/>
            <w:lang w:eastAsia="cs-CZ"/>
          </w:rPr>
          <w:t>pamatnik.lostice@muzeum-sumperk.cz</w:t>
        </w:r>
      </w:hyperlink>
      <w:r w:rsidRPr="00B5066D">
        <w:rPr>
          <w:rFonts w:ascii="Times New Roman" w:hAnsi="Times New Roman" w:cs="Times New Roman"/>
          <w:sz w:val="24"/>
          <w:szCs w:val="24"/>
          <w:lang w:eastAsia="cs-CZ"/>
        </w:rPr>
        <w:t>.</w:t>
      </w:r>
    </w:p>
    <w:p w14:paraId="2B5626BE" w14:textId="77777777" w:rsidR="00201A0E" w:rsidRDefault="00201A0E" w:rsidP="00AF0815">
      <w:pPr>
        <w:spacing w:line="240" w:lineRule="auto"/>
        <w:jc w:val="both"/>
        <w:rPr>
          <w:rFonts w:ascii="Times New Roman" w:hAnsi="Times New Roman" w:cs="Times New Roman"/>
          <w:b/>
          <w:bCs/>
          <w:sz w:val="24"/>
          <w:szCs w:val="24"/>
        </w:rPr>
      </w:pPr>
    </w:p>
    <w:p w14:paraId="3F361E39" w14:textId="77777777" w:rsidR="000C20B3" w:rsidRDefault="000C20B3" w:rsidP="00AF0815">
      <w:pPr>
        <w:spacing w:line="240" w:lineRule="auto"/>
        <w:jc w:val="both"/>
        <w:rPr>
          <w:rFonts w:ascii="Times New Roman" w:hAnsi="Times New Roman" w:cs="Times New Roman"/>
          <w:b/>
          <w:bCs/>
          <w:sz w:val="24"/>
          <w:szCs w:val="24"/>
        </w:rPr>
      </w:pPr>
    </w:p>
    <w:p w14:paraId="1A325351" w14:textId="77777777" w:rsidR="000C20B3" w:rsidRDefault="000C20B3" w:rsidP="00AF0815">
      <w:pPr>
        <w:spacing w:line="240" w:lineRule="auto"/>
        <w:jc w:val="both"/>
        <w:rPr>
          <w:rFonts w:ascii="Times New Roman" w:hAnsi="Times New Roman" w:cs="Times New Roman"/>
          <w:b/>
          <w:bCs/>
          <w:sz w:val="24"/>
          <w:szCs w:val="24"/>
        </w:rPr>
      </w:pPr>
    </w:p>
    <w:p w14:paraId="23190F08" w14:textId="77777777" w:rsidR="00201A0E" w:rsidRPr="0075089B" w:rsidRDefault="00201A0E" w:rsidP="00AF0815">
      <w:pPr>
        <w:spacing w:line="240" w:lineRule="auto"/>
        <w:jc w:val="both"/>
        <w:rPr>
          <w:rFonts w:ascii="Times New Roman" w:hAnsi="Times New Roman" w:cs="Times New Roman"/>
          <w:b/>
          <w:bCs/>
          <w:sz w:val="24"/>
          <w:szCs w:val="24"/>
        </w:rPr>
      </w:pPr>
      <w:r w:rsidRPr="00667567">
        <w:rPr>
          <w:rFonts w:ascii="Times New Roman" w:hAnsi="Times New Roman" w:cs="Times New Roman"/>
          <w:b/>
          <w:bCs/>
          <w:sz w:val="24"/>
          <w:szCs w:val="24"/>
        </w:rPr>
        <w:t>LOVECKO-LESNICKÉ MUZEUM V ÚSOVĚ</w:t>
      </w:r>
    </w:p>
    <w:p w14:paraId="13626EBD" w14:textId="77777777" w:rsidR="00201A0E" w:rsidRPr="0075089B" w:rsidRDefault="00201A0E" w:rsidP="00AF0815">
      <w:pPr>
        <w:spacing w:line="240" w:lineRule="auto"/>
        <w:jc w:val="both"/>
        <w:rPr>
          <w:rFonts w:ascii="Times New Roman" w:hAnsi="Times New Roman" w:cs="Times New Roman"/>
          <w:b/>
          <w:bCs/>
          <w:sz w:val="24"/>
          <w:szCs w:val="24"/>
        </w:rPr>
      </w:pPr>
      <w:r w:rsidRPr="0075089B">
        <w:rPr>
          <w:rFonts w:ascii="Times New Roman" w:hAnsi="Times New Roman" w:cs="Times New Roman"/>
          <w:sz w:val="24"/>
          <w:szCs w:val="24"/>
        </w:rPr>
        <w:lastRenderedPageBreak/>
        <w:t>Návštěvníci se mohou těšit na nové, moderní pojetí expozice domácí fauny a lesnictví v 2. patře zámku. Exponáty jsou doplněny interaktivními prvky a audiovizuální technikou. Expozice p</w:t>
      </w:r>
      <w:r w:rsidRPr="0075089B">
        <w:rPr>
          <w:rFonts w:ascii="Times New Roman" w:hAnsi="Times New Roman" w:cs="Times New Roman"/>
          <w:sz w:val="24"/>
          <w:szCs w:val="24"/>
          <w:shd w:val="clear" w:color="auto" w:fill="FFFFFF"/>
        </w:rPr>
        <w:t xml:space="preserve">ředstavuje zejména totální preparáty velkých a malých druhů domácí fauny, kolekci hmyzu i velmi atraktivní sbírku loveckých zbraní včetně zabavených pytláckých zbraní a pomůcek. Návrh nového řešení vycházel z myšlenky obnovy muzejního charakteru instalace, jež by byla zatraktivněna současnými interaktivními prostředky. Součástí stálé expozice je také historie zámku Úsov, další část expozice </w:t>
      </w:r>
      <w:r w:rsidRPr="0075089B">
        <w:rPr>
          <w:rFonts w:ascii="Times New Roman" w:hAnsi="Times New Roman" w:cs="Times New Roman"/>
          <w:sz w:val="24"/>
          <w:szCs w:val="24"/>
        </w:rPr>
        <w:t xml:space="preserve">představuje unikátní sbírku loveckých trofejí z Indie a Afriky. </w:t>
      </w:r>
    </w:p>
    <w:p w14:paraId="423F116A" w14:textId="77777777" w:rsidR="00201A0E" w:rsidRPr="0075089B" w:rsidRDefault="00201A0E" w:rsidP="00AF0815">
      <w:pPr>
        <w:spacing w:line="240" w:lineRule="auto"/>
        <w:jc w:val="both"/>
        <w:rPr>
          <w:rFonts w:ascii="Times New Roman" w:hAnsi="Times New Roman" w:cs="Times New Roman"/>
          <w:sz w:val="24"/>
          <w:szCs w:val="24"/>
        </w:rPr>
      </w:pPr>
      <w:r w:rsidRPr="0075089B">
        <w:rPr>
          <w:rFonts w:ascii="Times New Roman" w:hAnsi="Times New Roman" w:cs="Times New Roman"/>
          <w:b/>
          <w:bCs/>
          <w:sz w:val="24"/>
          <w:szCs w:val="24"/>
        </w:rPr>
        <w:t>Okruh I.</w:t>
      </w:r>
      <w:r w:rsidRPr="0075089B">
        <w:rPr>
          <w:rFonts w:ascii="Times New Roman" w:hAnsi="Times New Roman" w:cs="Times New Roman"/>
          <w:sz w:val="24"/>
          <w:szCs w:val="24"/>
        </w:rPr>
        <w:t xml:space="preserve"> – stálá expozice Lovecko-lesnického muzea v 1. a 2. patře, expozice Kolébka lesnického školství, Strašidelný labyrint, výstavy</w:t>
      </w:r>
      <w:r w:rsidRPr="0075089B">
        <w:rPr>
          <w:rFonts w:ascii="Times New Roman" w:hAnsi="Times New Roman" w:cs="Times New Roman"/>
          <w:sz w:val="24"/>
          <w:szCs w:val="24"/>
        </w:rPr>
        <w:tab/>
        <w:t xml:space="preserve">                                                      </w:t>
      </w:r>
      <w:r w:rsidRPr="0075089B">
        <w:rPr>
          <w:rFonts w:ascii="Times New Roman" w:hAnsi="Times New Roman" w:cs="Times New Roman"/>
          <w:b/>
          <w:bCs/>
          <w:color w:val="000000"/>
          <w:sz w:val="24"/>
          <w:szCs w:val="24"/>
        </w:rPr>
        <w:t xml:space="preserve">Vstupné: plné 100 Kč, snížené 50 Kč, </w:t>
      </w:r>
      <w:r w:rsidRPr="0075089B">
        <w:rPr>
          <w:rFonts w:ascii="Times New Roman" w:hAnsi="Times New Roman" w:cs="Times New Roman"/>
          <w:b/>
          <w:bCs/>
          <w:sz w:val="24"/>
          <w:szCs w:val="24"/>
        </w:rPr>
        <w:t>děti do 3 let zdarma</w:t>
      </w:r>
    </w:p>
    <w:p w14:paraId="088BF7A9" w14:textId="77777777" w:rsidR="00201A0E" w:rsidRPr="0075089B" w:rsidRDefault="00201A0E" w:rsidP="00AF0815">
      <w:pPr>
        <w:spacing w:line="240" w:lineRule="auto"/>
        <w:jc w:val="both"/>
        <w:rPr>
          <w:rFonts w:ascii="Times New Roman" w:hAnsi="Times New Roman" w:cs="Times New Roman"/>
          <w:b/>
          <w:bCs/>
          <w:sz w:val="24"/>
          <w:szCs w:val="24"/>
        </w:rPr>
      </w:pPr>
      <w:r w:rsidRPr="0075089B">
        <w:rPr>
          <w:rFonts w:ascii="Times New Roman" w:hAnsi="Times New Roman" w:cs="Times New Roman"/>
          <w:b/>
          <w:bCs/>
          <w:sz w:val="24"/>
          <w:szCs w:val="24"/>
        </w:rPr>
        <w:t>Okruh II.</w:t>
      </w:r>
      <w:r w:rsidRPr="0075089B">
        <w:rPr>
          <w:rFonts w:ascii="Times New Roman" w:hAnsi="Times New Roman" w:cs="Times New Roman"/>
          <w:sz w:val="24"/>
          <w:szCs w:val="24"/>
        </w:rPr>
        <w:t xml:space="preserve"> – </w:t>
      </w:r>
      <w:r w:rsidRPr="0075089B">
        <w:rPr>
          <w:rFonts w:ascii="Times New Roman" w:hAnsi="Times New Roman" w:cs="Times New Roman"/>
          <w:b/>
          <w:bCs/>
          <w:sz w:val="24"/>
          <w:szCs w:val="24"/>
        </w:rPr>
        <w:t xml:space="preserve">bude otevřen jen v měsících červenec a srpen, po domluvě předem také již v červnu </w:t>
      </w:r>
      <w:r w:rsidRPr="0075089B">
        <w:rPr>
          <w:rFonts w:ascii="Times New Roman" w:hAnsi="Times New Roman" w:cs="Times New Roman"/>
          <w:sz w:val="24"/>
          <w:szCs w:val="24"/>
        </w:rPr>
        <w:t xml:space="preserve">(stálá expozice Lovecko-lesnického muzea ve 2. patře, Pohádky na zámku Úsov, expozice Kolébka lesnického školství, Strašidelný labyrint) </w:t>
      </w:r>
      <w:r w:rsidRPr="0075089B">
        <w:rPr>
          <w:rFonts w:ascii="Times New Roman" w:hAnsi="Times New Roman" w:cs="Times New Roman"/>
          <w:sz w:val="24"/>
          <w:szCs w:val="24"/>
        </w:rPr>
        <w:tab/>
        <w:t xml:space="preserve">                                                         </w:t>
      </w:r>
      <w:r w:rsidRPr="0075089B">
        <w:rPr>
          <w:rFonts w:ascii="Times New Roman" w:hAnsi="Times New Roman" w:cs="Times New Roman"/>
          <w:b/>
          <w:bCs/>
          <w:sz w:val="24"/>
          <w:szCs w:val="24"/>
        </w:rPr>
        <w:t>Vstupné: plné 100 Kč, snížené 50 Kč, děti do 3 let zdarma</w:t>
      </w:r>
    </w:p>
    <w:p w14:paraId="7CA8D44D" w14:textId="77777777" w:rsidR="00201A0E" w:rsidRPr="0075089B" w:rsidRDefault="00201A0E" w:rsidP="00AF0815">
      <w:pPr>
        <w:spacing w:line="240" w:lineRule="auto"/>
        <w:jc w:val="both"/>
        <w:rPr>
          <w:rFonts w:ascii="Times New Roman" w:hAnsi="Times New Roman" w:cs="Times New Roman"/>
          <w:sz w:val="24"/>
          <w:szCs w:val="24"/>
        </w:rPr>
      </w:pPr>
      <w:r w:rsidRPr="0075089B">
        <w:rPr>
          <w:rFonts w:ascii="Times New Roman" w:hAnsi="Times New Roman" w:cs="Times New Roman"/>
          <w:b/>
          <w:bCs/>
          <w:sz w:val="24"/>
          <w:szCs w:val="24"/>
        </w:rPr>
        <w:t>Putování středověkem</w:t>
      </w:r>
      <w:r w:rsidRPr="0075089B">
        <w:rPr>
          <w:rFonts w:ascii="Times New Roman" w:hAnsi="Times New Roman" w:cs="Times New Roman"/>
          <w:sz w:val="24"/>
          <w:szCs w:val="24"/>
        </w:rPr>
        <w:t xml:space="preserve"> – interaktivní expozice věnovaná středověkým řemeslům, především hrnčířství, stavebnictví a také pro region velmi významnému fenoménu – těžbě kovů. D</w:t>
      </w:r>
      <w:r w:rsidRPr="0075089B">
        <w:rPr>
          <w:rFonts w:ascii="Times New Roman" w:hAnsi="Times New Roman" w:cs="Times New Roman"/>
          <w:sz w:val="24"/>
          <w:szCs w:val="24"/>
          <w:shd w:val="clear" w:color="auto" w:fill="FFFFFF"/>
        </w:rPr>
        <w:t>otýkati se exponátů přísně povoleno!</w:t>
      </w:r>
      <w:r w:rsidRPr="0075089B">
        <w:rPr>
          <w:rFonts w:ascii="Times New Roman" w:hAnsi="Times New Roman" w:cs="Times New Roman"/>
          <w:sz w:val="24"/>
          <w:szCs w:val="24"/>
        </w:rPr>
        <w:t xml:space="preserve">                                                        </w:t>
      </w:r>
      <w:r w:rsidRPr="0075089B">
        <w:rPr>
          <w:rFonts w:ascii="Times New Roman" w:hAnsi="Times New Roman" w:cs="Times New Roman"/>
          <w:sz w:val="24"/>
          <w:szCs w:val="24"/>
        </w:rPr>
        <w:tab/>
      </w:r>
      <w:r w:rsidRPr="0075089B">
        <w:rPr>
          <w:rFonts w:ascii="Times New Roman" w:hAnsi="Times New Roman" w:cs="Times New Roman"/>
          <w:sz w:val="24"/>
          <w:szCs w:val="24"/>
        </w:rPr>
        <w:tab/>
      </w:r>
      <w:r w:rsidRPr="0075089B">
        <w:rPr>
          <w:rFonts w:ascii="Times New Roman" w:hAnsi="Times New Roman" w:cs="Times New Roman"/>
          <w:sz w:val="24"/>
          <w:szCs w:val="24"/>
        </w:rPr>
        <w:tab/>
        <w:t xml:space="preserve">       </w:t>
      </w:r>
      <w:r w:rsidRPr="0075089B">
        <w:rPr>
          <w:rFonts w:ascii="Times New Roman" w:hAnsi="Times New Roman" w:cs="Times New Roman"/>
          <w:b/>
          <w:bCs/>
          <w:sz w:val="24"/>
          <w:szCs w:val="24"/>
        </w:rPr>
        <w:t xml:space="preserve">Vstupné: součást hlavního okruhu (100 Kč a 50 Kč) nebo součást prohlídky </w:t>
      </w:r>
      <w:r w:rsidR="007C25A2">
        <w:rPr>
          <w:rFonts w:ascii="Times New Roman" w:hAnsi="Times New Roman" w:cs="Times New Roman"/>
          <w:b/>
          <w:bCs/>
          <w:sz w:val="24"/>
          <w:szCs w:val="24"/>
        </w:rPr>
        <w:t>nádvoří (vstupné 50 Kč a 30 Kč)</w:t>
      </w:r>
    </w:p>
    <w:p w14:paraId="73E579DE" w14:textId="77777777" w:rsidR="00201A0E" w:rsidRPr="00B53FFB" w:rsidRDefault="00201A0E" w:rsidP="00AF0815">
      <w:pPr>
        <w:spacing w:before="120" w:after="120" w:line="240" w:lineRule="auto"/>
        <w:jc w:val="both"/>
        <w:rPr>
          <w:rFonts w:ascii="Times New Roman" w:hAnsi="Times New Roman" w:cs="Times New Roman"/>
          <w:b/>
          <w:bCs/>
          <w:color w:val="000000"/>
          <w:sz w:val="24"/>
          <w:szCs w:val="24"/>
        </w:rPr>
      </w:pPr>
      <w:r w:rsidRPr="0075089B">
        <w:rPr>
          <w:rFonts w:ascii="Times New Roman" w:hAnsi="Times New Roman" w:cs="Times New Roman"/>
          <w:b/>
          <w:bCs/>
          <w:sz w:val="24"/>
          <w:szCs w:val="24"/>
        </w:rPr>
        <w:t xml:space="preserve">Samostatné vstupné </w:t>
      </w:r>
      <w:r w:rsidRPr="0075089B">
        <w:rPr>
          <w:rFonts w:ascii="Times New Roman" w:hAnsi="Times New Roman" w:cs="Times New Roman"/>
          <w:sz w:val="24"/>
          <w:szCs w:val="24"/>
        </w:rPr>
        <w:t>–</w:t>
      </w:r>
      <w:r w:rsidRPr="0075089B">
        <w:rPr>
          <w:rFonts w:ascii="Times New Roman" w:hAnsi="Times New Roman" w:cs="Times New Roman"/>
          <w:b/>
          <w:bCs/>
          <w:sz w:val="24"/>
          <w:szCs w:val="24"/>
        </w:rPr>
        <w:t xml:space="preserve"> nádvoří</w:t>
      </w:r>
      <w:r w:rsidRPr="0075089B">
        <w:rPr>
          <w:rFonts w:ascii="Times New Roman" w:hAnsi="Times New Roman" w:cs="Times New Roman"/>
          <w:sz w:val="24"/>
          <w:szCs w:val="24"/>
        </w:rPr>
        <w:t xml:space="preserve"> (Vlašimský palác, Strašidelný labyrint, expozice Kolébka lesnického školství)</w:t>
      </w:r>
      <w:r w:rsidRPr="0075089B">
        <w:rPr>
          <w:rFonts w:ascii="Times New Roman" w:hAnsi="Times New Roman" w:cs="Times New Roman"/>
          <w:sz w:val="24"/>
          <w:szCs w:val="24"/>
        </w:rPr>
        <w:tab/>
      </w:r>
      <w:r w:rsidRPr="0075089B">
        <w:rPr>
          <w:rFonts w:ascii="Times New Roman" w:hAnsi="Times New Roman" w:cs="Times New Roman"/>
          <w:sz w:val="24"/>
          <w:szCs w:val="24"/>
        </w:rPr>
        <w:tab/>
      </w:r>
      <w:r w:rsidRPr="0075089B">
        <w:rPr>
          <w:rFonts w:ascii="Times New Roman" w:hAnsi="Times New Roman" w:cs="Times New Roman"/>
          <w:sz w:val="24"/>
          <w:szCs w:val="24"/>
        </w:rPr>
        <w:tab/>
      </w:r>
      <w:r w:rsidRPr="0075089B">
        <w:rPr>
          <w:rFonts w:ascii="Times New Roman" w:hAnsi="Times New Roman" w:cs="Times New Roman"/>
          <w:sz w:val="24"/>
          <w:szCs w:val="24"/>
        </w:rPr>
        <w:tab/>
      </w:r>
      <w:r w:rsidRPr="0075089B">
        <w:rPr>
          <w:rFonts w:ascii="Times New Roman" w:hAnsi="Times New Roman" w:cs="Times New Roman"/>
          <w:sz w:val="24"/>
          <w:szCs w:val="24"/>
        </w:rPr>
        <w:tab/>
      </w:r>
      <w:r w:rsidRPr="0075089B">
        <w:rPr>
          <w:rFonts w:ascii="Times New Roman" w:hAnsi="Times New Roman" w:cs="Times New Roman"/>
          <w:sz w:val="24"/>
          <w:szCs w:val="24"/>
        </w:rPr>
        <w:tab/>
      </w:r>
      <w:r w:rsidRPr="0075089B">
        <w:rPr>
          <w:rFonts w:ascii="Times New Roman" w:hAnsi="Times New Roman" w:cs="Times New Roman"/>
          <w:sz w:val="24"/>
          <w:szCs w:val="24"/>
        </w:rPr>
        <w:tab/>
      </w:r>
      <w:r w:rsidRPr="0075089B">
        <w:rPr>
          <w:rFonts w:ascii="Times New Roman" w:hAnsi="Times New Roman" w:cs="Times New Roman"/>
          <w:sz w:val="24"/>
          <w:szCs w:val="24"/>
        </w:rPr>
        <w:tab/>
        <w:t xml:space="preserve">                       </w:t>
      </w:r>
      <w:r w:rsidRPr="00B53FFB">
        <w:rPr>
          <w:rFonts w:ascii="Times New Roman" w:hAnsi="Times New Roman" w:cs="Times New Roman"/>
          <w:b/>
          <w:bCs/>
          <w:sz w:val="24"/>
          <w:szCs w:val="24"/>
        </w:rPr>
        <w:t>V</w:t>
      </w:r>
      <w:r w:rsidRPr="00B53FFB">
        <w:rPr>
          <w:rFonts w:ascii="Times New Roman" w:hAnsi="Times New Roman" w:cs="Times New Roman"/>
          <w:b/>
          <w:bCs/>
          <w:color w:val="000000"/>
          <w:sz w:val="24"/>
          <w:szCs w:val="24"/>
        </w:rPr>
        <w:t>stupné: plné 50 Kč, snížené 30 Kč, děti do 3 let zdarma</w:t>
      </w:r>
    </w:p>
    <w:p w14:paraId="45812911" w14:textId="77777777" w:rsidR="00201A0E" w:rsidRPr="00B53FFB" w:rsidRDefault="00201A0E" w:rsidP="00AF0815">
      <w:pPr>
        <w:spacing w:after="0" w:line="240" w:lineRule="auto"/>
        <w:jc w:val="both"/>
        <w:rPr>
          <w:rFonts w:ascii="Times New Roman" w:hAnsi="Times New Roman" w:cs="Times New Roman"/>
          <w:b/>
          <w:bCs/>
          <w:color w:val="000000"/>
          <w:sz w:val="24"/>
          <w:szCs w:val="24"/>
        </w:rPr>
      </w:pPr>
      <w:r w:rsidRPr="00B53FFB">
        <w:rPr>
          <w:rFonts w:ascii="Times New Roman" w:hAnsi="Times New Roman" w:cs="Times New Roman"/>
          <w:b/>
          <w:bCs/>
          <w:color w:val="000000"/>
          <w:sz w:val="24"/>
          <w:szCs w:val="24"/>
        </w:rPr>
        <w:t>Galerie Lubomíra Bartoše</w:t>
      </w:r>
    </w:p>
    <w:p w14:paraId="07114EEA" w14:textId="77777777" w:rsidR="00201A0E" w:rsidRPr="0075089B" w:rsidRDefault="00201A0E" w:rsidP="00AF0815">
      <w:pPr>
        <w:spacing w:after="0" w:line="240" w:lineRule="auto"/>
        <w:jc w:val="both"/>
        <w:rPr>
          <w:rFonts w:ascii="Times New Roman" w:hAnsi="Times New Roman" w:cs="Times New Roman"/>
          <w:b/>
          <w:bCs/>
          <w:color w:val="000000"/>
          <w:sz w:val="24"/>
          <w:szCs w:val="24"/>
        </w:rPr>
      </w:pPr>
      <w:r w:rsidRPr="00B53FFB">
        <w:rPr>
          <w:rFonts w:ascii="Times New Roman" w:hAnsi="Times New Roman" w:cs="Times New Roman"/>
          <w:b/>
          <w:bCs/>
          <w:color w:val="000000"/>
          <w:sz w:val="24"/>
          <w:szCs w:val="24"/>
        </w:rPr>
        <w:t xml:space="preserve">Vstupné: plné 50 Kč, snížené 30 Kč, </w:t>
      </w:r>
      <w:r w:rsidRPr="00B53FFB">
        <w:rPr>
          <w:rFonts w:ascii="Times New Roman" w:hAnsi="Times New Roman" w:cs="Times New Roman"/>
          <w:b/>
          <w:bCs/>
          <w:sz w:val="24"/>
          <w:szCs w:val="24"/>
        </w:rPr>
        <w:t>děti do 3 let zdarma</w:t>
      </w:r>
      <w:r w:rsidRPr="0075089B">
        <w:rPr>
          <w:rFonts w:ascii="Times New Roman" w:hAnsi="Times New Roman" w:cs="Times New Roman"/>
          <w:b/>
          <w:bCs/>
          <w:color w:val="000000"/>
          <w:sz w:val="24"/>
          <w:szCs w:val="24"/>
        </w:rPr>
        <w:t xml:space="preserve"> </w:t>
      </w:r>
    </w:p>
    <w:p w14:paraId="3E0D2367" w14:textId="77777777" w:rsidR="00201A0E" w:rsidRPr="0075089B" w:rsidRDefault="00201A0E" w:rsidP="00AF0815">
      <w:pPr>
        <w:spacing w:after="0" w:line="240" w:lineRule="auto"/>
        <w:jc w:val="both"/>
        <w:rPr>
          <w:rFonts w:ascii="Times New Roman" w:hAnsi="Times New Roman" w:cs="Times New Roman"/>
          <w:b/>
          <w:bCs/>
          <w:color w:val="000000"/>
          <w:sz w:val="24"/>
          <w:szCs w:val="24"/>
        </w:rPr>
      </w:pPr>
    </w:p>
    <w:p w14:paraId="1913E955" w14:textId="77777777" w:rsidR="00201A0E" w:rsidRPr="0075089B" w:rsidRDefault="00201A0E" w:rsidP="00AF0815">
      <w:pPr>
        <w:spacing w:after="0" w:line="240" w:lineRule="auto"/>
        <w:jc w:val="both"/>
        <w:rPr>
          <w:rFonts w:ascii="Times New Roman" w:hAnsi="Times New Roman" w:cs="Times New Roman"/>
          <w:b/>
          <w:bCs/>
          <w:i/>
          <w:iCs/>
          <w:sz w:val="24"/>
          <w:szCs w:val="24"/>
        </w:rPr>
      </w:pPr>
      <w:r w:rsidRPr="0075089B">
        <w:rPr>
          <w:rFonts w:ascii="Times New Roman" w:hAnsi="Times New Roman" w:cs="Times New Roman"/>
          <w:b/>
          <w:bCs/>
          <w:i/>
          <w:iCs/>
          <w:sz w:val="24"/>
          <w:szCs w:val="24"/>
        </w:rPr>
        <w:t>NÁŘEZ</w:t>
      </w:r>
    </w:p>
    <w:p w14:paraId="2BEB1D39" w14:textId="77777777" w:rsidR="00201A0E" w:rsidRPr="0075089B" w:rsidRDefault="00201A0E" w:rsidP="00AF0815">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Vý</w:t>
      </w:r>
      <w:r w:rsidRPr="0075089B">
        <w:rPr>
          <w:rFonts w:ascii="Times New Roman" w:hAnsi="Times New Roman" w:cs="Times New Roman"/>
          <w:sz w:val="24"/>
          <w:szCs w:val="24"/>
          <w:shd w:val="clear" w:color="auto" w:fill="FFFFFF"/>
        </w:rPr>
        <w:t>stava představuje nevšední řezy různých dřevin a také zajímavé fotografie zachycující nevratné momenty v barevnosti a tvaru těchto dřevěných „koleček“.</w:t>
      </w:r>
      <w:r w:rsidRPr="0075089B">
        <w:rPr>
          <w:rFonts w:ascii="Times New Roman" w:hAnsi="Times New Roman" w:cs="Times New Roman"/>
          <w:sz w:val="24"/>
          <w:szCs w:val="24"/>
        </w:rPr>
        <w:t xml:space="preserve"> Cílem výstavy není jednoznačně definovat, jak která dřevina vypadá, naopak jsou zde záměrně prezentovány kusy barevně a tvarově ovlivněné houbami, rozdvojeními, zásahem člověka nebo dalšími faktory, které se na řezu projevily.</w:t>
      </w:r>
    </w:p>
    <w:p w14:paraId="75CCE826" w14:textId="77777777" w:rsidR="00201A0E" w:rsidRPr="0075089B" w:rsidRDefault="00201A0E" w:rsidP="00AF0815">
      <w:pPr>
        <w:spacing w:after="0" w:line="240" w:lineRule="auto"/>
        <w:jc w:val="both"/>
        <w:rPr>
          <w:rFonts w:ascii="Times New Roman" w:hAnsi="Times New Roman" w:cs="Times New Roman"/>
          <w:sz w:val="24"/>
          <w:szCs w:val="24"/>
          <w:lang w:eastAsia="cs-CZ"/>
        </w:rPr>
      </w:pPr>
      <w:r w:rsidRPr="0075089B">
        <w:rPr>
          <w:rFonts w:ascii="Times New Roman" w:hAnsi="Times New Roman" w:cs="Times New Roman"/>
          <w:sz w:val="24"/>
          <w:szCs w:val="24"/>
        </w:rPr>
        <w:t xml:space="preserve">Autor výstavy Monty Václav Kappel se věnuje rizikovému kácení stromů a mnohdy podle svých vlastních slov žasl nad obrazem, který se mu na pařezu objevil. Proto se rozhodl ukázat tu krásu i dalším lidem. Barvy a tvary na čerstvém řezu stromů jsou pomíjivé, neboť vysycháním dřevěná kolečka popraskají a vyblednou. Tento proces může trvat i několik let, ovšem největší změny proběhnou v prvních týdnech po kácení. Aby bylo možné zachytit tyto nevratné obrazce alespoň na fotografiích, musí se jednat rychle. Kolečka, mnohdy náročně odřezávaná těsně nad zemí, je třeba obrousit ještě za mokra. To je technologicky poměrně složité, protože čerstvé dřevo brusný papír brzy zalepí. Přichystat k fotografování kolečko o průměru například 80 cm může být práce i na několik dní. </w:t>
      </w:r>
      <w:r w:rsidRPr="0075089B">
        <w:rPr>
          <w:rFonts w:ascii="Times New Roman" w:hAnsi="Times New Roman" w:cs="Times New Roman"/>
          <w:sz w:val="24"/>
          <w:szCs w:val="24"/>
          <w:lang w:eastAsia="cs-CZ"/>
        </w:rPr>
        <w:t xml:space="preserve">Autor připravoval výstavu dva roky a soubor neustále rozšiřuje. </w:t>
      </w:r>
    </w:p>
    <w:p w14:paraId="50F2EED8" w14:textId="77777777" w:rsidR="00201A0E" w:rsidRPr="0075089B" w:rsidRDefault="00201A0E" w:rsidP="00AF0815">
      <w:pPr>
        <w:spacing w:after="0" w:line="240" w:lineRule="auto"/>
        <w:jc w:val="both"/>
        <w:rPr>
          <w:rFonts w:ascii="Times New Roman" w:hAnsi="Times New Roman" w:cs="Times New Roman"/>
          <w:sz w:val="24"/>
          <w:szCs w:val="24"/>
          <w:shd w:val="clear" w:color="auto" w:fill="FFFFFF"/>
        </w:rPr>
      </w:pPr>
      <w:r w:rsidRPr="0075089B">
        <w:rPr>
          <w:rFonts w:ascii="Times New Roman" w:hAnsi="Times New Roman" w:cs="Times New Roman"/>
          <w:b/>
          <w:bCs/>
          <w:sz w:val="24"/>
          <w:szCs w:val="24"/>
        </w:rPr>
        <w:t xml:space="preserve">Vstupné: součást prohlídky </w:t>
      </w:r>
      <w:r w:rsidR="007C25A2">
        <w:rPr>
          <w:rFonts w:ascii="Times New Roman" w:hAnsi="Times New Roman" w:cs="Times New Roman"/>
          <w:b/>
          <w:bCs/>
          <w:sz w:val="24"/>
          <w:szCs w:val="24"/>
        </w:rPr>
        <w:t>nádvoří (vstupné 50 Kč a 30 Kč)</w:t>
      </w:r>
    </w:p>
    <w:p w14:paraId="12C1A3D2" w14:textId="77777777" w:rsidR="00201A0E" w:rsidRDefault="00201A0E" w:rsidP="00AF0815">
      <w:pPr>
        <w:spacing w:line="240" w:lineRule="auto"/>
        <w:jc w:val="both"/>
        <w:rPr>
          <w:rFonts w:ascii="Times New Roman" w:hAnsi="Times New Roman" w:cs="Times New Roman"/>
          <w:color w:val="000000"/>
          <w:sz w:val="24"/>
          <w:szCs w:val="24"/>
        </w:rPr>
      </w:pPr>
    </w:p>
    <w:p w14:paraId="29B6707A" w14:textId="77777777" w:rsidR="00201A0E" w:rsidRDefault="00201A0E" w:rsidP="00AF0815">
      <w:pPr>
        <w:spacing w:line="240" w:lineRule="auto"/>
        <w:jc w:val="both"/>
        <w:rPr>
          <w:rFonts w:ascii="Times New Roman" w:hAnsi="Times New Roman"/>
          <w:sz w:val="24"/>
          <w:szCs w:val="24"/>
        </w:rPr>
      </w:pPr>
      <w:r w:rsidRPr="00201A0E">
        <w:rPr>
          <w:rFonts w:ascii="Times New Roman" w:hAnsi="Times New Roman"/>
          <w:color w:val="000000"/>
          <w:sz w:val="24"/>
          <w:szCs w:val="24"/>
        </w:rPr>
        <w:t>V</w:t>
      </w:r>
      <w:r w:rsidR="0077167E">
        <w:rPr>
          <w:rFonts w:ascii="Times New Roman" w:hAnsi="Times New Roman"/>
          <w:color w:val="000000"/>
          <w:sz w:val="24"/>
          <w:szCs w:val="24"/>
        </w:rPr>
        <w:t> </w:t>
      </w:r>
      <w:r w:rsidR="0077167E">
        <w:rPr>
          <w:rFonts w:ascii="Times New Roman" w:hAnsi="Times New Roman"/>
          <w:b/>
          <w:color w:val="000000"/>
          <w:sz w:val="24"/>
          <w:szCs w:val="24"/>
        </w:rPr>
        <w:t xml:space="preserve">září </w:t>
      </w:r>
      <w:r w:rsidRPr="00F11570">
        <w:rPr>
          <w:rFonts w:ascii="Times New Roman" w:hAnsi="Times New Roman"/>
          <w:sz w:val="24"/>
          <w:szCs w:val="24"/>
        </w:rPr>
        <w:t xml:space="preserve">bude otevřeno od úterý do neděle od </w:t>
      </w:r>
      <w:r w:rsidR="0077167E">
        <w:rPr>
          <w:rFonts w:ascii="Times New Roman" w:hAnsi="Times New Roman"/>
          <w:b/>
          <w:sz w:val="24"/>
          <w:szCs w:val="24"/>
        </w:rPr>
        <w:t>9.0</w:t>
      </w:r>
      <w:r w:rsidRPr="00201A0E">
        <w:rPr>
          <w:rFonts w:ascii="Times New Roman" w:hAnsi="Times New Roman"/>
          <w:b/>
          <w:sz w:val="24"/>
          <w:szCs w:val="24"/>
        </w:rPr>
        <w:t xml:space="preserve">0 </w:t>
      </w:r>
      <w:r w:rsidRPr="007C25A2">
        <w:rPr>
          <w:rFonts w:ascii="Times New Roman" w:hAnsi="Times New Roman"/>
          <w:sz w:val="24"/>
          <w:szCs w:val="24"/>
        </w:rPr>
        <w:t xml:space="preserve">do </w:t>
      </w:r>
      <w:r w:rsidR="0077167E">
        <w:rPr>
          <w:rFonts w:ascii="Times New Roman" w:hAnsi="Times New Roman"/>
          <w:b/>
          <w:sz w:val="24"/>
          <w:szCs w:val="24"/>
        </w:rPr>
        <w:t>16</w:t>
      </w:r>
      <w:r w:rsidRPr="00201A0E">
        <w:rPr>
          <w:rFonts w:ascii="Times New Roman" w:hAnsi="Times New Roman"/>
          <w:b/>
          <w:sz w:val="24"/>
          <w:szCs w:val="24"/>
        </w:rPr>
        <w:t>.</w:t>
      </w:r>
      <w:r w:rsidR="0077167E">
        <w:rPr>
          <w:rFonts w:ascii="Times New Roman" w:hAnsi="Times New Roman"/>
          <w:b/>
          <w:sz w:val="24"/>
          <w:szCs w:val="24"/>
        </w:rPr>
        <w:t>30</w:t>
      </w:r>
      <w:r w:rsidRPr="00950315">
        <w:rPr>
          <w:rFonts w:ascii="Times New Roman" w:hAnsi="Times New Roman"/>
          <w:b/>
          <w:sz w:val="24"/>
          <w:szCs w:val="24"/>
        </w:rPr>
        <w:t xml:space="preserve"> </w:t>
      </w:r>
      <w:r w:rsidR="007C25A2">
        <w:rPr>
          <w:rFonts w:ascii="Times New Roman" w:hAnsi="Times New Roman"/>
          <w:b/>
          <w:sz w:val="24"/>
          <w:szCs w:val="24"/>
        </w:rPr>
        <w:t xml:space="preserve">hod. </w:t>
      </w:r>
      <w:r w:rsidR="0077167E" w:rsidRPr="0077167E">
        <w:rPr>
          <w:rFonts w:ascii="Times New Roman" w:hAnsi="Times New Roman"/>
          <w:sz w:val="24"/>
          <w:szCs w:val="24"/>
        </w:rPr>
        <w:t>(časy začátku prohlídek: 9.00, 9.45, 10.30, 11.15, 12.30, 13.15, 14.00, 14.45 hod.)</w:t>
      </w:r>
    </w:p>
    <w:p w14:paraId="5705D335" w14:textId="77777777" w:rsidR="00DF674D" w:rsidRDefault="00DF674D" w:rsidP="00AF0815">
      <w:pPr>
        <w:spacing w:before="100" w:beforeAutospacing="1" w:after="0" w:line="240" w:lineRule="auto"/>
        <w:jc w:val="both"/>
        <w:rPr>
          <w:rFonts w:ascii="Times New Roman ,serif" w:eastAsia="Times New Roman" w:hAnsi="Times New Roman ,serif"/>
          <w:b/>
          <w:sz w:val="24"/>
          <w:szCs w:val="24"/>
          <w:lang w:eastAsia="cs-CZ"/>
        </w:rPr>
      </w:pPr>
      <w:r>
        <w:rPr>
          <w:rFonts w:ascii="Times New Roman ,serif" w:eastAsia="Times New Roman" w:hAnsi="Times New Roman ,serif"/>
          <w:b/>
          <w:sz w:val="24"/>
          <w:szCs w:val="24"/>
          <w:lang w:eastAsia="cs-CZ"/>
        </w:rPr>
        <w:t>Akce</w:t>
      </w:r>
    </w:p>
    <w:p w14:paraId="15847EC2" w14:textId="77777777" w:rsidR="00DF674D" w:rsidRPr="00DF674D" w:rsidRDefault="00DF674D" w:rsidP="00AF0815">
      <w:pPr>
        <w:spacing w:after="0" w:line="240" w:lineRule="auto"/>
        <w:jc w:val="both"/>
        <w:rPr>
          <w:rFonts w:ascii="Times New Roman" w:hAnsi="Times New Roman"/>
          <w:b/>
          <w:i/>
          <w:color w:val="000000"/>
          <w:sz w:val="24"/>
          <w:szCs w:val="24"/>
        </w:rPr>
      </w:pPr>
    </w:p>
    <w:p w14:paraId="16FF9E8A" w14:textId="77777777" w:rsidR="00DF674D" w:rsidRPr="00D41547" w:rsidRDefault="00DF674D" w:rsidP="00AF0815">
      <w:pPr>
        <w:spacing w:after="0" w:line="240" w:lineRule="auto"/>
        <w:jc w:val="both"/>
        <w:rPr>
          <w:rFonts w:ascii="Times New Roman" w:hAnsi="Times New Roman"/>
          <w:b/>
          <w:i/>
          <w:sz w:val="24"/>
          <w:szCs w:val="24"/>
        </w:rPr>
      </w:pPr>
      <w:r w:rsidRPr="00D41547">
        <w:rPr>
          <w:rFonts w:ascii="Times New Roman" w:hAnsi="Times New Roman"/>
          <w:b/>
          <w:i/>
          <w:sz w:val="24"/>
          <w:szCs w:val="24"/>
        </w:rPr>
        <w:t>Bílá paní a strašidla</w:t>
      </w:r>
    </w:p>
    <w:p w14:paraId="6771C13D" w14:textId="77777777" w:rsidR="00DF674D" w:rsidRPr="00D41547" w:rsidRDefault="00D41547" w:rsidP="00AF0815">
      <w:pPr>
        <w:spacing w:after="0" w:line="240" w:lineRule="auto"/>
        <w:jc w:val="both"/>
        <w:rPr>
          <w:rFonts w:ascii="Times New Roman" w:eastAsia="Times New Roman" w:hAnsi="Times New Roman"/>
          <w:sz w:val="24"/>
          <w:szCs w:val="24"/>
          <w:lang w:eastAsia="cs-CZ"/>
        </w:rPr>
      </w:pPr>
      <w:r w:rsidRPr="00D41547">
        <w:rPr>
          <w:rFonts w:ascii="Times New Roman" w:eastAsia="Times New Roman" w:hAnsi="Times New Roman"/>
          <w:sz w:val="24"/>
          <w:szCs w:val="24"/>
          <w:lang w:eastAsia="cs-CZ"/>
        </w:rPr>
        <w:t>25</w:t>
      </w:r>
      <w:r w:rsidR="00DF674D" w:rsidRPr="00D41547">
        <w:rPr>
          <w:rFonts w:ascii="Times New Roman" w:eastAsia="Times New Roman" w:hAnsi="Times New Roman"/>
          <w:sz w:val="24"/>
          <w:szCs w:val="24"/>
          <w:lang w:eastAsia="cs-CZ"/>
        </w:rPr>
        <w:t>. září 2021 od 17 do 21 hodin</w:t>
      </w:r>
    </w:p>
    <w:p w14:paraId="120F2857" w14:textId="77777777" w:rsidR="00DF674D" w:rsidRPr="00D41547" w:rsidRDefault="00D41547" w:rsidP="00AF0815">
      <w:pPr>
        <w:spacing w:after="0" w:line="240" w:lineRule="auto"/>
        <w:jc w:val="both"/>
        <w:rPr>
          <w:rFonts w:ascii="Times New Roman" w:eastAsia="Times New Roman" w:hAnsi="Times New Roman"/>
          <w:b/>
          <w:sz w:val="24"/>
          <w:szCs w:val="24"/>
          <w:lang w:eastAsia="cs-CZ"/>
        </w:rPr>
      </w:pPr>
      <w:r w:rsidRPr="00D41547">
        <w:rPr>
          <w:rFonts w:ascii="Times New Roman" w:eastAsia="Times New Roman" w:hAnsi="Times New Roman"/>
          <w:sz w:val="24"/>
          <w:szCs w:val="24"/>
          <w:lang w:eastAsia="cs-CZ"/>
        </w:rPr>
        <w:t>Dne 25</w:t>
      </w:r>
      <w:r w:rsidR="00DF674D" w:rsidRPr="00D41547">
        <w:rPr>
          <w:rFonts w:ascii="Times New Roman" w:eastAsia="Times New Roman" w:hAnsi="Times New Roman"/>
          <w:sz w:val="24"/>
          <w:szCs w:val="24"/>
          <w:lang w:eastAsia="cs-CZ"/>
        </w:rPr>
        <w:t>. září vpodvečer se role průvodců po úsovském zámku ujmou jeho strašidelní obyvatelé, kteří malé i velké návštěvníky zavedou až na hradní ochoz a do věže v nejstarších dochovaných prostorách hradu, kde přebývá Bílá paní. V rámci akce se také otevře Strašidelný labyrint, expozice Putování středověkem nebo výstava Nářez. Občerstvení bude zajištěno v zámeckém bufetu.</w:t>
      </w:r>
      <w:r w:rsidR="00DF674D" w:rsidRPr="00D41547">
        <w:rPr>
          <w:rFonts w:ascii="Times New Roman" w:eastAsia="Times New Roman" w:hAnsi="Times New Roman"/>
          <w:sz w:val="24"/>
          <w:szCs w:val="24"/>
          <w:lang w:eastAsia="cs-CZ"/>
        </w:rPr>
        <w:tab/>
      </w:r>
      <w:r w:rsidR="00DF674D" w:rsidRPr="00D41547">
        <w:rPr>
          <w:rFonts w:ascii="Times New Roman" w:eastAsia="Times New Roman" w:hAnsi="Times New Roman"/>
          <w:b/>
          <w:sz w:val="24"/>
          <w:szCs w:val="24"/>
          <w:lang w:eastAsia="cs-CZ"/>
        </w:rPr>
        <w:t xml:space="preserve">                                                                                                     Vstupné: plné 100 Kč, snížené 50 Kč, děti do 3 let (jednotlivě) zdarma</w:t>
      </w:r>
    </w:p>
    <w:p w14:paraId="6A8B49A6" w14:textId="77777777" w:rsidR="00201A0E" w:rsidRPr="00B5066D" w:rsidRDefault="00201A0E" w:rsidP="00AF0815">
      <w:pPr>
        <w:spacing w:after="0" w:line="240" w:lineRule="auto"/>
        <w:jc w:val="both"/>
        <w:rPr>
          <w:rFonts w:ascii="Times New Roman" w:hAnsi="Times New Roman" w:cs="Times New Roman"/>
          <w:sz w:val="24"/>
          <w:szCs w:val="24"/>
          <w:lang w:eastAsia="cs-CZ"/>
        </w:rPr>
      </w:pPr>
    </w:p>
    <w:p w14:paraId="7C956069" w14:textId="77777777" w:rsidR="00201A0E" w:rsidRDefault="00201A0E" w:rsidP="00AF0815">
      <w:pPr>
        <w:spacing w:after="0" w:line="240" w:lineRule="auto"/>
        <w:jc w:val="both"/>
        <w:rPr>
          <w:rFonts w:ascii="Times New Roman" w:hAnsi="Times New Roman" w:cs="Times New Roman"/>
          <w:b/>
          <w:bCs/>
          <w:sz w:val="24"/>
          <w:szCs w:val="24"/>
        </w:rPr>
      </w:pPr>
      <w:r w:rsidRPr="00B5066D">
        <w:rPr>
          <w:rFonts w:ascii="Times New Roman" w:hAnsi="Times New Roman" w:cs="Times New Roman"/>
          <w:b/>
          <w:bCs/>
          <w:sz w:val="24"/>
          <w:szCs w:val="24"/>
        </w:rPr>
        <w:t>Na výstavách a akcích budou pořizovány fotografie a obrazová dokumentace pro dokumentační a propagační účely VM Šumperk.</w:t>
      </w:r>
    </w:p>
    <w:p w14:paraId="244427E1" w14:textId="77777777" w:rsidR="00117BCA" w:rsidRDefault="00117BCA" w:rsidP="00AF0815">
      <w:pPr>
        <w:spacing w:after="0" w:line="240" w:lineRule="auto"/>
        <w:jc w:val="both"/>
        <w:rPr>
          <w:rFonts w:ascii="Times New Roman" w:hAnsi="Times New Roman" w:cs="Times New Roman"/>
          <w:b/>
          <w:bCs/>
          <w:sz w:val="24"/>
          <w:szCs w:val="24"/>
        </w:rPr>
      </w:pPr>
    </w:p>
    <w:p w14:paraId="47C1ACDC" w14:textId="77777777" w:rsidR="00117BCA" w:rsidRPr="00073098" w:rsidRDefault="00117BCA" w:rsidP="00117BCA">
      <w:pPr>
        <w:spacing w:after="0" w:line="240" w:lineRule="auto"/>
        <w:jc w:val="both"/>
        <w:rPr>
          <w:rFonts w:ascii="Times New Roman" w:hAnsi="Times New Roman" w:cs="Times New Roman"/>
          <w:b/>
          <w:bCs/>
          <w:color w:val="FF0000"/>
          <w:sz w:val="24"/>
          <w:szCs w:val="24"/>
        </w:rPr>
      </w:pPr>
      <w:r w:rsidRPr="00073098">
        <w:rPr>
          <w:rFonts w:ascii="Times New Roman" w:hAnsi="Times New Roman" w:cs="Times New Roman"/>
          <w:b/>
          <w:bCs/>
          <w:color w:val="FF0000"/>
          <w:sz w:val="24"/>
          <w:szCs w:val="24"/>
        </w:rPr>
        <w:t xml:space="preserve">Na všech akcích VM Šumperk je nutné dodržovat aktuální protiepidemická opatření. </w:t>
      </w:r>
    </w:p>
    <w:p w14:paraId="65BABBC0" w14:textId="77777777" w:rsidR="00117BCA" w:rsidRDefault="00117BCA" w:rsidP="00AF0815">
      <w:pPr>
        <w:spacing w:after="0" w:line="240" w:lineRule="auto"/>
        <w:jc w:val="both"/>
        <w:rPr>
          <w:rFonts w:ascii="Times New Roman" w:hAnsi="Times New Roman" w:cs="Times New Roman"/>
          <w:b/>
          <w:bCs/>
          <w:sz w:val="24"/>
          <w:szCs w:val="24"/>
        </w:rPr>
      </w:pPr>
    </w:p>
    <w:p w14:paraId="09A086B2" w14:textId="77777777" w:rsidR="006C3EA9" w:rsidRPr="00201A0E" w:rsidRDefault="006C3EA9" w:rsidP="00AF0815">
      <w:pPr>
        <w:spacing w:line="240" w:lineRule="auto"/>
        <w:jc w:val="both"/>
      </w:pPr>
    </w:p>
    <w:sectPr w:rsidR="006C3EA9" w:rsidRPr="00201A0E" w:rsidSect="006C776B">
      <w:pgSz w:w="11906" w:h="16838"/>
      <w:pgMar w:top="993"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FDD9" w14:textId="77777777" w:rsidR="00C039A2" w:rsidRDefault="00C039A2" w:rsidP="00323FED">
      <w:pPr>
        <w:spacing w:after="0" w:line="240" w:lineRule="auto"/>
      </w:pPr>
      <w:r>
        <w:separator/>
      </w:r>
    </w:p>
  </w:endnote>
  <w:endnote w:type="continuationSeparator" w:id="0">
    <w:p w14:paraId="77AAD983" w14:textId="77777777" w:rsidR="00C039A2" w:rsidRDefault="00C039A2" w:rsidP="0032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FF080" w14:textId="77777777" w:rsidR="00C039A2" w:rsidRDefault="00C039A2" w:rsidP="00323FED">
      <w:pPr>
        <w:spacing w:after="0" w:line="240" w:lineRule="auto"/>
      </w:pPr>
      <w:r>
        <w:separator/>
      </w:r>
    </w:p>
  </w:footnote>
  <w:footnote w:type="continuationSeparator" w:id="0">
    <w:p w14:paraId="524F918A" w14:textId="77777777" w:rsidR="00C039A2" w:rsidRDefault="00C039A2" w:rsidP="0032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35F5"/>
    <w:multiLevelType w:val="hybridMultilevel"/>
    <w:tmpl w:val="309EA7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5D32426"/>
    <w:multiLevelType w:val="hybridMultilevel"/>
    <w:tmpl w:val="DB3068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28950C2"/>
    <w:multiLevelType w:val="hybridMultilevel"/>
    <w:tmpl w:val="CA383B7C"/>
    <w:lvl w:ilvl="0" w:tplc="12D24828">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ECA"/>
    <w:rsid w:val="00000080"/>
    <w:rsid w:val="00000206"/>
    <w:rsid w:val="00001008"/>
    <w:rsid w:val="0000186F"/>
    <w:rsid w:val="00002056"/>
    <w:rsid w:val="000027C5"/>
    <w:rsid w:val="000029EB"/>
    <w:rsid w:val="00006979"/>
    <w:rsid w:val="00006FBE"/>
    <w:rsid w:val="000078E1"/>
    <w:rsid w:val="00011582"/>
    <w:rsid w:val="00011604"/>
    <w:rsid w:val="00012496"/>
    <w:rsid w:val="0001341F"/>
    <w:rsid w:val="00013749"/>
    <w:rsid w:val="00013A69"/>
    <w:rsid w:val="00013C59"/>
    <w:rsid w:val="000148BF"/>
    <w:rsid w:val="0001661F"/>
    <w:rsid w:val="000168FE"/>
    <w:rsid w:val="0001702B"/>
    <w:rsid w:val="0001712A"/>
    <w:rsid w:val="000176F2"/>
    <w:rsid w:val="00017C34"/>
    <w:rsid w:val="00017FD1"/>
    <w:rsid w:val="00020670"/>
    <w:rsid w:val="000218FD"/>
    <w:rsid w:val="00024301"/>
    <w:rsid w:val="0002436E"/>
    <w:rsid w:val="000244AF"/>
    <w:rsid w:val="00024D48"/>
    <w:rsid w:val="00024DAD"/>
    <w:rsid w:val="00025739"/>
    <w:rsid w:val="00025DA2"/>
    <w:rsid w:val="00025EC0"/>
    <w:rsid w:val="000263FF"/>
    <w:rsid w:val="0002642F"/>
    <w:rsid w:val="000270A1"/>
    <w:rsid w:val="000303F1"/>
    <w:rsid w:val="00030B1C"/>
    <w:rsid w:val="000316F6"/>
    <w:rsid w:val="00031A3B"/>
    <w:rsid w:val="000326FD"/>
    <w:rsid w:val="000328DC"/>
    <w:rsid w:val="00032F62"/>
    <w:rsid w:val="000330DB"/>
    <w:rsid w:val="0003368A"/>
    <w:rsid w:val="00034A84"/>
    <w:rsid w:val="000350D6"/>
    <w:rsid w:val="00035660"/>
    <w:rsid w:val="00035730"/>
    <w:rsid w:val="000359C4"/>
    <w:rsid w:val="00035B4B"/>
    <w:rsid w:val="0003664C"/>
    <w:rsid w:val="00036CE1"/>
    <w:rsid w:val="0003768C"/>
    <w:rsid w:val="00037EDC"/>
    <w:rsid w:val="00040241"/>
    <w:rsid w:val="000412AC"/>
    <w:rsid w:val="00041851"/>
    <w:rsid w:val="00042317"/>
    <w:rsid w:val="00043373"/>
    <w:rsid w:val="0004398A"/>
    <w:rsid w:val="00043C8F"/>
    <w:rsid w:val="00043F41"/>
    <w:rsid w:val="00045738"/>
    <w:rsid w:val="00045B06"/>
    <w:rsid w:val="0004607A"/>
    <w:rsid w:val="00047568"/>
    <w:rsid w:val="0004770A"/>
    <w:rsid w:val="00047C12"/>
    <w:rsid w:val="000501FA"/>
    <w:rsid w:val="00051247"/>
    <w:rsid w:val="00051BBD"/>
    <w:rsid w:val="00052CCB"/>
    <w:rsid w:val="00052D0F"/>
    <w:rsid w:val="00053403"/>
    <w:rsid w:val="00054117"/>
    <w:rsid w:val="000541A1"/>
    <w:rsid w:val="0005436C"/>
    <w:rsid w:val="00054D22"/>
    <w:rsid w:val="0005523D"/>
    <w:rsid w:val="000559CF"/>
    <w:rsid w:val="00055D42"/>
    <w:rsid w:val="00056528"/>
    <w:rsid w:val="00057EF6"/>
    <w:rsid w:val="00060AFE"/>
    <w:rsid w:val="00063C53"/>
    <w:rsid w:val="00063FC2"/>
    <w:rsid w:val="00064618"/>
    <w:rsid w:val="000658DD"/>
    <w:rsid w:val="00066194"/>
    <w:rsid w:val="0006770E"/>
    <w:rsid w:val="000679CD"/>
    <w:rsid w:val="00067C34"/>
    <w:rsid w:val="00067EE3"/>
    <w:rsid w:val="00067F46"/>
    <w:rsid w:val="00070908"/>
    <w:rsid w:val="00070C87"/>
    <w:rsid w:val="00070E3E"/>
    <w:rsid w:val="00070F7C"/>
    <w:rsid w:val="0007244D"/>
    <w:rsid w:val="000725B6"/>
    <w:rsid w:val="00072CB2"/>
    <w:rsid w:val="000731ED"/>
    <w:rsid w:val="00074A07"/>
    <w:rsid w:val="000750AB"/>
    <w:rsid w:val="00075C4D"/>
    <w:rsid w:val="00076608"/>
    <w:rsid w:val="00077009"/>
    <w:rsid w:val="00077505"/>
    <w:rsid w:val="00077709"/>
    <w:rsid w:val="00077974"/>
    <w:rsid w:val="00077BD1"/>
    <w:rsid w:val="00080283"/>
    <w:rsid w:val="000814C3"/>
    <w:rsid w:val="000817DD"/>
    <w:rsid w:val="00081A64"/>
    <w:rsid w:val="00081D98"/>
    <w:rsid w:val="000827D3"/>
    <w:rsid w:val="00083CF9"/>
    <w:rsid w:val="00083FF4"/>
    <w:rsid w:val="00084367"/>
    <w:rsid w:val="00084582"/>
    <w:rsid w:val="00084DD5"/>
    <w:rsid w:val="00085E97"/>
    <w:rsid w:val="00085FA5"/>
    <w:rsid w:val="00086608"/>
    <w:rsid w:val="00087463"/>
    <w:rsid w:val="000907DE"/>
    <w:rsid w:val="00091382"/>
    <w:rsid w:val="00091769"/>
    <w:rsid w:val="00091980"/>
    <w:rsid w:val="0009306F"/>
    <w:rsid w:val="00093407"/>
    <w:rsid w:val="000935DF"/>
    <w:rsid w:val="00093F58"/>
    <w:rsid w:val="000940FD"/>
    <w:rsid w:val="0009430A"/>
    <w:rsid w:val="00094529"/>
    <w:rsid w:val="00094DCF"/>
    <w:rsid w:val="0009628D"/>
    <w:rsid w:val="00097639"/>
    <w:rsid w:val="000A0390"/>
    <w:rsid w:val="000A09E6"/>
    <w:rsid w:val="000A0C43"/>
    <w:rsid w:val="000A1C1C"/>
    <w:rsid w:val="000A25A2"/>
    <w:rsid w:val="000A28B1"/>
    <w:rsid w:val="000A3339"/>
    <w:rsid w:val="000A3725"/>
    <w:rsid w:val="000A40DC"/>
    <w:rsid w:val="000A4AE3"/>
    <w:rsid w:val="000A5B9C"/>
    <w:rsid w:val="000A5CB8"/>
    <w:rsid w:val="000A5CDF"/>
    <w:rsid w:val="000A7C1E"/>
    <w:rsid w:val="000B0A73"/>
    <w:rsid w:val="000B0D2F"/>
    <w:rsid w:val="000B2631"/>
    <w:rsid w:val="000B2869"/>
    <w:rsid w:val="000B395C"/>
    <w:rsid w:val="000B4CFC"/>
    <w:rsid w:val="000B4E63"/>
    <w:rsid w:val="000B5325"/>
    <w:rsid w:val="000B5CC1"/>
    <w:rsid w:val="000B5DB6"/>
    <w:rsid w:val="000B6648"/>
    <w:rsid w:val="000B6842"/>
    <w:rsid w:val="000B69FE"/>
    <w:rsid w:val="000B6C37"/>
    <w:rsid w:val="000B70EE"/>
    <w:rsid w:val="000B71CC"/>
    <w:rsid w:val="000B7F37"/>
    <w:rsid w:val="000C050B"/>
    <w:rsid w:val="000C0576"/>
    <w:rsid w:val="000C09BD"/>
    <w:rsid w:val="000C0BA8"/>
    <w:rsid w:val="000C0CC5"/>
    <w:rsid w:val="000C0F8B"/>
    <w:rsid w:val="000C1E99"/>
    <w:rsid w:val="000C20B3"/>
    <w:rsid w:val="000C3A0A"/>
    <w:rsid w:val="000C3BE9"/>
    <w:rsid w:val="000C3EF4"/>
    <w:rsid w:val="000C42C4"/>
    <w:rsid w:val="000C4A03"/>
    <w:rsid w:val="000C4ACB"/>
    <w:rsid w:val="000C4FA2"/>
    <w:rsid w:val="000C6324"/>
    <w:rsid w:val="000C71BB"/>
    <w:rsid w:val="000C7924"/>
    <w:rsid w:val="000C7BF7"/>
    <w:rsid w:val="000D0D94"/>
    <w:rsid w:val="000D0E12"/>
    <w:rsid w:val="000D1A23"/>
    <w:rsid w:val="000D2183"/>
    <w:rsid w:val="000D2974"/>
    <w:rsid w:val="000D341A"/>
    <w:rsid w:val="000D34D0"/>
    <w:rsid w:val="000D3D34"/>
    <w:rsid w:val="000D4BA4"/>
    <w:rsid w:val="000D51EB"/>
    <w:rsid w:val="000D5973"/>
    <w:rsid w:val="000D5F64"/>
    <w:rsid w:val="000D608D"/>
    <w:rsid w:val="000E0765"/>
    <w:rsid w:val="000E0D17"/>
    <w:rsid w:val="000E1B5A"/>
    <w:rsid w:val="000E1E9E"/>
    <w:rsid w:val="000E2855"/>
    <w:rsid w:val="000E4D92"/>
    <w:rsid w:val="000E4F94"/>
    <w:rsid w:val="000E525A"/>
    <w:rsid w:val="000E5564"/>
    <w:rsid w:val="000E5633"/>
    <w:rsid w:val="000E588F"/>
    <w:rsid w:val="000E5FEE"/>
    <w:rsid w:val="000E65CE"/>
    <w:rsid w:val="000E6620"/>
    <w:rsid w:val="000E6978"/>
    <w:rsid w:val="000F0219"/>
    <w:rsid w:val="000F0625"/>
    <w:rsid w:val="000F10BC"/>
    <w:rsid w:val="000F18CD"/>
    <w:rsid w:val="000F2932"/>
    <w:rsid w:val="000F2C18"/>
    <w:rsid w:val="000F3C20"/>
    <w:rsid w:val="000F46F1"/>
    <w:rsid w:val="000F50A2"/>
    <w:rsid w:val="000F52CF"/>
    <w:rsid w:val="000F5BEF"/>
    <w:rsid w:val="000F5FE0"/>
    <w:rsid w:val="000F6A14"/>
    <w:rsid w:val="000F6CCC"/>
    <w:rsid w:val="000F6EC5"/>
    <w:rsid w:val="000F72F2"/>
    <w:rsid w:val="000F7378"/>
    <w:rsid w:val="000F79E5"/>
    <w:rsid w:val="00100BC2"/>
    <w:rsid w:val="00100EFA"/>
    <w:rsid w:val="001014E4"/>
    <w:rsid w:val="00101D51"/>
    <w:rsid w:val="00101DD9"/>
    <w:rsid w:val="00102135"/>
    <w:rsid w:val="001024C8"/>
    <w:rsid w:val="00102AEE"/>
    <w:rsid w:val="001031F8"/>
    <w:rsid w:val="001032DD"/>
    <w:rsid w:val="00103CE2"/>
    <w:rsid w:val="00103E43"/>
    <w:rsid w:val="001040E5"/>
    <w:rsid w:val="00104594"/>
    <w:rsid w:val="00105E75"/>
    <w:rsid w:val="00106450"/>
    <w:rsid w:val="00106B16"/>
    <w:rsid w:val="00106DC4"/>
    <w:rsid w:val="001071FC"/>
    <w:rsid w:val="00110EB1"/>
    <w:rsid w:val="00111CC5"/>
    <w:rsid w:val="00111FF4"/>
    <w:rsid w:val="001123A1"/>
    <w:rsid w:val="00112A9B"/>
    <w:rsid w:val="001130A9"/>
    <w:rsid w:val="00113346"/>
    <w:rsid w:val="00113935"/>
    <w:rsid w:val="00114318"/>
    <w:rsid w:val="00115130"/>
    <w:rsid w:val="001154DB"/>
    <w:rsid w:val="00116491"/>
    <w:rsid w:val="00116776"/>
    <w:rsid w:val="00116E80"/>
    <w:rsid w:val="00117076"/>
    <w:rsid w:val="001173F4"/>
    <w:rsid w:val="00117BCA"/>
    <w:rsid w:val="00122107"/>
    <w:rsid w:val="0012427F"/>
    <w:rsid w:val="0012506D"/>
    <w:rsid w:val="001252A8"/>
    <w:rsid w:val="00125A61"/>
    <w:rsid w:val="00125B47"/>
    <w:rsid w:val="00126191"/>
    <w:rsid w:val="00126E3A"/>
    <w:rsid w:val="00127E50"/>
    <w:rsid w:val="00127F09"/>
    <w:rsid w:val="00130033"/>
    <w:rsid w:val="00130C9F"/>
    <w:rsid w:val="001310C3"/>
    <w:rsid w:val="00131284"/>
    <w:rsid w:val="001324B2"/>
    <w:rsid w:val="0013252D"/>
    <w:rsid w:val="0013262E"/>
    <w:rsid w:val="00133684"/>
    <w:rsid w:val="00133C51"/>
    <w:rsid w:val="001344D4"/>
    <w:rsid w:val="001346DF"/>
    <w:rsid w:val="00134A72"/>
    <w:rsid w:val="00135ABA"/>
    <w:rsid w:val="00136811"/>
    <w:rsid w:val="00136AA2"/>
    <w:rsid w:val="00136EEE"/>
    <w:rsid w:val="001375A5"/>
    <w:rsid w:val="00137959"/>
    <w:rsid w:val="001400A2"/>
    <w:rsid w:val="001405D9"/>
    <w:rsid w:val="0014068D"/>
    <w:rsid w:val="0014071A"/>
    <w:rsid w:val="00140D11"/>
    <w:rsid w:val="00140E18"/>
    <w:rsid w:val="001412B1"/>
    <w:rsid w:val="00142087"/>
    <w:rsid w:val="001424B8"/>
    <w:rsid w:val="00143226"/>
    <w:rsid w:val="00145637"/>
    <w:rsid w:val="001461B8"/>
    <w:rsid w:val="00146727"/>
    <w:rsid w:val="00146C09"/>
    <w:rsid w:val="001479E5"/>
    <w:rsid w:val="00150298"/>
    <w:rsid w:val="00150364"/>
    <w:rsid w:val="001504ED"/>
    <w:rsid w:val="00150A1E"/>
    <w:rsid w:val="00151168"/>
    <w:rsid w:val="00151219"/>
    <w:rsid w:val="00151CBB"/>
    <w:rsid w:val="001525B3"/>
    <w:rsid w:val="00152901"/>
    <w:rsid w:val="001534FE"/>
    <w:rsid w:val="001543B1"/>
    <w:rsid w:val="00154A9F"/>
    <w:rsid w:val="0015508F"/>
    <w:rsid w:val="001560F0"/>
    <w:rsid w:val="00157025"/>
    <w:rsid w:val="0015764A"/>
    <w:rsid w:val="00157AB3"/>
    <w:rsid w:val="00157BB1"/>
    <w:rsid w:val="00157DF9"/>
    <w:rsid w:val="00157EA2"/>
    <w:rsid w:val="00160275"/>
    <w:rsid w:val="0016068A"/>
    <w:rsid w:val="001611E7"/>
    <w:rsid w:val="00162086"/>
    <w:rsid w:val="00162CC7"/>
    <w:rsid w:val="00162E2D"/>
    <w:rsid w:val="00163A98"/>
    <w:rsid w:val="00164EE6"/>
    <w:rsid w:val="00164EFB"/>
    <w:rsid w:val="001650B0"/>
    <w:rsid w:val="001654A8"/>
    <w:rsid w:val="00165D58"/>
    <w:rsid w:val="00165E79"/>
    <w:rsid w:val="00166B5F"/>
    <w:rsid w:val="00166BE6"/>
    <w:rsid w:val="001702AA"/>
    <w:rsid w:val="001703F3"/>
    <w:rsid w:val="00170441"/>
    <w:rsid w:val="00170970"/>
    <w:rsid w:val="00170CCF"/>
    <w:rsid w:val="00170F73"/>
    <w:rsid w:val="001714AE"/>
    <w:rsid w:val="00171B1C"/>
    <w:rsid w:val="00171D50"/>
    <w:rsid w:val="00172012"/>
    <w:rsid w:val="0017234E"/>
    <w:rsid w:val="0017293D"/>
    <w:rsid w:val="00173C17"/>
    <w:rsid w:val="00174CBC"/>
    <w:rsid w:val="00175CB3"/>
    <w:rsid w:val="00175DA8"/>
    <w:rsid w:val="00176556"/>
    <w:rsid w:val="00180421"/>
    <w:rsid w:val="00181618"/>
    <w:rsid w:val="00182151"/>
    <w:rsid w:val="00183110"/>
    <w:rsid w:val="001837F3"/>
    <w:rsid w:val="0018421E"/>
    <w:rsid w:val="00184F2E"/>
    <w:rsid w:val="00190587"/>
    <w:rsid w:val="001945FF"/>
    <w:rsid w:val="001949D5"/>
    <w:rsid w:val="00194A8D"/>
    <w:rsid w:val="00194C64"/>
    <w:rsid w:val="00194F3B"/>
    <w:rsid w:val="00195CDA"/>
    <w:rsid w:val="00196B8C"/>
    <w:rsid w:val="001973D1"/>
    <w:rsid w:val="001979D3"/>
    <w:rsid w:val="001A01C8"/>
    <w:rsid w:val="001A049E"/>
    <w:rsid w:val="001A167C"/>
    <w:rsid w:val="001A1941"/>
    <w:rsid w:val="001A3DF7"/>
    <w:rsid w:val="001A4ABF"/>
    <w:rsid w:val="001A50DA"/>
    <w:rsid w:val="001A5608"/>
    <w:rsid w:val="001A5CB0"/>
    <w:rsid w:val="001A6E9E"/>
    <w:rsid w:val="001A7A84"/>
    <w:rsid w:val="001B0F93"/>
    <w:rsid w:val="001B1024"/>
    <w:rsid w:val="001B16C8"/>
    <w:rsid w:val="001B1E6C"/>
    <w:rsid w:val="001B1EF7"/>
    <w:rsid w:val="001B26E2"/>
    <w:rsid w:val="001B2DA6"/>
    <w:rsid w:val="001B3115"/>
    <w:rsid w:val="001B31B7"/>
    <w:rsid w:val="001B37BE"/>
    <w:rsid w:val="001B393A"/>
    <w:rsid w:val="001B3CC9"/>
    <w:rsid w:val="001B3E95"/>
    <w:rsid w:val="001B42FD"/>
    <w:rsid w:val="001B4BA7"/>
    <w:rsid w:val="001B5CF7"/>
    <w:rsid w:val="001B6054"/>
    <w:rsid w:val="001B634E"/>
    <w:rsid w:val="001B6DA7"/>
    <w:rsid w:val="001B79D3"/>
    <w:rsid w:val="001C0448"/>
    <w:rsid w:val="001C0591"/>
    <w:rsid w:val="001C0D5D"/>
    <w:rsid w:val="001C12A4"/>
    <w:rsid w:val="001C1430"/>
    <w:rsid w:val="001C1CA3"/>
    <w:rsid w:val="001C1EAA"/>
    <w:rsid w:val="001C28A4"/>
    <w:rsid w:val="001C413E"/>
    <w:rsid w:val="001C4787"/>
    <w:rsid w:val="001C48F9"/>
    <w:rsid w:val="001C4DDE"/>
    <w:rsid w:val="001C5452"/>
    <w:rsid w:val="001C561E"/>
    <w:rsid w:val="001C5BBE"/>
    <w:rsid w:val="001C66B1"/>
    <w:rsid w:val="001C6DF3"/>
    <w:rsid w:val="001C745C"/>
    <w:rsid w:val="001C79BB"/>
    <w:rsid w:val="001C7A63"/>
    <w:rsid w:val="001D0641"/>
    <w:rsid w:val="001D07AB"/>
    <w:rsid w:val="001D0820"/>
    <w:rsid w:val="001D1D0D"/>
    <w:rsid w:val="001D1D56"/>
    <w:rsid w:val="001D1EFE"/>
    <w:rsid w:val="001D2D1A"/>
    <w:rsid w:val="001D3448"/>
    <w:rsid w:val="001D3BE1"/>
    <w:rsid w:val="001D4325"/>
    <w:rsid w:val="001D4CE9"/>
    <w:rsid w:val="001D4EC2"/>
    <w:rsid w:val="001D5042"/>
    <w:rsid w:val="001D549E"/>
    <w:rsid w:val="001D5617"/>
    <w:rsid w:val="001D56F9"/>
    <w:rsid w:val="001D66D8"/>
    <w:rsid w:val="001D7228"/>
    <w:rsid w:val="001E0389"/>
    <w:rsid w:val="001E0D2B"/>
    <w:rsid w:val="001E10FA"/>
    <w:rsid w:val="001E4A05"/>
    <w:rsid w:val="001E52E3"/>
    <w:rsid w:val="001E5E5F"/>
    <w:rsid w:val="001E5FC6"/>
    <w:rsid w:val="001E6298"/>
    <w:rsid w:val="001E654B"/>
    <w:rsid w:val="001E677F"/>
    <w:rsid w:val="001E68BB"/>
    <w:rsid w:val="001F04C7"/>
    <w:rsid w:val="001F0B37"/>
    <w:rsid w:val="001F0C45"/>
    <w:rsid w:val="001F1180"/>
    <w:rsid w:val="001F16F3"/>
    <w:rsid w:val="001F1D89"/>
    <w:rsid w:val="001F43D5"/>
    <w:rsid w:val="001F44D1"/>
    <w:rsid w:val="001F4D91"/>
    <w:rsid w:val="001F529A"/>
    <w:rsid w:val="001F58E7"/>
    <w:rsid w:val="001F5933"/>
    <w:rsid w:val="001F5E54"/>
    <w:rsid w:val="001F68A6"/>
    <w:rsid w:val="001F6A55"/>
    <w:rsid w:val="001F72E7"/>
    <w:rsid w:val="001F7505"/>
    <w:rsid w:val="001F7873"/>
    <w:rsid w:val="0020009A"/>
    <w:rsid w:val="00200514"/>
    <w:rsid w:val="00200612"/>
    <w:rsid w:val="00200683"/>
    <w:rsid w:val="002017DD"/>
    <w:rsid w:val="00201A0E"/>
    <w:rsid w:val="00201CBC"/>
    <w:rsid w:val="00202CF5"/>
    <w:rsid w:val="00203DD1"/>
    <w:rsid w:val="002045B6"/>
    <w:rsid w:val="00204A0D"/>
    <w:rsid w:val="00204AB7"/>
    <w:rsid w:val="002054E0"/>
    <w:rsid w:val="00205BA4"/>
    <w:rsid w:val="00205E49"/>
    <w:rsid w:val="00205E84"/>
    <w:rsid w:val="002061C6"/>
    <w:rsid w:val="00206597"/>
    <w:rsid w:val="00206668"/>
    <w:rsid w:val="00206CE0"/>
    <w:rsid w:val="00207A74"/>
    <w:rsid w:val="00211F50"/>
    <w:rsid w:val="00211F98"/>
    <w:rsid w:val="00212D2B"/>
    <w:rsid w:val="00212FEE"/>
    <w:rsid w:val="0021327A"/>
    <w:rsid w:val="00214122"/>
    <w:rsid w:val="00214458"/>
    <w:rsid w:val="00215521"/>
    <w:rsid w:val="00215649"/>
    <w:rsid w:val="00215F2C"/>
    <w:rsid w:val="00217373"/>
    <w:rsid w:val="00220469"/>
    <w:rsid w:val="002206A4"/>
    <w:rsid w:val="00222CDD"/>
    <w:rsid w:val="00222E65"/>
    <w:rsid w:val="00223C63"/>
    <w:rsid w:val="00223C99"/>
    <w:rsid w:val="002240AB"/>
    <w:rsid w:val="00224128"/>
    <w:rsid w:val="002250C4"/>
    <w:rsid w:val="002254A3"/>
    <w:rsid w:val="002260B2"/>
    <w:rsid w:val="00226B59"/>
    <w:rsid w:val="00226DF4"/>
    <w:rsid w:val="002270D3"/>
    <w:rsid w:val="00227BD3"/>
    <w:rsid w:val="00227F25"/>
    <w:rsid w:val="00227F5D"/>
    <w:rsid w:val="0023005A"/>
    <w:rsid w:val="002302E4"/>
    <w:rsid w:val="00230433"/>
    <w:rsid w:val="00230B43"/>
    <w:rsid w:val="002317C0"/>
    <w:rsid w:val="002323A5"/>
    <w:rsid w:val="002328AA"/>
    <w:rsid w:val="00232CB6"/>
    <w:rsid w:val="0023307D"/>
    <w:rsid w:val="0023370B"/>
    <w:rsid w:val="00233B0D"/>
    <w:rsid w:val="00234661"/>
    <w:rsid w:val="002349AE"/>
    <w:rsid w:val="00234B16"/>
    <w:rsid w:val="00236407"/>
    <w:rsid w:val="002364B1"/>
    <w:rsid w:val="00236C40"/>
    <w:rsid w:val="00237E34"/>
    <w:rsid w:val="002407A0"/>
    <w:rsid w:val="002422EA"/>
    <w:rsid w:val="00242421"/>
    <w:rsid w:val="00242D8C"/>
    <w:rsid w:val="00243B63"/>
    <w:rsid w:val="00243D34"/>
    <w:rsid w:val="00243FA0"/>
    <w:rsid w:val="0024514A"/>
    <w:rsid w:val="00245276"/>
    <w:rsid w:val="00245574"/>
    <w:rsid w:val="0024595A"/>
    <w:rsid w:val="00246A9A"/>
    <w:rsid w:val="0024706A"/>
    <w:rsid w:val="002479A9"/>
    <w:rsid w:val="00247A22"/>
    <w:rsid w:val="0025000F"/>
    <w:rsid w:val="00250614"/>
    <w:rsid w:val="002511F6"/>
    <w:rsid w:val="00251900"/>
    <w:rsid w:val="00252163"/>
    <w:rsid w:val="00252373"/>
    <w:rsid w:val="00252D8A"/>
    <w:rsid w:val="002537F7"/>
    <w:rsid w:val="00254521"/>
    <w:rsid w:val="00254EC8"/>
    <w:rsid w:val="00256496"/>
    <w:rsid w:val="00256F9B"/>
    <w:rsid w:val="00260029"/>
    <w:rsid w:val="0026022A"/>
    <w:rsid w:val="00261562"/>
    <w:rsid w:val="00261E46"/>
    <w:rsid w:val="0026261B"/>
    <w:rsid w:val="00263609"/>
    <w:rsid w:val="00263AA7"/>
    <w:rsid w:val="00263D05"/>
    <w:rsid w:val="0026496E"/>
    <w:rsid w:val="0026498A"/>
    <w:rsid w:val="00264A62"/>
    <w:rsid w:val="00265895"/>
    <w:rsid w:val="00266DE2"/>
    <w:rsid w:val="002677F5"/>
    <w:rsid w:val="00267C64"/>
    <w:rsid w:val="0027071A"/>
    <w:rsid w:val="00270934"/>
    <w:rsid w:val="00270F95"/>
    <w:rsid w:val="00272C34"/>
    <w:rsid w:val="00273F4E"/>
    <w:rsid w:val="00274794"/>
    <w:rsid w:val="002747A9"/>
    <w:rsid w:val="002748B7"/>
    <w:rsid w:val="0027493B"/>
    <w:rsid w:val="00274C92"/>
    <w:rsid w:val="00276634"/>
    <w:rsid w:val="00276DA4"/>
    <w:rsid w:val="00277154"/>
    <w:rsid w:val="002805F3"/>
    <w:rsid w:val="002826AD"/>
    <w:rsid w:val="0028299D"/>
    <w:rsid w:val="00282E9F"/>
    <w:rsid w:val="002830AA"/>
    <w:rsid w:val="0028359B"/>
    <w:rsid w:val="0028384B"/>
    <w:rsid w:val="002838AB"/>
    <w:rsid w:val="00285AE8"/>
    <w:rsid w:val="00286770"/>
    <w:rsid w:val="00286A3F"/>
    <w:rsid w:val="00287126"/>
    <w:rsid w:val="00287AAB"/>
    <w:rsid w:val="00291F67"/>
    <w:rsid w:val="00292465"/>
    <w:rsid w:val="00292715"/>
    <w:rsid w:val="0029337F"/>
    <w:rsid w:val="00293BBC"/>
    <w:rsid w:val="002944CC"/>
    <w:rsid w:val="002959DD"/>
    <w:rsid w:val="00297574"/>
    <w:rsid w:val="002977C2"/>
    <w:rsid w:val="002A0705"/>
    <w:rsid w:val="002A08F6"/>
    <w:rsid w:val="002A0D8B"/>
    <w:rsid w:val="002A1B4A"/>
    <w:rsid w:val="002A32B1"/>
    <w:rsid w:val="002A3A8C"/>
    <w:rsid w:val="002A507F"/>
    <w:rsid w:val="002A5607"/>
    <w:rsid w:val="002A597C"/>
    <w:rsid w:val="002A5BB9"/>
    <w:rsid w:val="002A692C"/>
    <w:rsid w:val="002A75DF"/>
    <w:rsid w:val="002A7F9A"/>
    <w:rsid w:val="002B042D"/>
    <w:rsid w:val="002B061C"/>
    <w:rsid w:val="002B0C6D"/>
    <w:rsid w:val="002B0FB9"/>
    <w:rsid w:val="002B1151"/>
    <w:rsid w:val="002B1182"/>
    <w:rsid w:val="002B39CD"/>
    <w:rsid w:val="002B402A"/>
    <w:rsid w:val="002B5502"/>
    <w:rsid w:val="002B5781"/>
    <w:rsid w:val="002B6AFC"/>
    <w:rsid w:val="002B7500"/>
    <w:rsid w:val="002C085C"/>
    <w:rsid w:val="002C0DF7"/>
    <w:rsid w:val="002C2140"/>
    <w:rsid w:val="002C26D5"/>
    <w:rsid w:val="002C395C"/>
    <w:rsid w:val="002C4BFA"/>
    <w:rsid w:val="002C5070"/>
    <w:rsid w:val="002C5110"/>
    <w:rsid w:val="002C5237"/>
    <w:rsid w:val="002C5FA2"/>
    <w:rsid w:val="002C6166"/>
    <w:rsid w:val="002C6E80"/>
    <w:rsid w:val="002C7D8A"/>
    <w:rsid w:val="002D0BC9"/>
    <w:rsid w:val="002D0C98"/>
    <w:rsid w:val="002D3EC6"/>
    <w:rsid w:val="002D427B"/>
    <w:rsid w:val="002D491E"/>
    <w:rsid w:val="002D4A76"/>
    <w:rsid w:val="002D7580"/>
    <w:rsid w:val="002D75EB"/>
    <w:rsid w:val="002D7665"/>
    <w:rsid w:val="002D7843"/>
    <w:rsid w:val="002D794F"/>
    <w:rsid w:val="002E00F6"/>
    <w:rsid w:val="002E0958"/>
    <w:rsid w:val="002E0C79"/>
    <w:rsid w:val="002E250B"/>
    <w:rsid w:val="002E3550"/>
    <w:rsid w:val="002E360E"/>
    <w:rsid w:val="002E36A5"/>
    <w:rsid w:val="002E397F"/>
    <w:rsid w:val="002E4BB6"/>
    <w:rsid w:val="002E4D6C"/>
    <w:rsid w:val="002E5FFE"/>
    <w:rsid w:val="002E6234"/>
    <w:rsid w:val="002E64C7"/>
    <w:rsid w:val="002E6762"/>
    <w:rsid w:val="002E6850"/>
    <w:rsid w:val="002E69C3"/>
    <w:rsid w:val="002E69D4"/>
    <w:rsid w:val="002E6CF0"/>
    <w:rsid w:val="002E70B0"/>
    <w:rsid w:val="002E740B"/>
    <w:rsid w:val="002F05F5"/>
    <w:rsid w:val="002F066F"/>
    <w:rsid w:val="002F1668"/>
    <w:rsid w:val="002F197B"/>
    <w:rsid w:val="002F1D7C"/>
    <w:rsid w:val="002F209E"/>
    <w:rsid w:val="002F21A8"/>
    <w:rsid w:val="002F24A5"/>
    <w:rsid w:val="002F2781"/>
    <w:rsid w:val="002F291B"/>
    <w:rsid w:val="002F2DB9"/>
    <w:rsid w:val="002F3384"/>
    <w:rsid w:val="002F438C"/>
    <w:rsid w:val="002F43A6"/>
    <w:rsid w:val="002F59F0"/>
    <w:rsid w:val="002F64B4"/>
    <w:rsid w:val="002F688C"/>
    <w:rsid w:val="002F6EBB"/>
    <w:rsid w:val="002F7A79"/>
    <w:rsid w:val="0030141B"/>
    <w:rsid w:val="003019CE"/>
    <w:rsid w:val="0030299C"/>
    <w:rsid w:val="00302A8C"/>
    <w:rsid w:val="00302D6E"/>
    <w:rsid w:val="00302E77"/>
    <w:rsid w:val="00303318"/>
    <w:rsid w:val="00303B7D"/>
    <w:rsid w:val="00303BCA"/>
    <w:rsid w:val="00303DEE"/>
    <w:rsid w:val="003054C7"/>
    <w:rsid w:val="00305755"/>
    <w:rsid w:val="003068FA"/>
    <w:rsid w:val="00306ADC"/>
    <w:rsid w:val="00306FCE"/>
    <w:rsid w:val="003100B9"/>
    <w:rsid w:val="00310A48"/>
    <w:rsid w:val="00310D9C"/>
    <w:rsid w:val="003119BB"/>
    <w:rsid w:val="003122E5"/>
    <w:rsid w:val="0031366E"/>
    <w:rsid w:val="0031420C"/>
    <w:rsid w:val="00314F89"/>
    <w:rsid w:val="003150D1"/>
    <w:rsid w:val="003154FB"/>
    <w:rsid w:val="00316EBC"/>
    <w:rsid w:val="003174EA"/>
    <w:rsid w:val="00317C82"/>
    <w:rsid w:val="00321FD5"/>
    <w:rsid w:val="00322676"/>
    <w:rsid w:val="00323DD1"/>
    <w:rsid w:val="00323FED"/>
    <w:rsid w:val="003244C3"/>
    <w:rsid w:val="00325A44"/>
    <w:rsid w:val="00326961"/>
    <w:rsid w:val="00326DAE"/>
    <w:rsid w:val="003274DC"/>
    <w:rsid w:val="00327726"/>
    <w:rsid w:val="0033121D"/>
    <w:rsid w:val="00331AAA"/>
    <w:rsid w:val="00332D9E"/>
    <w:rsid w:val="00332DF8"/>
    <w:rsid w:val="00333179"/>
    <w:rsid w:val="00333B2A"/>
    <w:rsid w:val="00333F7D"/>
    <w:rsid w:val="00334605"/>
    <w:rsid w:val="00334D60"/>
    <w:rsid w:val="0033609C"/>
    <w:rsid w:val="0034232B"/>
    <w:rsid w:val="00343897"/>
    <w:rsid w:val="00344844"/>
    <w:rsid w:val="00344EE2"/>
    <w:rsid w:val="003460D2"/>
    <w:rsid w:val="00347611"/>
    <w:rsid w:val="00350B96"/>
    <w:rsid w:val="0035128D"/>
    <w:rsid w:val="003514F1"/>
    <w:rsid w:val="00352037"/>
    <w:rsid w:val="003522D0"/>
    <w:rsid w:val="00352551"/>
    <w:rsid w:val="00353175"/>
    <w:rsid w:val="003532BB"/>
    <w:rsid w:val="003537B4"/>
    <w:rsid w:val="00354641"/>
    <w:rsid w:val="003552AC"/>
    <w:rsid w:val="00355EB0"/>
    <w:rsid w:val="00356554"/>
    <w:rsid w:val="00356DFB"/>
    <w:rsid w:val="0035733A"/>
    <w:rsid w:val="00360AB8"/>
    <w:rsid w:val="00361783"/>
    <w:rsid w:val="00361A20"/>
    <w:rsid w:val="00362A01"/>
    <w:rsid w:val="00362A1D"/>
    <w:rsid w:val="00363B2A"/>
    <w:rsid w:val="00363E6A"/>
    <w:rsid w:val="003641F0"/>
    <w:rsid w:val="003642B6"/>
    <w:rsid w:val="00364718"/>
    <w:rsid w:val="003658E3"/>
    <w:rsid w:val="003674CD"/>
    <w:rsid w:val="00367EA5"/>
    <w:rsid w:val="003702CA"/>
    <w:rsid w:val="0037041C"/>
    <w:rsid w:val="00370D20"/>
    <w:rsid w:val="00371016"/>
    <w:rsid w:val="00371F6D"/>
    <w:rsid w:val="0037228A"/>
    <w:rsid w:val="00372336"/>
    <w:rsid w:val="00372E5D"/>
    <w:rsid w:val="00373082"/>
    <w:rsid w:val="003730DC"/>
    <w:rsid w:val="00373F5E"/>
    <w:rsid w:val="00374586"/>
    <w:rsid w:val="00374B12"/>
    <w:rsid w:val="00374C56"/>
    <w:rsid w:val="00374E30"/>
    <w:rsid w:val="00374F7E"/>
    <w:rsid w:val="003755AF"/>
    <w:rsid w:val="00376203"/>
    <w:rsid w:val="003776F9"/>
    <w:rsid w:val="00377923"/>
    <w:rsid w:val="00381606"/>
    <w:rsid w:val="003829CB"/>
    <w:rsid w:val="00382EB1"/>
    <w:rsid w:val="00383AEE"/>
    <w:rsid w:val="00384344"/>
    <w:rsid w:val="00384532"/>
    <w:rsid w:val="003858F8"/>
    <w:rsid w:val="0039147F"/>
    <w:rsid w:val="00391536"/>
    <w:rsid w:val="00392713"/>
    <w:rsid w:val="00392AD9"/>
    <w:rsid w:val="003930BB"/>
    <w:rsid w:val="0039513F"/>
    <w:rsid w:val="00395CC2"/>
    <w:rsid w:val="003962A2"/>
    <w:rsid w:val="003972AE"/>
    <w:rsid w:val="003A08E1"/>
    <w:rsid w:val="003A1069"/>
    <w:rsid w:val="003A404A"/>
    <w:rsid w:val="003A40BD"/>
    <w:rsid w:val="003A416C"/>
    <w:rsid w:val="003A4E2B"/>
    <w:rsid w:val="003A4E75"/>
    <w:rsid w:val="003A5105"/>
    <w:rsid w:val="003A5461"/>
    <w:rsid w:val="003A55FC"/>
    <w:rsid w:val="003A6F35"/>
    <w:rsid w:val="003A7146"/>
    <w:rsid w:val="003A7E30"/>
    <w:rsid w:val="003B0547"/>
    <w:rsid w:val="003B0B4D"/>
    <w:rsid w:val="003B0F51"/>
    <w:rsid w:val="003B1233"/>
    <w:rsid w:val="003B1DC0"/>
    <w:rsid w:val="003B2267"/>
    <w:rsid w:val="003B36C7"/>
    <w:rsid w:val="003B3A40"/>
    <w:rsid w:val="003B3A67"/>
    <w:rsid w:val="003B3B93"/>
    <w:rsid w:val="003B3EF5"/>
    <w:rsid w:val="003B4729"/>
    <w:rsid w:val="003B4851"/>
    <w:rsid w:val="003B4917"/>
    <w:rsid w:val="003B5177"/>
    <w:rsid w:val="003B553A"/>
    <w:rsid w:val="003B55C8"/>
    <w:rsid w:val="003B60DD"/>
    <w:rsid w:val="003B6F68"/>
    <w:rsid w:val="003B73F9"/>
    <w:rsid w:val="003C0428"/>
    <w:rsid w:val="003C2808"/>
    <w:rsid w:val="003C2905"/>
    <w:rsid w:val="003C2AC7"/>
    <w:rsid w:val="003C39CE"/>
    <w:rsid w:val="003C40A2"/>
    <w:rsid w:val="003C46C7"/>
    <w:rsid w:val="003C47CD"/>
    <w:rsid w:val="003C5948"/>
    <w:rsid w:val="003C5ABC"/>
    <w:rsid w:val="003C5BD2"/>
    <w:rsid w:val="003C6974"/>
    <w:rsid w:val="003C70E6"/>
    <w:rsid w:val="003C7111"/>
    <w:rsid w:val="003C721F"/>
    <w:rsid w:val="003C7865"/>
    <w:rsid w:val="003C7EB3"/>
    <w:rsid w:val="003D00A3"/>
    <w:rsid w:val="003D09D8"/>
    <w:rsid w:val="003D1905"/>
    <w:rsid w:val="003D2059"/>
    <w:rsid w:val="003D28F8"/>
    <w:rsid w:val="003D341A"/>
    <w:rsid w:val="003D3650"/>
    <w:rsid w:val="003D3FF2"/>
    <w:rsid w:val="003D418C"/>
    <w:rsid w:val="003D4CC4"/>
    <w:rsid w:val="003D5024"/>
    <w:rsid w:val="003D6264"/>
    <w:rsid w:val="003D7F4F"/>
    <w:rsid w:val="003E0824"/>
    <w:rsid w:val="003E0AD2"/>
    <w:rsid w:val="003E0EAD"/>
    <w:rsid w:val="003E188B"/>
    <w:rsid w:val="003E1E04"/>
    <w:rsid w:val="003E34C2"/>
    <w:rsid w:val="003E35CF"/>
    <w:rsid w:val="003E3D6D"/>
    <w:rsid w:val="003E3D8D"/>
    <w:rsid w:val="003E4B38"/>
    <w:rsid w:val="003E4EBA"/>
    <w:rsid w:val="003E51CD"/>
    <w:rsid w:val="003E5627"/>
    <w:rsid w:val="003E5662"/>
    <w:rsid w:val="003E58EE"/>
    <w:rsid w:val="003E63C2"/>
    <w:rsid w:val="003E7170"/>
    <w:rsid w:val="003E7480"/>
    <w:rsid w:val="003E7563"/>
    <w:rsid w:val="003E776E"/>
    <w:rsid w:val="003F05EF"/>
    <w:rsid w:val="003F1637"/>
    <w:rsid w:val="003F2189"/>
    <w:rsid w:val="003F356F"/>
    <w:rsid w:val="003F4357"/>
    <w:rsid w:val="003F4C56"/>
    <w:rsid w:val="003F5165"/>
    <w:rsid w:val="003F52B3"/>
    <w:rsid w:val="003F573C"/>
    <w:rsid w:val="003F5BD7"/>
    <w:rsid w:val="003F5BF2"/>
    <w:rsid w:val="003F6748"/>
    <w:rsid w:val="0040012A"/>
    <w:rsid w:val="00400153"/>
    <w:rsid w:val="00400607"/>
    <w:rsid w:val="0040138A"/>
    <w:rsid w:val="00401580"/>
    <w:rsid w:val="0040173B"/>
    <w:rsid w:val="0040179A"/>
    <w:rsid w:val="00401EB3"/>
    <w:rsid w:val="004035D0"/>
    <w:rsid w:val="00404229"/>
    <w:rsid w:val="004044C5"/>
    <w:rsid w:val="00404E3B"/>
    <w:rsid w:val="0040534B"/>
    <w:rsid w:val="0040633E"/>
    <w:rsid w:val="004064F6"/>
    <w:rsid w:val="004100DE"/>
    <w:rsid w:val="00410275"/>
    <w:rsid w:val="004110A3"/>
    <w:rsid w:val="00412B44"/>
    <w:rsid w:val="00413344"/>
    <w:rsid w:val="00413720"/>
    <w:rsid w:val="00413ECB"/>
    <w:rsid w:val="004142D0"/>
    <w:rsid w:val="00414883"/>
    <w:rsid w:val="00414A50"/>
    <w:rsid w:val="004152B5"/>
    <w:rsid w:val="00415D03"/>
    <w:rsid w:val="004168F4"/>
    <w:rsid w:val="00417914"/>
    <w:rsid w:val="0041792C"/>
    <w:rsid w:val="00417EDE"/>
    <w:rsid w:val="0042045D"/>
    <w:rsid w:val="004205B1"/>
    <w:rsid w:val="0042092F"/>
    <w:rsid w:val="0042331C"/>
    <w:rsid w:val="00423A0E"/>
    <w:rsid w:val="00424BB5"/>
    <w:rsid w:val="00424FE1"/>
    <w:rsid w:val="004262B1"/>
    <w:rsid w:val="00426758"/>
    <w:rsid w:val="004269EB"/>
    <w:rsid w:val="00431543"/>
    <w:rsid w:val="004320DD"/>
    <w:rsid w:val="00432312"/>
    <w:rsid w:val="00432841"/>
    <w:rsid w:val="00432BBC"/>
    <w:rsid w:val="00433390"/>
    <w:rsid w:val="00433B5B"/>
    <w:rsid w:val="00433C9F"/>
    <w:rsid w:val="004341B3"/>
    <w:rsid w:val="004344BC"/>
    <w:rsid w:val="00436095"/>
    <w:rsid w:val="004368EC"/>
    <w:rsid w:val="004369E8"/>
    <w:rsid w:val="0044087B"/>
    <w:rsid w:val="00441266"/>
    <w:rsid w:val="00442508"/>
    <w:rsid w:val="004427B3"/>
    <w:rsid w:val="00442EC7"/>
    <w:rsid w:val="0044373D"/>
    <w:rsid w:val="004446ED"/>
    <w:rsid w:val="004455AC"/>
    <w:rsid w:val="0044612A"/>
    <w:rsid w:val="004477B0"/>
    <w:rsid w:val="00447943"/>
    <w:rsid w:val="0045006B"/>
    <w:rsid w:val="00450C23"/>
    <w:rsid w:val="00450FA0"/>
    <w:rsid w:val="0045204A"/>
    <w:rsid w:val="0045336E"/>
    <w:rsid w:val="00453F2F"/>
    <w:rsid w:val="00454461"/>
    <w:rsid w:val="00455E4B"/>
    <w:rsid w:val="00455E8C"/>
    <w:rsid w:val="00456263"/>
    <w:rsid w:val="0045709E"/>
    <w:rsid w:val="004577A7"/>
    <w:rsid w:val="004578BD"/>
    <w:rsid w:val="00460F31"/>
    <w:rsid w:val="00461205"/>
    <w:rsid w:val="0046123C"/>
    <w:rsid w:val="00461271"/>
    <w:rsid w:val="004622F4"/>
    <w:rsid w:val="0046289D"/>
    <w:rsid w:val="00463173"/>
    <w:rsid w:val="004636E8"/>
    <w:rsid w:val="0046395E"/>
    <w:rsid w:val="00464621"/>
    <w:rsid w:val="00464701"/>
    <w:rsid w:val="00464C0A"/>
    <w:rsid w:val="00465169"/>
    <w:rsid w:val="0046522F"/>
    <w:rsid w:val="00465453"/>
    <w:rsid w:val="004656E5"/>
    <w:rsid w:val="004666EC"/>
    <w:rsid w:val="00467D99"/>
    <w:rsid w:val="0047036E"/>
    <w:rsid w:val="0047059F"/>
    <w:rsid w:val="004719CE"/>
    <w:rsid w:val="00471BD5"/>
    <w:rsid w:val="0047285C"/>
    <w:rsid w:val="00472877"/>
    <w:rsid w:val="004728C5"/>
    <w:rsid w:val="00472FDB"/>
    <w:rsid w:val="00473199"/>
    <w:rsid w:val="004734CF"/>
    <w:rsid w:val="00473705"/>
    <w:rsid w:val="00474B9A"/>
    <w:rsid w:val="00475454"/>
    <w:rsid w:val="004756ED"/>
    <w:rsid w:val="00475DC7"/>
    <w:rsid w:val="004760B0"/>
    <w:rsid w:val="004801CF"/>
    <w:rsid w:val="00480463"/>
    <w:rsid w:val="00480931"/>
    <w:rsid w:val="00481161"/>
    <w:rsid w:val="00481CFF"/>
    <w:rsid w:val="00481D5F"/>
    <w:rsid w:val="004823EC"/>
    <w:rsid w:val="00482E7E"/>
    <w:rsid w:val="00482F82"/>
    <w:rsid w:val="00482F83"/>
    <w:rsid w:val="004840FA"/>
    <w:rsid w:val="00484A76"/>
    <w:rsid w:val="00484F83"/>
    <w:rsid w:val="00485569"/>
    <w:rsid w:val="004855C2"/>
    <w:rsid w:val="00485CAE"/>
    <w:rsid w:val="00486D6B"/>
    <w:rsid w:val="004876D7"/>
    <w:rsid w:val="0049042B"/>
    <w:rsid w:val="00491481"/>
    <w:rsid w:val="00491E68"/>
    <w:rsid w:val="00491FCE"/>
    <w:rsid w:val="00492DAB"/>
    <w:rsid w:val="00493308"/>
    <w:rsid w:val="00493654"/>
    <w:rsid w:val="004939AF"/>
    <w:rsid w:val="0049457A"/>
    <w:rsid w:val="0049562D"/>
    <w:rsid w:val="004960AA"/>
    <w:rsid w:val="004964AA"/>
    <w:rsid w:val="00496C28"/>
    <w:rsid w:val="00496CB9"/>
    <w:rsid w:val="00496EF3"/>
    <w:rsid w:val="00497674"/>
    <w:rsid w:val="004A00A8"/>
    <w:rsid w:val="004A1305"/>
    <w:rsid w:val="004A1DFB"/>
    <w:rsid w:val="004A1E52"/>
    <w:rsid w:val="004A259A"/>
    <w:rsid w:val="004A3779"/>
    <w:rsid w:val="004A3792"/>
    <w:rsid w:val="004A3CD2"/>
    <w:rsid w:val="004A41D8"/>
    <w:rsid w:val="004A4336"/>
    <w:rsid w:val="004A4B68"/>
    <w:rsid w:val="004A5B2D"/>
    <w:rsid w:val="004A66B7"/>
    <w:rsid w:val="004A6F83"/>
    <w:rsid w:val="004A742E"/>
    <w:rsid w:val="004A7A5D"/>
    <w:rsid w:val="004B077D"/>
    <w:rsid w:val="004B095A"/>
    <w:rsid w:val="004B0E4F"/>
    <w:rsid w:val="004B251E"/>
    <w:rsid w:val="004B2807"/>
    <w:rsid w:val="004B3101"/>
    <w:rsid w:val="004B49C5"/>
    <w:rsid w:val="004B52A1"/>
    <w:rsid w:val="004B5A12"/>
    <w:rsid w:val="004B5E00"/>
    <w:rsid w:val="004B7973"/>
    <w:rsid w:val="004C03B5"/>
    <w:rsid w:val="004C1187"/>
    <w:rsid w:val="004C189C"/>
    <w:rsid w:val="004C1BB4"/>
    <w:rsid w:val="004C2AA2"/>
    <w:rsid w:val="004C3806"/>
    <w:rsid w:val="004C5862"/>
    <w:rsid w:val="004C5FB8"/>
    <w:rsid w:val="004C6126"/>
    <w:rsid w:val="004C7962"/>
    <w:rsid w:val="004C7FC5"/>
    <w:rsid w:val="004D0E79"/>
    <w:rsid w:val="004D1A2B"/>
    <w:rsid w:val="004D1B20"/>
    <w:rsid w:val="004D211A"/>
    <w:rsid w:val="004D297E"/>
    <w:rsid w:val="004D41C5"/>
    <w:rsid w:val="004D4BBA"/>
    <w:rsid w:val="004D4E2B"/>
    <w:rsid w:val="004D4EBE"/>
    <w:rsid w:val="004D5212"/>
    <w:rsid w:val="004D53F8"/>
    <w:rsid w:val="004E0CFC"/>
    <w:rsid w:val="004E1D93"/>
    <w:rsid w:val="004E2781"/>
    <w:rsid w:val="004E2824"/>
    <w:rsid w:val="004E3391"/>
    <w:rsid w:val="004E3C35"/>
    <w:rsid w:val="004E4DB5"/>
    <w:rsid w:val="004E4F73"/>
    <w:rsid w:val="004E53CE"/>
    <w:rsid w:val="004E585F"/>
    <w:rsid w:val="004E5CBB"/>
    <w:rsid w:val="004E5EE1"/>
    <w:rsid w:val="004E65FE"/>
    <w:rsid w:val="004E67A2"/>
    <w:rsid w:val="004E6C58"/>
    <w:rsid w:val="004E73F7"/>
    <w:rsid w:val="004F0A60"/>
    <w:rsid w:val="004F13F9"/>
    <w:rsid w:val="004F1AE2"/>
    <w:rsid w:val="004F2191"/>
    <w:rsid w:val="004F2B79"/>
    <w:rsid w:val="004F3D1A"/>
    <w:rsid w:val="004F41B9"/>
    <w:rsid w:val="004F455E"/>
    <w:rsid w:val="004F4C92"/>
    <w:rsid w:val="004F4DC8"/>
    <w:rsid w:val="004F4EC5"/>
    <w:rsid w:val="004F522F"/>
    <w:rsid w:val="004F62C4"/>
    <w:rsid w:val="004F6BCF"/>
    <w:rsid w:val="004F790F"/>
    <w:rsid w:val="004F7FC5"/>
    <w:rsid w:val="005003E9"/>
    <w:rsid w:val="00500685"/>
    <w:rsid w:val="00500905"/>
    <w:rsid w:val="00500C88"/>
    <w:rsid w:val="00501027"/>
    <w:rsid w:val="00501C84"/>
    <w:rsid w:val="00502053"/>
    <w:rsid w:val="00502521"/>
    <w:rsid w:val="00502665"/>
    <w:rsid w:val="005026E8"/>
    <w:rsid w:val="00503256"/>
    <w:rsid w:val="005032AB"/>
    <w:rsid w:val="00503941"/>
    <w:rsid w:val="00504BDB"/>
    <w:rsid w:val="00504D32"/>
    <w:rsid w:val="0050502E"/>
    <w:rsid w:val="00505C80"/>
    <w:rsid w:val="00505DF2"/>
    <w:rsid w:val="005067D8"/>
    <w:rsid w:val="005071EE"/>
    <w:rsid w:val="00507BF8"/>
    <w:rsid w:val="0051008F"/>
    <w:rsid w:val="005104CF"/>
    <w:rsid w:val="00511B53"/>
    <w:rsid w:val="005124C6"/>
    <w:rsid w:val="00513568"/>
    <w:rsid w:val="005137D3"/>
    <w:rsid w:val="00513AB1"/>
    <w:rsid w:val="00513F72"/>
    <w:rsid w:val="00514283"/>
    <w:rsid w:val="0051435B"/>
    <w:rsid w:val="0051436C"/>
    <w:rsid w:val="005144A3"/>
    <w:rsid w:val="00515097"/>
    <w:rsid w:val="00515149"/>
    <w:rsid w:val="005153A5"/>
    <w:rsid w:val="00515DE8"/>
    <w:rsid w:val="00515FD9"/>
    <w:rsid w:val="00516B87"/>
    <w:rsid w:val="00516EF0"/>
    <w:rsid w:val="00517458"/>
    <w:rsid w:val="0051753B"/>
    <w:rsid w:val="0052034F"/>
    <w:rsid w:val="0052040E"/>
    <w:rsid w:val="00520944"/>
    <w:rsid w:val="00520EF1"/>
    <w:rsid w:val="00521AC6"/>
    <w:rsid w:val="00521F93"/>
    <w:rsid w:val="00522953"/>
    <w:rsid w:val="0052521B"/>
    <w:rsid w:val="00525A47"/>
    <w:rsid w:val="00525F88"/>
    <w:rsid w:val="005261FB"/>
    <w:rsid w:val="005267AF"/>
    <w:rsid w:val="00526869"/>
    <w:rsid w:val="00526898"/>
    <w:rsid w:val="005301AE"/>
    <w:rsid w:val="00531F8A"/>
    <w:rsid w:val="005320B4"/>
    <w:rsid w:val="00532449"/>
    <w:rsid w:val="005341AB"/>
    <w:rsid w:val="005346B2"/>
    <w:rsid w:val="00535704"/>
    <w:rsid w:val="00535FDA"/>
    <w:rsid w:val="005361C3"/>
    <w:rsid w:val="005366B4"/>
    <w:rsid w:val="00536864"/>
    <w:rsid w:val="0053777A"/>
    <w:rsid w:val="00537C46"/>
    <w:rsid w:val="0054020B"/>
    <w:rsid w:val="00540CB0"/>
    <w:rsid w:val="005410AA"/>
    <w:rsid w:val="00541EF2"/>
    <w:rsid w:val="0054226D"/>
    <w:rsid w:val="00542718"/>
    <w:rsid w:val="0054438B"/>
    <w:rsid w:val="00544966"/>
    <w:rsid w:val="00544C50"/>
    <w:rsid w:val="00544E74"/>
    <w:rsid w:val="0054554C"/>
    <w:rsid w:val="005459FD"/>
    <w:rsid w:val="005462C6"/>
    <w:rsid w:val="00546ECC"/>
    <w:rsid w:val="00546FFC"/>
    <w:rsid w:val="0054763E"/>
    <w:rsid w:val="00547A59"/>
    <w:rsid w:val="00551398"/>
    <w:rsid w:val="00551559"/>
    <w:rsid w:val="00551949"/>
    <w:rsid w:val="0055212F"/>
    <w:rsid w:val="00553AA3"/>
    <w:rsid w:val="005546E4"/>
    <w:rsid w:val="00554CAB"/>
    <w:rsid w:val="005552B1"/>
    <w:rsid w:val="00555940"/>
    <w:rsid w:val="00556A5B"/>
    <w:rsid w:val="00557F5E"/>
    <w:rsid w:val="005609A7"/>
    <w:rsid w:val="00561060"/>
    <w:rsid w:val="00561827"/>
    <w:rsid w:val="00561C2D"/>
    <w:rsid w:val="00561C33"/>
    <w:rsid w:val="00562118"/>
    <w:rsid w:val="00563C78"/>
    <w:rsid w:val="00563F49"/>
    <w:rsid w:val="005654CE"/>
    <w:rsid w:val="0056551B"/>
    <w:rsid w:val="00565AAA"/>
    <w:rsid w:val="005660CD"/>
    <w:rsid w:val="00566B76"/>
    <w:rsid w:val="00566C02"/>
    <w:rsid w:val="005679D0"/>
    <w:rsid w:val="00567E6C"/>
    <w:rsid w:val="00570B69"/>
    <w:rsid w:val="005714F0"/>
    <w:rsid w:val="00571640"/>
    <w:rsid w:val="00571687"/>
    <w:rsid w:val="00571F02"/>
    <w:rsid w:val="005726D6"/>
    <w:rsid w:val="005754E5"/>
    <w:rsid w:val="00576D1C"/>
    <w:rsid w:val="00577505"/>
    <w:rsid w:val="00577891"/>
    <w:rsid w:val="005801F7"/>
    <w:rsid w:val="00580C18"/>
    <w:rsid w:val="00581285"/>
    <w:rsid w:val="00581EE4"/>
    <w:rsid w:val="005865A4"/>
    <w:rsid w:val="00586A55"/>
    <w:rsid w:val="00587DE1"/>
    <w:rsid w:val="00590E46"/>
    <w:rsid w:val="00591680"/>
    <w:rsid w:val="005927C8"/>
    <w:rsid w:val="00592C8C"/>
    <w:rsid w:val="00593346"/>
    <w:rsid w:val="00593850"/>
    <w:rsid w:val="005953E2"/>
    <w:rsid w:val="005955C5"/>
    <w:rsid w:val="00596EC9"/>
    <w:rsid w:val="00597842"/>
    <w:rsid w:val="005A0437"/>
    <w:rsid w:val="005A0BCE"/>
    <w:rsid w:val="005A1ABB"/>
    <w:rsid w:val="005A372B"/>
    <w:rsid w:val="005A3E6E"/>
    <w:rsid w:val="005A5006"/>
    <w:rsid w:val="005A671F"/>
    <w:rsid w:val="005A6CB6"/>
    <w:rsid w:val="005A6CC3"/>
    <w:rsid w:val="005A701A"/>
    <w:rsid w:val="005A702C"/>
    <w:rsid w:val="005A7031"/>
    <w:rsid w:val="005A7EDA"/>
    <w:rsid w:val="005B1BFB"/>
    <w:rsid w:val="005B3243"/>
    <w:rsid w:val="005B34D1"/>
    <w:rsid w:val="005B37E9"/>
    <w:rsid w:val="005B4ED7"/>
    <w:rsid w:val="005B634A"/>
    <w:rsid w:val="005B757A"/>
    <w:rsid w:val="005C1213"/>
    <w:rsid w:val="005C15F3"/>
    <w:rsid w:val="005C1705"/>
    <w:rsid w:val="005C2E2E"/>
    <w:rsid w:val="005C2EB2"/>
    <w:rsid w:val="005C34BA"/>
    <w:rsid w:val="005C3815"/>
    <w:rsid w:val="005C3D3B"/>
    <w:rsid w:val="005C41EB"/>
    <w:rsid w:val="005C5A22"/>
    <w:rsid w:val="005C62E6"/>
    <w:rsid w:val="005C6949"/>
    <w:rsid w:val="005C79D7"/>
    <w:rsid w:val="005C7C32"/>
    <w:rsid w:val="005D0E16"/>
    <w:rsid w:val="005D15D5"/>
    <w:rsid w:val="005D195A"/>
    <w:rsid w:val="005D19A0"/>
    <w:rsid w:val="005D1EDF"/>
    <w:rsid w:val="005D21ED"/>
    <w:rsid w:val="005D2FDD"/>
    <w:rsid w:val="005D352C"/>
    <w:rsid w:val="005D3C69"/>
    <w:rsid w:val="005D3CA3"/>
    <w:rsid w:val="005D4429"/>
    <w:rsid w:val="005D4A5B"/>
    <w:rsid w:val="005D69C8"/>
    <w:rsid w:val="005D6D3C"/>
    <w:rsid w:val="005D6EFC"/>
    <w:rsid w:val="005D7A2C"/>
    <w:rsid w:val="005E0562"/>
    <w:rsid w:val="005E0BEE"/>
    <w:rsid w:val="005E1B73"/>
    <w:rsid w:val="005E22F1"/>
    <w:rsid w:val="005E2FAE"/>
    <w:rsid w:val="005E328F"/>
    <w:rsid w:val="005E32F1"/>
    <w:rsid w:val="005E430F"/>
    <w:rsid w:val="005E55F8"/>
    <w:rsid w:val="005E5AA8"/>
    <w:rsid w:val="005E62AE"/>
    <w:rsid w:val="005E6566"/>
    <w:rsid w:val="005E7438"/>
    <w:rsid w:val="005F0403"/>
    <w:rsid w:val="005F081B"/>
    <w:rsid w:val="005F1CA7"/>
    <w:rsid w:val="005F20BC"/>
    <w:rsid w:val="005F2680"/>
    <w:rsid w:val="005F3237"/>
    <w:rsid w:val="005F3570"/>
    <w:rsid w:val="005F3819"/>
    <w:rsid w:val="005F38C5"/>
    <w:rsid w:val="005F3944"/>
    <w:rsid w:val="005F3DDE"/>
    <w:rsid w:val="005F4CBE"/>
    <w:rsid w:val="005F4EE6"/>
    <w:rsid w:val="005F4F07"/>
    <w:rsid w:val="005F55CF"/>
    <w:rsid w:val="005F55D9"/>
    <w:rsid w:val="005F5B5A"/>
    <w:rsid w:val="005F6073"/>
    <w:rsid w:val="005F657D"/>
    <w:rsid w:val="006009E3"/>
    <w:rsid w:val="0060241A"/>
    <w:rsid w:val="0060271E"/>
    <w:rsid w:val="00602901"/>
    <w:rsid w:val="00603442"/>
    <w:rsid w:val="00603813"/>
    <w:rsid w:val="00604843"/>
    <w:rsid w:val="00605522"/>
    <w:rsid w:val="006059B5"/>
    <w:rsid w:val="00605AF1"/>
    <w:rsid w:val="00605FE3"/>
    <w:rsid w:val="00606B47"/>
    <w:rsid w:val="00606E58"/>
    <w:rsid w:val="006073BC"/>
    <w:rsid w:val="006118E6"/>
    <w:rsid w:val="00611E53"/>
    <w:rsid w:val="00612147"/>
    <w:rsid w:val="006122D7"/>
    <w:rsid w:val="00612DC3"/>
    <w:rsid w:val="00613477"/>
    <w:rsid w:val="00613C30"/>
    <w:rsid w:val="00613EE4"/>
    <w:rsid w:val="00614067"/>
    <w:rsid w:val="006143A5"/>
    <w:rsid w:val="006146E2"/>
    <w:rsid w:val="0061661F"/>
    <w:rsid w:val="00616F95"/>
    <w:rsid w:val="00617122"/>
    <w:rsid w:val="00617200"/>
    <w:rsid w:val="0061758F"/>
    <w:rsid w:val="00617776"/>
    <w:rsid w:val="0062068C"/>
    <w:rsid w:val="00621E54"/>
    <w:rsid w:val="00622720"/>
    <w:rsid w:val="00622EA8"/>
    <w:rsid w:val="00622FDB"/>
    <w:rsid w:val="00623505"/>
    <w:rsid w:val="00624281"/>
    <w:rsid w:val="00625A20"/>
    <w:rsid w:val="00625C10"/>
    <w:rsid w:val="00625EE2"/>
    <w:rsid w:val="00627899"/>
    <w:rsid w:val="0063017E"/>
    <w:rsid w:val="00630548"/>
    <w:rsid w:val="0063358A"/>
    <w:rsid w:val="00633BFA"/>
    <w:rsid w:val="00633ED2"/>
    <w:rsid w:val="006342EB"/>
    <w:rsid w:val="00634418"/>
    <w:rsid w:val="00634516"/>
    <w:rsid w:val="006345E7"/>
    <w:rsid w:val="006351EB"/>
    <w:rsid w:val="00635936"/>
    <w:rsid w:val="00640CDC"/>
    <w:rsid w:val="00640F86"/>
    <w:rsid w:val="00640FB0"/>
    <w:rsid w:val="00641970"/>
    <w:rsid w:val="00641B44"/>
    <w:rsid w:val="00641BEC"/>
    <w:rsid w:val="00641FBF"/>
    <w:rsid w:val="006426D2"/>
    <w:rsid w:val="00642C15"/>
    <w:rsid w:val="00642C93"/>
    <w:rsid w:val="00644B54"/>
    <w:rsid w:val="00645057"/>
    <w:rsid w:val="006458F4"/>
    <w:rsid w:val="00645F80"/>
    <w:rsid w:val="00647264"/>
    <w:rsid w:val="00647DC4"/>
    <w:rsid w:val="0065054E"/>
    <w:rsid w:val="00650B39"/>
    <w:rsid w:val="00650F6A"/>
    <w:rsid w:val="00651AE4"/>
    <w:rsid w:val="0065285F"/>
    <w:rsid w:val="00653272"/>
    <w:rsid w:val="00653C74"/>
    <w:rsid w:val="006540F4"/>
    <w:rsid w:val="00654185"/>
    <w:rsid w:val="006541E9"/>
    <w:rsid w:val="00654368"/>
    <w:rsid w:val="00654C37"/>
    <w:rsid w:val="0065586F"/>
    <w:rsid w:val="00655ABF"/>
    <w:rsid w:val="00655BDE"/>
    <w:rsid w:val="006563C2"/>
    <w:rsid w:val="0065643B"/>
    <w:rsid w:val="006566BE"/>
    <w:rsid w:val="006578B8"/>
    <w:rsid w:val="00657CE6"/>
    <w:rsid w:val="00660F7F"/>
    <w:rsid w:val="006612A3"/>
    <w:rsid w:val="00661C40"/>
    <w:rsid w:val="00664A06"/>
    <w:rsid w:val="00665DD8"/>
    <w:rsid w:val="00666A5A"/>
    <w:rsid w:val="00666CF6"/>
    <w:rsid w:val="00667257"/>
    <w:rsid w:val="00667449"/>
    <w:rsid w:val="00667567"/>
    <w:rsid w:val="00667CDD"/>
    <w:rsid w:val="0067052D"/>
    <w:rsid w:val="00670736"/>
    <w:rsid w:val="00670CA4"/>
    <w:rsid w:val="006711A8"/>
    <w:rsid w:val="006724E4"/>
    <w:rsid w:val="0067277B"/>
    <w:rsid w:val="006727D5"/>
    <w:rsid w:val="00672CB7"/>
    <w:rsid w:val="006738D1"/>
    <w:rsid w:val="00673F4B"/>
    <w:rsid w:val="006748EE"/>
    <w:rsid w:val="00675315"/>
    <w:rsid w:val="0067553E"/>
    <w:rsid w:val="006756A1"/>
    <w:rsid w:val="006759E6"/>
    <w:rsid w:val="00675A9D"/>
    <w:rsid w:val="00676479"/>
    <w:rsid w:val="00676942"/>
    <w:rsid w:val="00676D62"/>
    <w:rsid w:val="00677391"/>
    <w:rsid w:val="006810E6"/>
    <w:rsid w:val="006813EA"/>
    <w:rsid w:val="0068226B"/>
    <w:rsid w:val="006824CC"/>
    <w:rsid w:val="00682AB6"/>
    <w:rsid w:val="00684308"/>
    <w:rsid w:val="00684AD3"/>
    <w:rsid w:val="00684B5A"/>
    <w:rsid w:val="00684CA6"/>
    <w:rsid w:val="00684EA4"/>
    <w:rsid w:val="00685064"/>
    <w:rsid w:val="00686657"/>
    <w:rsid w:val="00686EE3"/>
    <w:rsid w:val="00686FC1"/>
    <w:rsid w:val="006873DC"/>
    <w:rsid w:val="00690ECC"/>
    <w:rsid w:val="00692126"/>
    <w:rsid w:val="00692A9B"/>
    <w:rsid w:val="00694154"/>
    <w:rsid w:val="0069426C"/>
    <w:rsid w:val="0069527D"/>
    <w:rsid w:val="00696185"/>
    <w:rsid w:val="006975C3"/>
    <w:rsid w:val="00697B7A"/>
    <w:rsid w:val="00697DAA"/>
    <w:rsid w:val="006A1B7C"/>
    <w:rsid w:val="006A2594"/>
    <w:rsid w:val="006A25C2"/>
    <w:rsid w:val="006A26D8"/>
    <w:rsid w:val="006A2B44"/>
    <w:rsid w:val="006A46F2"/>
    <w:rsid w:val="006A55FB"/>
    <w:rsid w:val="006A5B64"/>
    <w:rsid w:val="006B0052"/>
    <w:rsid w:val="006B0BCF"/>
    <w:rsid w:val="006B1AA6"/>
    <w:rsid w:val="006B3F5C"/>
    <w:rsid w:val="006B43D4"/>
    <w:rsid w:val="006B44D4"/>
    <w:rsid w:val="006B6A0E"/>
    <w:rsid w:val="006B6BA3"/>
    <w:rsid w:val="006B6E95"/>
    <w:rsid w:val="006B7B28"/>
    <w:rsid w:val="006C034B"/>
    <w:rsid w:val="006C0B7A"/>
    <w:rsid w:val="006C129D"/>
    <w:rsid w:val="006C1B96"/>
    <w:rsid w:val="006C211E"/>
    <w:rsid w:val="006C2A83"/>
    <w:rsid w:val="006C2B78"/>
    <w:rsid w:val="006C2CB5"/>
    <w:rsid w:val="006C3471"/>
    <w:rsid w:val="006C3EA9"/>
    <w:rsid w:val="006C4257"/>
    <w:rsid w:val="006C44B6"/>
    <w:rsid w:val="006C4DC9"/>
    <w:rsid w:val="006C59B3"/>
    <w:rsid w:val="006C6162"/>
    <w:rsid w:val="006C6CF8"/>
    <w:rsid w:val="006C776B"/>
    <w:rsid w:val="006D0947"/>
    <w:rsid w:val="006D4E53"/>
    <w:rsid w:val="006D4E6B"/>
    <w:rsid w:val="006D527B"/>
    <w:rsid w:val="006D674C"/>
    <w:rsid w:val="006D6947"/>
    <w:rsid w:val="006D6AA1"/>
    <w:rsid w:val="006D6C92"/>
    <w:rsid w:val="006D6DB1"/>
    <w:rsid w:val="006D74DC"/>
    <w:rsid w:val="006E0F73"/>
    <w:rsid w:val="006E13B7"/>
    <w:rsid w:val="006E162F"/>
    <w:rsid w:val="006E329C"/>
    <w:rsid w:val="006E3412"/>
    <w:rsid w:val="006E3AC1"/>
    <w:rsid w:val="006E4921"/>
    <w:rsid w:val="006E4EA7"/>
    <w:rsid w:val="006E73F4"/>
    <w:rsid w:val="006F037E"/>
    <w:rsid w:val="006F0D2F"/>
    <w:rsid w:val="006F3393"/>
    <w:rsid w:val="006F3BE3"/>
    <w:rsid w:val="006F41F1"/>
    <w:rsid w:val="006F457B"/>
    <w:rsid w:val="006F45D1"/>
    <w:rsid w:val="006F4A75"/>
    <w:rsid w:val="006F4C48"/>
    <w:rsid w:val="006F4C61"/>
    <w:rsid w:val="006F6953"/>
    <w:rsid w:val="006F7307"/>
    <w:rsid w:val="00701341"/>
    <w:rsid w:val="007016AE"/>
    <w:rsid w:val="007017D2"/>
    <w:rsid w:val="00702088"/>
    <w:rsid w:val="00703109"/>
    <w:rsid w:val="00703501"/>
    <w:rsid w:val="00704088"/>
    <w:rsid w:val="007042B3"/>
    <w:rsid w:val="00704F54"/>
    <w:rsid w:val="00705D1F"/>
    <w:rsid w:val="00706CC8"/>
    <w:rsid w:val="0070731B"/>
    <w:rsid w:val="00707991"/>
    <w:rsid w:val="00710837"/>
    <w:rsid w:val="00710955"/>
    <w:rsid w:val="00710CFC"/>
    <w:rsid w:val="00710D3F"/>
    <w:rsid w:val="00711117"/>
    <w:rsid w:val="007136B8"/>
    <w:rsid w:val="007136DD"/>
    <w:rsid w:val="00713A07"/>
    <w:rsid w:val="00713AB7"/>
    <w:rsid w:val="00713E6A"/>
    <w:rsid w:val="00716750"/>
    <w:rsid w:val="00716D10"/>
    <w:rsid w:val="00720376"/>
    <w:rsid w:val="007205CF"/>
    <w:rsid w:val="00720807"/>
    <w:rsid w:val="00720ACA"/>
    <w:rsid w:val="0072285D"/>
    <w:rsid w:val="0072311D"/>
    <w:rsid w:val="0072339B"/>
    <w:rsid w:val="007233AF"/>
    <w:rsid w:val="00723C6E"/>
    <w:rsid w:val="00724384"/>
    <w:rsid w:val="007244EF"/>
    <w:rsid w:val="007265D3"/>
    <w:rsid w:val="007301A7"/>
    <w:rsid w:val="007311BF"/>
    <w:rsid w:val="007312AE"/>
    <w:rsid w:val="00731A3A"/>
    <w:rsid w:val="00733E49"/>
    <w:rsid w:val="0073476F"/>
    <w:rsid w:val="00734C94"/>
    <w:rsid w:val="00734EEA"/>
    <w:rsid w:val="00735450"/>
    <w:rsid w:val="00736517"/>
    <w:rsid w:val="00736784"/>
    <w:rsid w:val="00737D01"/>
    <w:rsid w:val="00740376"/>
    <w:rsid w:val="00740DC4"/>
    <w:rsid w:val="00740F33"/>
    <w:rsid w:val="0074149E"/>
    <w:rsid w:val="0074150D"/>
    <w:rsid w:val="00741528"/>
    <w:rsid w:val="00741D9C"/>
    <w:rsid w:val="007421BA"/>
    <w:rsid w:val="00742C61"/>
    <w:rsid w:val="00742EFA"/>
    <w:rsid w:val="00743579"/>
    <w:rsid w:val="007441CD"/>
    <w:rsid w:val="007446AB"/>
    <w:rsid w:val="007447A0"/>
    <w:rsid w:val="00744BE3"/>
    <w:rsid w:val="00744DA4"/>
    <w:rsid w:val="00745352"/>
    <w:rsid w:val="0074572F"/>
    <w:rsid w:val="00747AA6"/>
    <w:rsid w:val="00747B78"/>
    <w:rsid w:val="0075009D"/>
    <w:rsid w:val="0075089B"/>
    <w:rsid w:val="007509A0"/>
    <w:rsid w:val="00750E61"/>
    <w:rsid w:val="00751526"/>
    <w:rsid w:val="00751757"/>
    <w:rsid w:val="00751944"/>
    <w:rsid w:val="007529A2"/>
    <w:rsid w:val="00753D30"/>
    <w:rsid w:val="007541B1"/>
    <w:rsid w:val="00754237"/>
    <w:rsid w:val="0075539D"/>
    <w:rsid w:val="00755597"/>
    <w:rsid w:val="00755AD6"/>
    <w:rsid w:val="00755D14"/>
    <w:rsid w:val="007566F7"/>
    <w:rsid w:val="007569AF"/>
    <w:rsid w:val="00757821"/>
    <w:rsid w:val="00757D34"/>
    <w:rsid w:val="0076025A"/>
    <w:rsid w:val="007602CD"/>
    <w:rsid w:val="00760A49"/>
    <w:rsid w:val="00762482"/>
    <w:rsid w:val="00762768"/>
    <w:rsid w:val="00762BA1"/>
    <w:rsid w:val="007632ED"/>
    <w:rsid w:val="0076592E"/>
    <w:rsid w:val="00765BE5"/>
    <w:rsid w:val="00765D43"/>
    <w:rsid w:val="00766C9F"/>
    <w:rsid w:val="00767A16"/>
    <w:rsid w:val="00767B30"/>
    <w:rsid w:val="00770240"/>
    <w:rsid w:val="007709FD"/>
    <w:rsid w:val="007711A1"/>
    <w:rsid w:val="00771553"/>
    <w:rsid w:val="0077167E"/>
    <w:rsid w:val="0077192F"/>
    <w:rsid w:val="007727B8"/>
    <w:rsid w:val="00772DA6"/>
    <w:rsid w:val="007737EB"/>
    <w:rsid w:val="007752D7"/>
    <w:rsid w:val="00776276"/>
    <w:rsid w:val="00777206"/>
    <w:rsid w:val="0077767A"/>
    <w:rsid w:val="007832FD"/>
    <w:rsid w:val="0078382A"/>
    <w:rsid w:val="00784684"/>
    <w:rsid w:val="007847CF"/>
    <w:rsid w:val="00786995"/>
    <w:rsid w:val="00786E29"/>
    <w:rsid w:val="0078718A"/>
    <w:rsid w:val="00787D6C"/>
    <w:rsid w:val="00790DEA"/>
    <w:rsid w:val="00792281"/>
    <w:rsid w:val="00792AE4"/>
    <w:rsid w:val="00793917"/>
    <w:rsid w:val="00793947"/>
    <w:rsid w:val="00793BAF"/>
    <w:rsid w:val="00793DE0"/>
    <w:rsid w:val="00793EDD"/>
    <w:rsid w:val="007947B8"/>
    <w:rsid w:val="00794ED2"/>
    <w:rsid w:val="007957F9"/>
    <w:rsid w:val="007958C0"/>
    <w:rsid w:val="007959E0"/>
    <w:rsid w:val="00796982"/>
    <w:rsid w:val="00796BDA"/>
    <w:rsid w:val="0079758A"/>
    <w:rsid w:val="007975C6"/>
    <w:rsid w:val="007976CB"/>
    <w:rsid w:val="007977E5"/>
    <w:rsid w:val="00797CDE"/>
    <w:rsid w:val="007A1558"/>
    <w:rsid w:val="007A1E2C"/>
    <w:rsid w:val="007A31DE"/>
    <w:rsid w:val="007A3967"/>
    <w:rsid w:val="007A3AD4"/>
    <w:rsid w:val="007A3E6F"/>
    <w:rsid w:val="007A40AA"/>
    <w:rsid w:val="007A4117"/>
    <w:rsid w:val="007A4F05"/>
    <w:rsid w:val="007A617A"/>
    <w:rsid w:val="007A6D23"/>
    <w:rsid w:val="007A6F7D"/>
    <w:rsid w:val="007A7349"/>
    <w:rsid w:val="007B0C0C"/>
    <w:rsid w:val="007B249B"/>
    <w:rsid w:val="007B32E5"/>
    <w:rsid w:val="007B433E"/>
    <w:rsid w:val="007B5420"/>
    <w:rsid w:val="007B542C"/>
    <w:rsid w:val="007B557F"/>
    <w:rsid w:val="007B6FF3"/>
    <w:rsid w:val="007B767B"/>
    <w:rsid w:val="007B7EED"/>
    <w:rsid w:val="007C08D1"/>
    <w:rsid w:val="007C0C3D"/>
    <w:rsid w:val="007C1B35"/>
    <w:rsid w:val="007C25A2"/>
    <w:rsid w:val="007C2A6C"/>
    <w:rsid w:val="007C2CA6"/>
    <w:rsid w:val="007C394B"/>
    <w:rsid w:val="007C3A79"/>
    <w:rsid w:val="007C3FC5"/>
    <w:rsid w:val="007C4708"/>
    <w:rsid w:val="007C4AAF"/>
    <w:rsid w:val="007C4F1A"/>
    <w:rsid w:val="007C4F5E"/>
    <w:rsid w:val="007C5044"/>
    <w:rsid w:val="007C520D"/>
    <w:rsid w:val="007C5A8C"/>
    <w:rsid w:val="007C5BFC"/>
    <w:rsid w:val="007C6F35"/>
    <w:rsid w:val="007C7AF4"/>
    <w:rsid w:val="007C7B86"/>
    <w:rsid w:val="007C7FDF"/>
    <w:rsid w:val="007D020F"/>
    <w:rsid w:val="007D0308"/>
    <w:rsid w:val="007D14EF"/>
    <w:rsid w:val="007D2A44"/>
    <w:rsid w:val="007D2AB5"/>
    <w:rsid w:val="007D2C3A"/>
    <w:rsid w:val="007D52F0"/>
    <w:rsid w:val="007D5905"/>
    <w:rsid w:val="007D5B88"/>
    <w:rsid w:val="007D5C19"/>
    <w:rsid w:val="007D6241"/>
    <w:rsid w:val="007D6A11"/>
    <w:rsid w:val="007D7402"/>
    <w:rsid w:val="007D7565"/>
    <w:rsid w:val="007D76E9"/>
    <w:rsid w:val="007D79CD"/>
    <w:rsid w:val="007E1846"/>
    <w:rsid w:val="007E1AC9"/>
    <w:rsid w:val="007E1E29"/>
    <w:rsid w:val="007E1F5D"/>
    <w:rsid w:val="007E220D"/>
    <w:rsid w:val="007E28F7"/>
    <w:rsid w:val="007E2A42"/>
    <w:rsid w:val="007E3D7E"/>
    <w:rsid w:val="007E45A3"/>
    <w:rsid w:val="007E5077"/>
    <w:rsid w:val="007E62B3"/>
    <w:rsid w:val="007E6746"/>
    <w:rsid w:val="007E7250"/>
    <w:rsid w:val="007F0267"/>
    <w:rsid w:val="007F09F8"/>
    <w:rsid w:val="007F0FA6"/>
    <w:rsid w:val="007F3CC6"/>
    <w:rsid w:val="007F422C"/>
    <w:rsid w:val="007F4461"/>
    <w:rsid w:val="007F58BC"/>
    <w:rsid w:val="007F6686"/>
    <w:rsid w:val="007F68C5"/>
    <w:rsid w:val="007F7489"/>
    <w:rsid w:val="007F75E6"/>
    <w:rsid w:val="007F7F3A"/>
    <w:rsid w:val="00801409"/>
    <w:rsid w:val="008018B0"/>
    <w:rsid w:val="00803DF2"/>
    <w:rsid w:val="00804341"/>
    <w:rsid w:val="00804396"/>
    <w:rsid w:val="0080440C"/>
    <w:rsid w:val="00804D45"/>
    <w:rsid w:val="00804D56"/>
    <w:rsid w:val="00805C5E"/>
    <w:rsid w:val="00805F85"/>
    <w:rsid w:val="00806352"/>
    <w:rsid w:val="00806485"/>
    <w:rsid w:val="00806676"/>
    <w:rsid w:val="00806ECA"/>
    <w:rsid w:val="0081030E"/>
    <w:rsid w:val="00810390"/>
    <w:rsid w:val="008107AE"/>
    <w:rsid w:val="0081137A"/>
    <w:rsid w:val="00811C63"/>
    <w:rsid w:val="00812687"/>
    <w:rsid w:val="00814280"/>
    <w:rsid w:val="00814DF3"/>
    <w:rsid w:val="00815C1B"/>
    <w:rsid w:val="008168D2"/>
    <w:rsid w:val="00816C52"/>
    <w:rsid w:val="00816CBC"/>
    <w:rsid w:val="00817501"/>
    <w:rsid w:val="00817CB1"/>
    <w:rsid w:val="008200A7"/>
    <w:rsid w:val="00820192"/>
    <w:rsid w:val="0082037C"/>
    <w:rsid w:val="00820F66"/>
    <w:rsid w:val="00821FF8"/>
    <w:rsid w:val="008226D3"/>
    <w:rsid w:val="00822D8C"/>
    <w:rsid w:val="008235D5"/>
    <w:rsid w:val="00823614"/>
    <w:rsid w:val="00823AC5"/>
    <w:rsid w:val="00823F49"/>
    <w:rsid w:val="00824264"/>
    <w:rsid w:val="00824BFA"/>
    <w:rsid w:val="0082531D"/>
    <w:rsid w:val="008258EC"/>
    <w:rsid w:val="00825A8A"/>
    <w:rsid w:val="00826C0F"/>
    <w:rsid w:val="00827446"/>
    <w:rsid w:val="00833A5A"/>
    <w:rsid w:val="008341E3"/>
    <w:rsid w:val="0083451C"/>
    <w:rsid w:val="008346CA"/>
    <w:rsid w:val="00835BA6"/>
    <w:rsid w:val="00835BE7"/>
    <w:rsid w:val="008379E8"/>
    <w:rsid w:val="00837F3F"/>
    <w:rsid w:val="00840014"/>
    <w:rsid w:val="008401FB"/>
    <w:rsid w:val="00841886"/>
    <w:rsid w:val="00842C23"/>
    <w:rsid w:val="008430E2"/>
    <w:rsid w:val="008431C5"/>
    <w:rsid w:val="008431E6"/>
    <w:rsid w:val="008434BB"/>
    <w:rsid w:val="00844239"/>
    <w:rsid w:val="0084484A"/>
    <w:rsid w:val="00845E1B"/>
    <w:rsid w:val="008467FA"/>
    <w:rsid w:val="00850FC0"/>
    <w:rsid w:val="00852268"/>
    <w:rsid w:val="00852D03"/>
    <w:rsid w:val="00853936"/>
    <w:rsid w:val="00853DF2"/>
    <w:rsid w:val="0085590A"/>
    <w:rsid w:val="00855D81"/>
    <w:rsid w:val="00856112"/>
    <w:rsid w:val="00856B60"/>
    <w:rsid w:val="00856BAC"/>
    <w:rsid w:val="00856D91"/>
    <w:rsid w:val="00857827"/>
    <w:rsid w:val="008601B7"/>
    <w:rsid w:val="00860E94"/>
    <w:rsid w:val="0086152C"/>
    <w:rsid w:val="00861BFB"/>
    <w:rsid w:val="0086283F"/>
    <w:rsid w:val="00863222"/>
    <w:rsid w:val="008636DB"/>
    <w:rsid w:val="00864A2B"/>
    <w:rsid w:val="00866642"/>
    <w:rsid w:val="008667C0"/>
    <w:rsid w:val="008669C4"/>
    <w:rsid w:val="00870959"/>
    <w:rsid w:val="00871A1F"/>
    <w:rsid w:val="008733D7"/>
    <w:rsid w:val="008734E0"/>
    <w:rsid w:val="008748F6"/>
    <w:rsid w:val="00874B10"/>
    <w:rsid w:val="00874E11"/>
    <w:rsid w:val="0087570A"/>
    <w:rsid w:val="00875DC7"/>
    <w:rsid w:val="00876126"/>
    <w:rsid w:val="0087717C"/>
    <w:rsid w:val="0088019C"/>
    <w:rsid w:val="00880774"/>
    <w:rsid w:val="008813B5"/>
    <w:rsid w:val="00881638"/>
    <w:rsid w:val="00881E36"/>
    <w:rsid w:val="0088210A"/>
    <w:rsid w:val="0088316F"/>
    <w:rsid w:val="00883532"/>
    <w:rsid w:val="008839C7"/>
    <w:rsid w:val="00883ED7"/>
    <w:rsid w:val="00883FBC"/>
    <w:rsid w:val="00884A39"/>
    <w:rsid w:val="00884B9F"/>
    <w:rsid w:val="00885982"/>
    <w:rsid w:val="00885A2A"/>
    <w:rsid w:val="00886828"/>
    <w:rsid w:val="00886C63"/>
    <w:rsid w:val="0088752F"/>
    <w:rsid w:val="00887D12"/>
    <w:rsid w:val="00887D99"/>
    <w:rsid w:val="00887FA9"/>
    <w:rsid w:val="00890425"/>
    <w:rsid w:val="008907BC"/>
    <w:rsid w:val="00890D57"/>
    <w:rsid w:val="00890F9B"/>
    <w:rsid w:val="008913AD"/>
    <w:rsid w:val="00891A40"/>
    <w:rsid w:val="0089453B"/>
    <w:rsid w:val="00895ED4"/>
    <w:rsid w:val="0089634B"/>
    <w:rsid w:val="0089643A"/>
    <w:rsid w:val="008964E0"/>
    <w:rsid w:val="00896818"/>
    <w:rsid w:val="008978DA"/>
    <w:rsid w:val="00897AA6"/>
    <w:rsid w:val="00897FA3"/>
    <w:rsid w:val="008A0806"/>
    <w:rsid w:val="008A16DC"/>
    <w:rsid w:val="008A189A"/>
    <w:rsid w:val="008A2EAD"/>
    <w:rsid w:val="008A35FF"/>
    <w:rsid w:val="008A3894"/>
    <w:rsid w:val="008A38A6"/>
    <w:rsid w:val="008A44A8"/>
    <w:rsid w:val="008A4C5D"/>
    <w:rsid w:val="008A4DB4"/>
    <w:rsid w:val="008A608E"/>
    <w:rsid w:val="008A63DD"/>
    <w:rsid w:val="008A6619"/>
    <w:rsid w:val="008A670A"/>
    <w:rsid w:val="008A78D2"/>
    <w:rsid w:val="008B19AD"/>
    <w:rsid w:val="008B23AC"/>
    <w:rsid w:val="008B27BA"/>
    <w:rsid w:val="008B2800"/>
    <w:rsid w:val="008B31E7"/>
    <w:rsid w:val="008B4292"/>
    <w:rsid w:val="008B4767"/>
    <w:rsid w:val="008B51C0"/>
    <w:rsid w:val="008B5D6A"/>
    <w:rsid w:val="008B6006"/>
    <w:rsid w:val="008B64A5"/>
    <w:rsid w:val="008B6CE1"/>
    <w:rsid w:val="008B7078"/>
    <w:rsid w:val="008C0BFE"/>
    <w:rsid w:val="008C0E66"/>
    <w:rsid w:val="008C144E"/>
    <w:rsid w:val="008C1591"/>
    <w:rsid w:val="008C3E09"/>
    <w:rsid w:val="008C406B"/>
    <w:rsid w:val="008C5B21"/>
    <w:rsid w:val="008C5BF3"/>
    <w:rsid w:val="008C5E6D"/>
    <w:rsid w:val="008C75BB"/>
    <w:rsid w:val="008D08C2"/>
    <w:rsid w:val="008D0C77"/>
    <w:rsid w:val="008D2285"/>
    <w:rsid w:val="008D2742"/>
    <w:rsid w:val="008D350B"/>
    <w:rsid w:val="008D4A19"/>
    <w:rsid w:val="008D4AE6"/>
    <w:rsid w:val="008D57E3"/>
    <w:rsid w:val="008D58EF"/>
    <w:rsid w:val="008D627A"/>
    <w:rsid w:val="008D64BA"/>
    <w:rsid w:val="008D7149"/>
    <w:rsid w:val="008D78EC"/>
    <w:rsid w:val="008D7F45"/>
    <w:rsid w:val="008E07E7"/>
    <w:rsid w:val="008E09B3"/>
    <w:rsid w:val="008E0D5B"/>
    <w:rsid w:val="008E0F4B"/>
    <w:rsid w:val="008E1053"/>
    <w:rsid w:val="008E1380"/>
    <w:rsid w:val="008E1D64"/>
    <w:rsid w:val="008E2A2C"/>
    <w:rsid w:val="008E36DC"/>
    <w:rsid w:val="008E3E26"/>
    <w:rsid w:val="008E3EB9"/>
    <w:rsid w:val="008E44D6"/>
    <w:rsid w:val="008E5992"/>
    <w:rsid w:val="008F1BB5"/>
    <w:rsid w:val="008F1D59"/>
    <w:rsid w:val="008F28D4"/>
    <w:rsid w:val="008F33D8"/>
    <w:rsid w:val="008F34B7"/>
    <w:rsid w:val="008F6F1F"/>
    <w:rsid w:val="008F7820"/>
    <w:rsid w:val="009003C4"/>
    <w:rsid w:val="00901ABD"/>
    <w:rsid w:val="00903FD3"/>
    <w:rsid w:val="009047C5"/>
    <w:rsid w:val="00904C91"/>
    <w:rsid w:val="00905104"/>
    <w:rsid w:val="009056C3"/>
    <w:rsid w:val="00905E6A"/>
    <w:rsid w:val="0090700C"/>
    <w:rsid w:val="00907357"/>
    <w:rsid w:val="00907742"/>
    <w:rsid w:val="00907908"/>
    <w:rsid w:val="00907FB7"/>
    <w:rsid w:val="00910D9C"/>
    <w:rsid w:val="0091172B"/>
    <w:rsid w:val="00911EAC"/>
    <w:rsid w:val="00911FC2"/>
    <w:rsid w:val="009121C6"/>
    <w:rsid w:val="009125C0"/>
    <w:rsid w:val="0091261E"/>
    <w:rsid w:val="0091264A"/>
    <w:rsid w:val="00912E84"/>
    <w:rsid w:val="00913098"/>
    <w:rsid w:val="00913185"/>
    <w:rsid w:val="00913522"/>
    <w:rsid w:val="0091356A"/>
    <w:rsid w:val="009136AD"/>
    <w:rsid w:val="00914E0C"/>
    <w:rsid w:val="00914EA2"/>
    <w:rsid w:val="00914F8E"/>
    <w:rsid w:val="00915CE8"/>
    <w:rsid w:val="0091696D"/>
    <w:rsid w:val="00916E06"/>
    <w:rsid w:val="009172A2"/>
    <w:rsid w:val="009177C1"/>
    <w:rsid w:val="00920855"/>
    <w:rsid w:val="009209D8"/>
    <w:rsid w:val="009212DB"/>
    <w:rsid w:val="00922DD2"/>
    <w:rsid w:val="009235E5"/>
    <w:rsid w:val="00923AB2"/>
    <w:rsid w:val="00924401"/>
    <w:rsid w:val="009246CE"/>
    <w:rsid w:val="0092546D"/>
    <w:rsid w:val="00925BD7"/>
    <w:rsid w:val="00926AB8"/>
    <w:rsid w:val="00926F5A"/>
    <w:rsid w:val="00927087"/>
    <w:rsid w:val="009279C0"/>
    <w:rsid w:val="00927E17"/>
    <w:rsid w:val="00930153"/>
    <w:rsid w:val="00930236"/>
    <w:rsid w:val="009302D9"/>
    <w:rsid w:val="00930BBD"/>
    <w:rsid w:val="00930CC6"/>
    <w:rsid w:val="00930DFE"/>
    <w:rsid w:val="00931382"/>
    <w:rsid w:val="00932EEE"/>
    <w:rsid w:val="00932F33"/>
    <w:rsid w:val="0093366E"/>
    <w:rsid w:val="009336FD"/>
    <w:rsid w:val="00934F1B"/>
    <w:rsid w:val="00935B97"/>
    <w:rsid w:val="00935F8F"/>
    <w:rsid w:val="009360E5"/>
    <w:rsid w:val="009362D3"/>
    <w:rsid w:val="009363DE"/>
    <w:rsid w:val="00936984"/>
    <w:rsid w:val="00940445"/>
    <w:rsid w:val="0094049A"/>
    <w:rsid w:val="00941353"/>
    <w:rsid w:val="009416F3"/>
    <w:rsid w:val="0094186C"/>
    <w:rsid w:val="009421F7"/>
    <w:rsid w:val="009423F7"/>
    <w:rsid w:val="0094339C"/>
    <w:rsid w:val="00943B30"/>
    <w:rsid w:val="00943B5E"/>
    <w:rsid w:val="00943CBE"/>
    <w:rsid w:val="00944C38"/>
    <w:rsid w:val="00944E89"/>
    <w:rsid w:val="00945730"/>
    <w:rsid w:val="009457D2"/>
    <w:rsid w:val="0094650A"/>
    <w:rsid w:val="00947104"/>
    <w:rsid w:val="00950315"/>
    <w:rsid w:val="009504AC"/>
    <w:rsid w:val="00950F45"/>
    <w:rsid w:val="009516FB"/>
    <w:rsid w:val="00951EAC"/>
    <w:rsid w:val="009528CC"/>
    <w:rsid w:val="00952AF3"/>
    <w:rsid w:val="00952BCB"/>
    <w:rsid w:val="0095354A"/>
    <w:rsid w:val="009543B3"/>
    <w:rsid w:val="009548A6"/>
    <w:rsid w:val="009550C8"/>
    <w:rsid w:val="009555AF"/>
    <w:rsid w:val="0095576A"/>
    <w:rsid w:val="0095629E"/>
    <w:rsid w:val="00957ACD"/>
    <w:rsid w:val="009609DC"/>
    <w:rsid w:val="00960BBB"/>
    <w:rsid w:val="00961656"/>
    <w:rsid w:val="00961C9E"/>
    <w:rsid w:val="00963608"/>
    <w:rsid w:val="009636B4"/>
    <w:rsid w:val="00963A5F"/>
    <w:rsid w:val="00963C16"/>
    <w:rsid w:val="00964F10"/>
    <w:rsid w:val="0096503A"/>
    <w:rsid w:val="009651D8"/>
    <w:rsid w:val="009664B0"/>
    <w:rsid w:val="009669FA"/>
    <w:rsid w:val="00966A58"/>
    <w:rsid w:val="00967807"/>
    <w:rsid w:val="00967B3D"/>
    <w:rsid w:val="00970088"/>
    <w:rsid w:val="009707B6"/>
    <w:rsid w:val="00970871"/>
    <w:rsid w:val="009709CC"/>
    <w:rsid w:val="009714CD"/>
    <w:rsid w:val="00974BD3"/>
    <w:rsid w:val="00974C39"/>
    <w:rsid w:val="00975FD8"/>
    <w:rsid w:val="0097659D"/>
    <w:rsid w:val="00977017"/>
    <w:rsid w:val="00977948"/>
    <w:rsid w:val="00977C16"/>
    <w:rsid w:val="00982272"/>
    <w:rsid w:val="009831D3"/>
    <w:rsid w:val="0098362F"/>
    <w:rsid w:val="00983B3C"/>
    <w:rsid w:val="0098476B"/>
    <w:rsid w:val="00984C01"/>
    <w:rsid w:val="00984E9F"/>
    <w:rsid w:val="00985071"/>
    <w:rsid w:val="0098519B"/>
    <w:rsid w:val="00986BDD"/>
    <w:rsid w:val="00987041"/>
    <w:rsid w:val="00987270"/>
    <w:rsid w:val="0099045F"/>
    <w:rsid w:val="00990A59"/>
    <w:rsid w:val="00990BDD"/>
    <w:rsid w:val="0099129C"/>
    <w:rsid w:val="0099236A"/>
    <w:rsid w:val="009923BB"/>
    <w:rsid w:val="00992751"/>
    <w:rsid w:val="00992848"/>
    <w:rsid w:val="00992C74"/>
    <w:rsid w:val="009944C7"/>
    <w:rsid w:val="009947E2"/>
    <w:rsid w:val="00994975"/>
    <w:rsid w:val="00994D54"/>
    <w:rsid w:val="00994DD7"/>
    <w:rsid w:val="009955E3"/>
    <w:rsid w:val="00995EB6"/>
    <w:rsid w:val="00997358"/>
    <w:rsid w:val="0099794A"/>
    <w:rsid w:val="009A048B"/>
    <w:rsid w:val="009A0E9C"/>
    <w:rsid w:val="009A22DD"/>
    <w:rsid w:val="009A245D"/>
    <w:rsid w:val="009A388D"/>
    <w:rsid w:val="009A4C84"/>
    <w:rsid w:val="009A5FC8"/>
    <w:rsid w:val="009A5FD9"/>
    <w:rsid w:val="009A6560"/>
    <w:rsid w:val="009A6659"/>
    <w:rsid w:val="009A6746"/>
    <w:rsid w:val="009A6BC9"/>
    <w:rsid w:val="009A6EBD"/>
    <w:rsid w:val="009A6F1B"/>
    <w:rsid w:val="009A6F56"/>
    <w:rsid w:val="009A74D7"/>
    <w:rsid w:val="009A74D9"/>
    <w:rsid w:val="009A7596"/>
    <w:rsid w:val="009A75C2"/>
    <w:rsid w:val="009B0B2D"/>
    <w:rsid w:val="009B1862"/>
    <w:rsid w:val="009B1F62"/>
    <w:rsid w:val="009B22B4"/>
    <w:rsid w:val="009B38B1"/>
    <w:rsid w:val="009B4159"/>
    <w:rsid w:val="009B4246"/>
    <w:rsid w:val="009B48C3"/>
    <w:rsid w:val="009B4FFD"/>
    <w:rsid w:val="009B59B7"/>
    <w:rsid w:val="009B5A57"/>
    <w:rsid w:val="009B5E97"/>
    <w:rsid w:val="009B6495"/>
    <w:rsid w:val="009B75EF"/>
    <w:rsid w:val="009B7C0A"/>
    <w:rsid w:val="009C0021"/>
    <w:rsid w:val="009C09F9"/>
    <w:rsid w:val="009C2DCC"/>
    <w:rsid w:val="009C2FD0"/>
    <w:rsid w:val="009C35A9"/>
    <w:rsid w:val="009C397F"/>
    <w:rsid w:val="009C4613"/>
    <w:rsid w:val="009C6495"/>
    <w:rsid w:val="009C6B37"/>
    <w:rsid w:val="009C7699"/>
    <w:rsid w:val="009C7CB7"/>
    <w:rsid w:val="009C7D3C"/>
    <w:rsid w:val="009C7F38"/>
    <w:rsid w:val="009C7FF5"/>
    <w:rsid w:val="009D023F"/>
    <w:rsid w:val="009D0C76"/>
    <w:rsid w:val="009D0CAA"/>
    <w:rsid w:val="009D27FD"/>
    <w:rsid w:val="009D2A89"/>
    <w:rsid w:val="009D35FB"/>
    <w:rsid w:val="009D3DF6"/>
    <w:rsid w:val="009D40CE"/>
    <w:rsid w:val="009D41DA"/>
    <w:rsid w:val="009D43BE"/>
    <w:rsid w:val="009D4B61"/>
    <w:rsid w:val="009D4C07"/>
    <w:rsid w:val="009D5738"/>
    <w:rsid w:val="009D5AC8"/>
    <w:rsid w:val="009D6B39"/>
    <w:rsid w:val="009D6D2B"/>
    <w:rsid w:val="009D72A1"/>
    <w:rsid w:val="009D72C1"/>
    <w:rsid w:val="009D73CA"/>
    <w:rsid w:val="009E0EA4"/>
    <w:rsid w:val="009E1566"/>
    <w:rsid w:val="009E202D"/>
    <w:rsid w:val="009E2CCC"/>
    <w:rsid w:val="009E4057"/>
    <w:rsid w:val="009E47D8"/>
    <w:rsid w:val="009E4FD0"/>
    <w:rsid w:val="009E6C06"/>
    <w:rsid w:val="009F21E6"/>
    <w:rsid w:val="009F266A"/>
    <w:rsid w:val="009F2F7C"/>
    <w:rsid w:val="009F2FAA"/>
    <w:rsid w:val="009F318D"/>
    <w:rsid w:val="009F31A7"/>
    <w:rsid w:val="009F3952"/>
    <w:rsid w:val="009F4EB0"/>
    <w:rsid w:val="009F5276"/>
    <w:rsid w:val="009F53A1"/>
    <w:rsid w:val="009F596B"/>
    <w:rsid w:val="009F5C77"/>
    <w:rsid w:val="009F625B"/>
    <w:rsid w:val="009F6551"/>
    <w:rsid w:val="009F786A"/>
    <w:rsid w:val="00A007C9"/>
    <w:rsid w:val="00A00F90"/>
    <w:rsid w:val="00A012AD"/>
    <w:rsid w:val="00A012EB"/>
    <w:rsid w:val="00A01374"/>
    <w:rsid w:val="00A01EBA"/>
    <w:rsid w:val="00A02518"/>
    <w:rsid w:val="00A02C32"/>
    <w:rsid w:val="00A02D47"/>
    <w:rsid w:val="00A03C21"/>
    <w:rsid w:val="00A03EAF"/>
    <w:rsid w:val="00A04F8D"/>
    <w:rsid w:val="00A05AF5"/>
    <w:rsid w:val="00A05FEF"/>
    <w:rsid w:val="00A06239"/>
    <w:rsid w:val="00A07FF0"/>
    <w:rsid w:val="00A105A0"/>
    <w:rsid w:val="00A10784"/>
    <w:rsid w:val="00A11822"/>
    <w:rsid w:val="00A119EA"/>
    <w:rsid w:val="00A12216"/>
    <w:rsid w:val="00A12960"/>
    <w:rsid w:val="00A12CF7"/>
    <w:rsid w:val="00A12DC8"/>
    <w:rsid w:val="00A14381"/>
    <w:rsid w:val="00A14BF3"/>
    <w:rsid w:val="00A175BF"/>
    <w:rsid w:val="00A17D0D"/>
    <w:rsid w:val="00A212A1"/>
    <w:rsid w:val="00A217EE"/>
    <w:rsid w:val="00A21A69"/>
    <w:rsid w:val="00A22505"/>
    <w:rsid w:val="00A23945"/>
    <w:rsid w:val="00A24393"/>
    <w:rsid w:val="00A244C4"/>
    <w:rsid w:val="00A2475B"/>
    <w:rsid w:val="00A24C55"/>
    <w:rsid w:val="00A24CF7"/>
    <w:rsid w:val="00A2616A"/>
    <w:rsid w:val="00A269E6"/>
    <w:rsid w:val="00A26AB5"/>
    <w:rsid w:val="00A271E3"/>
    <w:rsid w:val="00A30B1B"/>
    <w:rsid w:val="00A31A44"/>
    <w:rsid w:val="00A32786"/>
    <w:rsid w:val="00A33846"/>
    <w:rsid w:val="00A33B1E"/>
    <w:rsid w:val="00A340FF"/>
    <w:rsid w:val="00A3513B"/>
    <w:rsid w:val="00A35388"/>
    <w:rsid w:val="00A35B18"/>
    <w:rsid w:val="00A36E3E"/>
    <w:rsid w:val="00A36F5D"/>
    <w:rsid w:val="00A376DB"/>
    <w:rsid w:val="00A379EC"/>
    <w:rsid w:val="00A37A72"/>
    <w:rsid w:val="00A41774"/>
    <w:rsid w:val="00A41B0B"/>
    <w:rsid w:val="00A41E64"/>
    <w:rsid w:val="00A422E6"/>
    <w:rsid w:val="00A42B93"/>
    <w:rsid w:val="00A42DDE"/>
    <w:rsid w:val="00A43205"/>
    <w:rsid w:val="00A44155"/>
    <w:rsid w:val="00A443BB"/>
    <w:rsid w:val="00A46A4E"/>
    <w:rsid w:val="00A46E08"/>
    <w:rsid w:val="00A4714E"/>
    <w:rsid w:val="00A50197"/>
    <w:rsid w:val="00A506ED"/>
    <w:rsid w:val="00A507CF"/>
    <w:rsid w:val="00A50BF7"/>
    <w:rsid w:val="00A50D74"/>
    <w:rsid w:val="00A5102B"/>
    <w:rsid w:val="00A5142B"/>
    <w:rsid w:val="00A51EF2"/>
    <w:rsid w:val="00A530E4"/>
    <w:rsid w:val="00A535A9"/>
    <w:rsid w:val="00A545E8"/>
    <w:rsid w:val="00A54E4B"/>
    <w:rsid w:val="00A57A67"/>
    <w:rsid w:val="00A60B09"/>
    <w:rsid w:val="00A621BA"/>
    <w:rsid w:val="00A629DA"/>
    <w:rsid w:val="00A629EC"/>
    <w:rsid w:val="00A62C15"/>
    <w:rsid w:val="00A62F54"/>
    <w:rsid w:val="00A63C18"/>
    <w:rsid w:val="00A6417A"/>
    <w:rsid w:val="00A64523"/>
    <w:rsid w:val="00A649F6"/>
    <w:rsid w:val="00A66046"/>
    <w:rsid w:val="00A663FC"/>
    <w:rsid w:val="00A664E8"/>
    <w:rsid w:val="00A667EF"/>
    <w:rsid w:val="00A6699C"/>
    <w:rsid w:val="00A6779D"/>
    <w:rsid w:val="00A702B3"/>
    <w:rsid w:val="00A70758"/>
    <w:rsid w:val="00A71547"/>
    <w:rsid w:val="00A719D5"/>
    <w:rsid w:val="00A71CB6"/>
    <w:rsid w:val="00A71E7C"/>
    <w:rsid w:val="00A7212A"/>
    <w:rsid w:val="00A727BC"/>
    <w:rsid w:val="00A73039"/>
    <w:rsid w:val="00A734C8"/>
    <w:rsid w:val="00A7457E"/>
    <w:rsid w:val="00A74BAA"/>
    <w:rsid w:val="00A75016"/>
    <w:rsid w:val="00A75617"/>
    <w:rsid w:val="00A764DB"/>
    <w:rsid w:val="00A76A9D"/>
    <w:rsid w:val="00A772A7"/>
    <w:rsid w:val="00A77AFD"/>
    <w:rsid w:val="00A77CB4"/>
    <w:rsid w:val="00A80633"/>
    <w:rsid w:val="00A81414"/>
    <w:rsid w:val="00A824FB"/>
    <w:rsid w:val="00A8383E"/>
    <w:rsid w:val="00A838D3"/>
    <w:rsid w:val="00A839AD"/>
    <w:rsid w:val="00A83CCD"/>
    <w:rsid w:val="00A85BA0"/>
    <w:rsid w:val="00A85C91"/>
    <w:rsid w:val="00A86FE2"/>
    <w:rsid w:val="00A87936"/>
    <w:rsid w:val="00A87D0D"/>
    <w:rsid w:val="00A90152"/>
    <w:rsid w:val="00A90C11"/>
    <w:rsid w:val="00A915A0"/>
    <w:rsid w:val="00A918E5"/>
    <w:rsid w:val="00A92406"/>
    <w:rsid w:val="00A92B63"/>
    <w:rsid w:val="00A92D43"/>
    <w:rsid w:val="00A93E93"/>
    <w:rsid w:val="00A93F82"/>
    <w:rsid w:val="00AA0A91"/>
    <w:rsid w:val="00AA2544"/>
    <w:rsid w:val="00AA2837"/>
    <w:rsid w:val="00AA29C7"/>
    <w:rsid w:val="00AA3100"/>
    <w:rsid w:val="00AA349E"/>
    <w:rsid w:val="00AA3597"/>
    <w:rsid w:val="00AA37C2"/>
    <w:rsid w:val="00AA4C65"/>
    <w:rsid w:val="00AA500A"/>
    <w:rsid w:val="00AA5D4A"/>
    <w:rsid w:val="00AA7419"/>
    <w:rsid w:val="00AA7488"/>
    <w:rsid w:val="00AA7579"/>
    <w:rsid w:val="00AA7C7D"/>
    <w:rsid w:val="00AA7D60"/>
    <w:rsid w:val="00AB17FB"/>
    <w:rsid w:val="00AB1948"/>
    <w:rsid w:val="00AB1BC3"/>
    <w:rsid w:val="00AB2B29"/>
    <w:rsid w:val="00AB39F1"/>
    <w:rsid w:val="00AB3B50"/>
    <w:rsid w:val="00AB4244"/>
    <w:rsid w:val="00AB4F09"/>
    <w:rsid w:val="00AB5056"/>
    <w:rsid w:val="00AB5B59"/>
    <w:rsid w:val="00AB695E"/>
    <w:rsid w:val="00AB6FC6"/>
    <w:rsid w:val="00AB7603"/>
    <w:rsid w:val="00AB77FA"/>
    <w:rsid w:val="00AB7ACE"/>
    <w:rsid w:val="00AB7AF6"/>
    <w:rsid w:val="00AC081D"/>
    <w:rsid w:val="00AC19E2"/>
    <w:rsid w:val="00AC25B2"/>
    <w:rsid w:val="00AC3B4A"/>
    <w:rsid w:val="00AC3D48"/>
    <w:rsid w:val="00AC462B"/>
    <w:rsid w:val="00AC46BF"/>
    <w:rsid w:val="00AC488D"/>
    <w:rsid w:val="00AC5050"/>
    <w:rsid w:val="00AC56AA"/>
    <w:rsid w:val="00AC5833"/>
    <w:rsid w:val="00AC5975"/>
    <w:rsid w:val="00AC5D2C"/>
    <w:rsid w:val="00AC5DB2"/>
    <w:rsid w:val="00AC5EDA"/>
    <w:rsid w:val="00AC61C0"/>
    <w:rsid w:val="00AC6304"/>
    <w:rsid w:val="00AC6BDF"/>
    <w:rsid w:val="00AC7DC5"/>
    <w:rsid w:val="00AD0911"/>
    <w:rsid w:val="00AD0B93"/>
    <w:rsid w:val="00AD1EFC"/>
    <w:rsid w:val="00AD22EA"/>
    <w:rsid w:val="00AD2D2C"/>
    <w:rsid w:val="00AD2FDC"/>
    <w:rsid w:val="00AD3241"/>
    <w:rsid w:val="00AD3666"/>
    <w:rsid w:val="00AD39A2"/>
    <w:rsid w:val="00AD63A8"/>
    <w:rsid w:val="00AD6B10"/>
    <w:rsid w:val="00AE064F"/>
    <w:rsid w:val="00AE0C73"/>
    <w:rsid w:val="00AE0F5C"/>
    <w:rsid w:val="00AE1EF8"/>
    <w:rsid w:val="00AE200B"/>
    <w:rsid w:val="00AE37A8"/>
    <w:rsid w:val="00AE562A"/>
    <w:rsid w:val="00AE58D3"/>
    <w:rsid w:val="00AF04BA"/>
    <w:rsid w:val="00AF0815"/>
    <w:rsid w:val="00AF1200"/>
    <w:rsid w:val="00AF133A"/>
    <w:rsid w:val="00AF1445"/>
    <w:rsid w:val="00AF2589"/>
    <w:rsid w:val="00AF273D"/>
    <w:rsid w:val="00AF2DCB"/>
    <w:rsid w:val="00AF3BFB"/>
    <w:rsid w:val="00AF3F0C"/>
    <w:rsid w:val="00AF48D9"/>
    <w:rsid w:val="00AF52F7"/>
    <w:rsid w:val="00AF535A"/>
    <w:rsid w:val="00AF55BE"/>
    <w:rsid w:val="00AF5789"/>
    <w:rsid w:val="00AF5A49"/>
    <w:rsid w:val="00AF5EC5"/>
    <w:rsid w:val="00AF6CD9"/>
    <w:rsid w:val="00AF7A3D"/>
    <w:rsid w:val="00B0065A"/>
    <w:rsid w:val="00B01634"/>
    <w:rsid w:val="00B017F6"/>
    <w:rsid w:val="00B022EB"/>
    <w:rsid w:val="00B0232F"/>
    <w:rsid w:val="00B02DE0"/>
    <w:rsid w:val="00B037DA"/>
    <w:rsid w:val="00B04A37"/>
    <w:rsid w:val="00B04B9E"/>
    <w:rsid w:val="00B04BB5"/>
    <w:rsid w:val="00B078B7"/>
    <w:rsid w:val="00B103BE"/>
    <w:rsid w:val="00B10474"/>
    <w:rsid w:val="00B111E2"/>
    <w:rsid w:val="00B112FC"/>
    <w:rsid w:val="00B1448F"/>
    <w:rsid w:val="00B15420"/>
    <w:rsid w:val="00B15B50"/>
    <w:rsid w:val="00B15C06"/>
    <w:rsid w:val="00B15D69"/>
    <w:rsid w:val="00B16528"/>
    <w:rsid w:val="00B173F3"/>
    <w:rsid w:val="00B17554"/>
    <w:rsid w:val="00B2056B"/>
    <w:rsid w:val="00B2153C"/>
    <w:rsid w:val="00B215EE"/>
    <w:rsid w:val="00B21734"/>
    <w:rsid w:val="00B21CAB"/>
    <w:rsid w:val="00B22EAA"/>
    <w:rsid w:val="00B251E5"/>
    <w:rsid w:val="00B2614C"/>
    <w:rsid w:val="00B264A8"/>
    <w:rsid w:val="00B26D19"/>
    <w:rsid w:val="00B274FB"/>
    <w:rsid w:val="00B27ACB"/>
    <w:rsid w:val="00B300E4"/>
    <w:rsid w:val="00B3144D"/>
    <w:rsid w:val="00B3146B"/>
    <w:rsid w:val="00B31553"/>
    <w:rsid w:val="00B31794"/>
    <w:rsid w:val="00B31B85"/>
    <w:rsid w:val="00B31F3A"/>
    <w:rsid w:val="00B32E52"/>
    <w:rsid w:val="00B32FF4"/>
    <w:rsid w:val="00B356BE"/>
    <w:rsid w:val="00B365E3"/>
    <w:rsid w:val="00B36836"/>
    <w:rsid w:val="00B36B4B"/>
    <w:rsid w:val="00B372A0"/>
    <w:rsid w:val="00B404F1"/>
    <w:rsid w:val="00B4068E"/>
    <w:rsid w:val="00B4069B"/>
    <w:rsid w:val="00B41204"/>
    <w:rsid w:val="00B42155"/>
    <w:rsid w:val="00B434BD"/>
    <w:rsid w:val="00B444BB"/>
    <w:rsid w:val="00B44C41"/>
    <w:rsid w:val="00B46CA3"/>
    <w:rsid w:val="00B46D65"/>
    <w:rsid w:val="00B47069"/>
    <w:rsid w:val="00B47478"/>
    <w:rsid w:val="00B47674"/>
    <w:rsid w:val="00B50526"/>
    <w:rsid w:val="00B5066D"/>
    <w:rsid w:val="00B50BF1"/>
    <w:rsid w:val="00B50CCF"/>
    <w:rsid w:val="00B5111D"/>
    <w:rsid w:val="00B5144C"/>
    <w:rsid w:val="00B516D5"/>
    <w:rsid w:val="00B51890"/>
    <w:rsid w:val="00B51CC8"/>
    <w:rsid w:val="00B52240"/>
    <w:rsid w:val="00B527D9"/>
    <w:rsid w:val="00B52C77"/>
    <w:rsid w:val="00B53527"/>
    <w:rsid w:val="00B53C8F"/>
    <w:rsid w:val="00B53DF8"/>
    <w:rsid w:val="00B53E2C"/>
    <w:rsid w:val="00B53FFB"/>
    <w:rsid w:val="00B54A9D"/>
    <w:rsid w:val="00B54B70"/>
    <w:rsid w:val="00B54DDF"/>
    <w:rsid w:val="00B54E70"/>
    <w:rsid w:val="00B553FB"/>
    <w:rsid w:val="00B55750"/>
    <w:rsid w:val="00B56FF3"/>
    <w:rsid w:val="00B606BF"/>
    <w:rsid w:val="00B61F31"/>
    <w:rsid w:val="00B62135"/>
    <w:rsid w:val="00B62155"/>
    <w:rsid w:val="00B62BB1"/>
    <w:rsid w:val="00B635A9"/>
    <w:rsid w:val="00B64081"/>
    <w:rsid w:val="00B65777"/>
    <w:rsid w:val="00B65CEF"/>
    <w:rsid w:val="00B67498"/>
    <w:rsid w:val="00B7274F"/>
    <w:rsid w:val="00B72816"/>
    <w:rsid w:val="00B732C5"/>
    <w:rsid w:val="00B73426"/>
    <w:rsid w:val="00B740B5"/>
    <w:rsid w:val="00B74742"/>
    <w:rsid w:val="00B75084"/>
    <w:rsid w:val="00B76610"/>
    <w:rsid w:val="00B76E6F"/>
    <w:rsid w:val="00B80CD8"/>
    <w:rsid w:val="00B81A18"/>
    <w:rsid w:val="00B82C72"/>
    <w:rsid w:val="00B84ABB"/>
    <w:rsid w:val="00B85164"/>
    <w:rsid w:val="00B900A8"/>
    <w:rsid w:val="00B90AFB"/>
    <w:rsid w:val="00B91778"/>
    <w:rsid w:val="00B917ED"/>
    <w:rsid w:val="00B926C4"/>
    <w:rsid w:val="00B92F5D"/>
    <w:rsid w:val="00B93475"/>
    <w:rsid w:val="00B938D0"/>
    <w:rsid w:val="00B941C8"/>
    <w:rsid w:val="00B942D8"/>
    <w:rsid w:val="00B94451"/>
    <w:rsid w:val="00B952A2"/>
    <w:rsid w:val="00B952B4"/>
    <w:rsid w:val="00B95518"/>
    <w:rsid w:val="00B96271"/>
    <w:rsid w:val="00B965E8"/>
    <w:rsid w:val="00B9681C"/>
    <w:rsid w:val="00B96DCF"/>
    <w:rsid w:val="00B977D6"/>
    <w:rsid w:val="00B97A9B"/>
    <w:rsid w:val="00BA04DB"/>
    <w:rsid w:val="00BA059A"/>
    <w:rsid w:val="00BA1633"/>
    <w:rsid w:val="00BA1B51"/>
    <w:rsid w:val="00BA4698"/>
    <w:rsid w:val="00BA4C32"/>
    <w:rsid w:val="00BA7149"/>
    <w:rsid w:val="00BA77DE"/>
    <w:rsid w:val="00BA791B"/>
    <w:rsid w:val="00BB168B"/>
    <w:rsid w:val="00BB1AC8"/>
    <w:rsid w:val="00BB1EE1"/>
    <w:rsid w:val="00BB324E"/>
    <w:rsid w:val="00BB3CFE"/>
    <w:rsid w:val="00BB5193"/>
    <w:rsid w:val="00BB5CA3"/>
    <w:rsid w:val="00BB5D91"/>
    <w:rsid w:val="00BB5FBC"/>
    <w:rsid w:val="00BB69A5"/>
    <w:rsid w:val="00BB7DCC"/>
    <w:rsid w:val="00BC053B"/>
    <w:rsid w:val="00BC16AF"/>
    <w:rsid w:val="00BC1E4E"/>
    <w:rsid w:val="00BC3016"/>
    <w:rsid w:val="00BC30A2"/>
    <w:rsid w:val="00BC3103"/>
    <w:rsid w:val="00BC3672"/>
    <w:rsid w:val="00BC4401"/>
    <w:rsid w:val="00BC4F8D"/>
    <w:rsid w:val="00BC5733"/>
    <w:rsid w:val="00BC79CF"/>
    <w:rsid w:val="00BD2A8A"/>
    <w:rsid w:val="00BD3050"/>
    <w:rsid w:val="00BD3125"/>
    <w:rsid w:val="00BD3584"/>
    <w:rsid w:val="00BD39D3"/>
    <w:rsid w:val="00BD4715"/>
    <w:rsid w:val="00BD4CBF"/>
    <w:rsid w:val="00BD5D83"/>
    <w:rsid w:val="00BD633A"/>
    <w:rsid w:val="00BD6556"/>
    <w:rsid w:val="00BD6BC0"/>
    <w:rsid w:val="00BD6F33"/>
    <w:rsid w:val="00BD7D17"/>
    <w:rsid w:val="00BE089C"/>
    <w:rsid w:val="00BE08E6"/>
    <w:rsid w:val="00BE0E4A"/>
    <w:rsid w:val="00BE18D4"/>
    <w:rsid w:val="00BE419F"/>
    <w:rsid w:val="00BE4373"/>
    <w:rsid w:val="00BE50FE"/>
    <w:rsid w:val="00BE6276"/>
    <w:rsid w:val="00BE6657"/>
    <w:rsid w:val="00BF02D8"/>
    <w:rsid w:val="00BF03AE"/>
    <w:rsid w:val="00BF085F"/>
    <w:rsid w:val="00BF11A0"/>
    <w:rsid w:val="00BF1C88"/>
    <w:rsid w:val="00BF2254"/>
    <w:rsid w:val="00BF281E"/>
    <w:rsid w:val="00BF2919"/>
    <w:rsid w:val="00BF2A07"/>
    <w:rsid w:val="00BF35A2"/>
    <w:rsid w:val="00BF3922"/>
    <w:rsid w:val="00BF3EA3"/>
    <w:rsid w:val="00BF46FD"/>
    <w:rsid w:val="00BF6205"/>
    <w:rsid w:val="00BF652C"/>
    <w:rsid w:val="00BF74C2"/>
    <w:rsid w:val="00C001C8"/>
    <w:rsid w:val="00C00BCB"/>
    <w:rsid w:val="00C00E30"/>
    <w:rsid w:val="00C00FC5"/>
    <w:rsid w:val="00C02ABA"/>
    <w:rsid w:val="00C02C32"/>
    <w:rsid w:val="00C0348B"/>
    <w:rsid w:val="00C039A2"/>
    <w:rsid w:val="00C039DF"/>
    <w:rsid w:val="00C03A0B"/>
    <w:rsid w:val="00C03C70"/>
    <w:rsid w:val="00C04CF6"/>
    <w:rsid w:val="00C04D4C"/>
    <w:rsid w:val="00C05ADE"/>
    <w:rsid w:val="00C0604D"/>
    <w:rsid w:val="00C06690"/>
    <w:rsid w:val="00C06AC4"/>
    <w:rsid w:val="00C07073"/>
    <w:rsid w:val="00C076C3"/>
    <w:rsid w:val="00C07735"/>
    <w:rsid w:val="00C07C87"/>
    <w:rsid w:val="00C101B1"/>
    <w:rsid w:val="00C105FF"/>
    <w:rsid w:val="00C108BC"/>
    <w:rsid w:val="00C10959"/>
    <w:rsid w:val="00C10A56"/>
    <w:rsid w:val="00C11B7C"/>
    <w:rsid w:val="00C126F6"/>
    <w:rsid w:val="00C131F5"/>
    <w:rsid w:val="00C13454"/>
    <w:rsid w:val="00C13A24"/>
    <w:rsid w:val="00C1536C"/>
    <w:rsid w:val="00C154E7"/>
    <w:rsid w:val="00C15685"/>
    <w:rsid w:val="00C15E62"/>
    <w:rsid w:val="00C16401"/>
    <w:rsid w:val="00C168A2"/>
    <w:rsid w:val="00C1760A"/>
    <w:rsid w:val="00C21A41"/>
    <w:rsid w:val="00C222A0"/>
    <w:rsid w:val="00C223AC"/>
    <w:rsid w:val="00C229B9"/>
    <w:rsid w:val="00C22D46"/>
    <w:rsid w:val="00C23904"/>
    <w:rsid w:val="00C239EF"/>
    <w:rsid w:val="00C23C7A"/>
    <w:rsid w:val="00C25E2A"/>
    <w:rsid w:val="00C25F7B"/>
    <w:rsid w:val="00C269FB"/>
    <w:rsid w:val="00C30B7C"/>
    <w:rsid w:val="00C318DF"/>
    <w:rsid w:val="00C31E2A"/>
    <w:rsid w:val="00C33688"/>
    <w:rsid w:val="00C3374D"/>
    <w:rsid w:val="00C34DE9"/>
    <w:rsid w:val="00C34EB8"/>
    <w:rsid w:val="00C36337"/>
    <w:rsid w:val="00C36372"/>
    <w:rsid w:val="00C37444"/>
    <w:rsid w:val="00C37D1B"/>
    <w:rsid w:val="00C37DDF"/>
    <w:rsid w:val="00C40090"/>
    <w:rsid w:val="00C401E5"/>
    <w:rsid w:val="00C4025D"/>
    <w:rsid w:val="00C413DE"/>
    <w:rsid w:val="00C41BD5"/>
    <w:rsid w:val="00C41C35"/>
    <w:rsid w:val="00C41E2F"/>
    <w:rsid w:val="00C421C0"/>
    <w:rsid w:val="00C4313F"/>
    <w:rsid w:val="00C43D13"/>
    <w:rsid w:val="00C45125"/>
    <w:rsid w:val="00C45411"/>
    <w:rsid w:val="00C45AE9"/>
    <w:rsid w:val="00C46CD3"/>
    <w:rsid w:val="00C471A2"/>
    <w:rsid w:val="00C47A2C"/>
    <w:rsid w:val="00C50744"/>
    <w:rsid w:val="00C50E51"/>
    <w:rsid w:val="00C5286B"/>
    <w:rsid w:val="00C5346C"/>
    <w:rsid w:val="00C537A0"/>
    <w:rsid w:val="00C53AAD"/>
    <w:rsid w:val="00C551FB"/>
    <w:rsid w:val="00C562A3"/>
    <w:rsid w:val="00C56788"/>
    <w:rsid w:val="00C5797D"/>
    <w:rsid w:val="00C624BE"/>
    <w:rsid w:val="00C626AB"/>
    <w:rsid w:val="00C6336B"/>
    <w:rsid w:val="00C633D6"/>
    <w:rsid w:val="00C6384E"/>
    <w:rsid w:val="00C653A3"/>
    <w:rsid w:val="00C662DB"/>
    <w:rsid w:val="00C663CE"/>
    <w:rsid w:val="00C70943"/>
    <w:rsid w:val="00C71259"/>
    <w:rsid w:val="00C718E7"/>
    <w:rsid w:val="00C71A61"/>
    <w:rsid w:val="00C73DCD"/>
    <w:rsid w:val="00C744B3"/>
    <w:rsid w:val="00C74DD3"/>
    <w:rsid w:val="00C75275"/>
    <w:rsid w:val="00C768A0"/>
    <w:rsid w:val="00C76B8D"/>
    <w:rsid w:val="00C77119"/>
    <w:rsid w:val="00C77B62"/>
    <w:rsid w:val="00C77BF1"/>
    <w:rsid w:val="00C800AE"/>
    <w:rsid w:val="00C806CD"/>
    <w:rsid w:val="00C80BC6"/>
    <w:rsid w:val="00C8180C"/>
    <w:rsid w:val="00C829EF"/>
    <w:rsid w:val="00C82BC3"/>
    <w:rsid w:val="00C82F49"/>
    <w:rsid w:val="00C83714"/>
    <w:rsid w:val="00C83D89"/>
    <w:rsid w:val="00C83FAE"/>
    <w:rsid w:val="00C83FDE"/>
    <w:rsid w:val="00C85037"/>
    <w:rsid w:val="00C85D71"/>
    <w:rsid w:val="00C87C89"/>
    <w:rsid w:val="00C90416"/>
    <w:rsid w:val="00C90B8D"/>
    <w:rsid w:val="00C918F1"/>
    <w:rsid w:val="00C922E4"/>
    <w:rsid w:val="00C93425"/>
    <w:rsid w:val="00C93723"/>
    <w:rsid w:val="00C93C40"/>
    <w:rsid w:val="00C94D5E"/>
    <w:rsid w:val="00C95BE4"/>
    <w:rsid w:val="00C95C44"/>
    <w:rsid w:val="00C97170"/>
    <w:rsid w:val="00C976EF"/>
    <w:rsid w:val="00C97A85"/>
    <w:rsid w:val="00CA0426"/>
    <w:rsid w:val="00CA057F"/>
    <w:rsid w:val="00CA0D75"/>
    <w:rsid w:val="00CA10A9"/>
    <w:rsid w:val="00CA216C"/>
    <w:rsid w:val="00CA2209"/>
    <w:rsid w:val="00CA282A"/>
    <w:rsid w:val="00CA4236"/>
    <w:rsid w:val="00CA4F4E"/>
    <w:rsid w:val="00CA55D7"/>
    <w:rsid w:val="00CA573B"/>
    <w:rsid w:val="00CA6686"/>
    <w:rsid w:val="00CA6F94"/>
    <w:rsid w:val="00CA70D1"/>
    <w:rsid w:val="00CA762E"/>
    <w:rsid w:val="00CA76B5"/>
    <w:rsid w:val="00CA7CEB"/>
    <w:rsid w:val="00CB0620"/>
    <w:rsid w:val="00CB14D4"/>
    <w:rsid w:val="00CB1C73"/>
    <w:rsid w:val="00CB1E4C"/>
    <w:rsid w:val="00CB2157"/>
    <w:rsid w:val="00CB3093"/>
    <w:rsid w:val="00CB4F23"/>
    <w:rsid w:val="00CB53FD"/>
    <w:rsid w:val="00CB67C7"/>
    <w:rsid w:val="00CB6A42"/>
    <w:rsid w:val="00CB78A9"/>
    <w:rsid w:val="00CC033A"/>
    <w:rsid w:val="00CC073F"/>
    <w:rsid w:val="00CC11EA"/>
    <w:rsid w:val="00CC22BE"/>
    <w:rsid w:val="00CC28A4"/>
    <w:rsid w:val="00CC2FCD"/>
    <w:rsid w:val="00CC3126"/>
    <w:rsid w:val="00CC3D5B"/>
    <w:rsid w:val="00CC4CE7"/>
    <w:rsid w:val="00CC500B"/>
    <w:rsid w:val="00CC584D"/>
    <w:rsid w:val="00CC63F2"/>
    <w:rsid w:val="00CC6553"/>
    <w:rsid w:val="00CC65A8"/>
    <w:rsid w:val="00CC6F14"/>
    <w:rsid w:val="00CC7BA4"/>
    <w:rsid w:val="00CD08C7"/>
    <w:rsid w:val="00CD096F"/>
    <w:rsid w:val="00CD131F"/>
    <w:rsid w:val="00CD1FD3"/>
    <w:rsid w:val="00CD232C"/>
    <w:rsid w:val="00CD30C9"/>
    <w:rsid w:val="00CD3294"/>
    <w:rsid w:val="00CD3BCB"/>
    <w:rsid w:val="00CD47F5"/>
    <w:rsid w:val="00CD4840"/>
    <w:rsid w:val="00CD486D"/>
    <w:rsid w:val="00CD5E65"/>
    <w:rsid w:val="00CD6028"/>
    <w:rsid w:val="00CE0538"/>
    <w:rsid w:val="00CE05F6"/>
    <w:rsid w:val="00CE0C54"/>
    <w:rsid w:val="00CE1250"/>
    <w:rsid w:val="00CE165E"/>
    <w:rsid w:val="00CE2324"/>
    <w:rsid w:val="00CE3443"/>
    <w:rsid w:val="00CE5EBC"/>
    <w:rsid w:val="00CE66C4"/>
    <w:rsid w:val="00CE684A"/>
    <w:rsid w:val="00CE6EDC"/>
    <w:rsid w:val="00CE793A"/>
    <w:rsid w:val="00CF060B"/>
    <w:rsid w:val="00CF0E48"/>
    <w:rsid w:val="00CF0FC2"/>
    <w:rsid w:val="00CF1659"/>
    <w:rsid w:val="00CF1750"/>
    <w:rsid w:val="00CF192A"/>
    <w:rsid w:val="00CF2732"/>
    <w:rsid w:val="00CF2975"/>
    <w:rsid w:val="00CF3601"/>
    <w:rsid w:val="00CF3A5A"/>
    <w:rsid w:val="00CF4C81"/>
    <w:rsid w:val="00CF51F8"/>
    <w:rsid w:val="00CF5DF2"/>
    <w:rsid w:val="00CF60F2"/>
    <w:rsid w:val="00CF6385"/>
    <w:rsid w:val="00CF671B"/>
    <w:rsid w:val="00D0086B"/>
    <w:rsid w:val="00D01E13"/>
    <w:rsid w:val="00D02C4A"/>
    <w:rsid w:val="00D0365C"/>
    <w:rsid w:val="00D03B4F"/>
    <w:rsid w:val="00D04467"/>
    <w:rsid w:val="00D04CA7"/>
    <w:rsid w:val="00D05EED"/>
    <w:rsid w:val="00D0607E"/>
    <w:rsid w:val="00D0629D"/>
    <w:rsid w:val="00D06D35"/>
    <w:rsid w:val="00D06E0E"/>
    <w:rsid w:val="00D07304"/>
    <w:rsid w:val="00D07ECE"/>
    <w:rsid w:val="00D1121D"/>
    <w:rsid w:val="00D1251D"/>
    <w:rsid w:val="00D12662"/>
    <w:rsid w:val="00D13F7C"/>
    <w:rsid w:val="00D15181"/>
    <w:rsid w:val="00D1593C"/>
    <w:rsid w:val="00D15B4B"/>
    <w:rsid w:val="00D1650D"/>
    <w:rsid w:val="00D16A6E"/>
    <w:rsid w:val="00D16FA1"/>
    <w:rsid w:val="00D171BC"/>
    <w:rsid w:val="00D17534"/>
    <w:rsid w:val="00D176A3"/>
    <w:rsid w:val="00D178B2"/>
    <w:rsid w:val="00D17ECB"/>
    <w:rsid w:val="00D201B4"/>
    <w:rsid w:val="00D20550"/>
    <w:rsid w:val="00D2098E"/>
    <w:rsid w:val="00D21386"/>
    <w:rsid w:val="00D218AA"/>
    <w:rsid w:val="00D21E44"/>
    <w:rsid w:val="00D21FBC"/>
    <w:rsid w:val="00D22F54"/>
    <w:rsid w:val="00D230D9"/>
    <w:rsid w:val="00D235F5"/>
    <w:rsid w:val="00D2381B"/>
    <w:rsid w:val="00D23F17"/>
    <w:rsid w:val="00D24E63"/>
    <w:rsid w:val="00D25045"/>
    <w:rsid w:val="00D25204"/>
    <w:rsid w:val="00D255BB"/>
    <w:rsid w:val="00D257B9"/>
    <w:rsid w:val="00D25E0F"/>
    <w:rsid w:val="00D26249"/>
    <w:rsid w:val="00D26489"/>
    <w:rsid w:val="00D264A9"/>
    <w:rsid w:val="00D267B1"/>
    <w:rsid w:val="00D26B8F"/>
    <w:rsid w:val="00D26C5A"/>
    <w:rsid w:val="00D2729E"/>
    <w:rsid w:val="00D300DF"/>
    <w:rsid w:val="00D31460"/>
    <w:rsid w:val="00D32022"/>
    <w:rsid w:val="00D336F9"/>
    <w:rsid w:val="00D33EEE"/>
    <w:rsid w:val="00D34637"/>
    <w:rsid w:val="00D351D3"/>
    <w:rsid w:val="00D357ED"/>
    <w:rsid w:val="00D35B17"/>
    <w:rsid w:val="00D35CDA"/>
    <w:rsid w:val="00D3633F"/>
    <w:rsid w:val="00D36655"/>
    <w:rsid w:val="00D378A4"/>
    <w:rsid w:val="00D37FCE"/>
    <w:rsid w:val="00D4027B"/>
    <w:rsid w:val="00D40B5C"/>
    <w:rsid w:val="00D40BFC"/>
    <w:rsid w:val="00D40C2F"/>
    <w:rsid w:val="00D41000"/>
    <w:rsid w:val="00D41547"/>
    <w:rsid w:val="00D41EA5"/>
    <w:rsid w:val="00D42DFD"/>
    <w:rsid w:val="00D43282"/>
    <w:rsid w:val="00D43A07"/>
    <w:rsid w:val="00D44EF0"/>
    <w:rsid w:val="00D44FAD"/>
    <w:rsid w:val="00D461C2"/>
    <w:rsid w:val="00D475AA"/>
    <w:rsid w:val="00D47C04"/>
    <w:rsid w:val="00D50452"/>
    <w:rsid w:val="00D51604"/>
    <w:rsid w:val="00D51C7C"/>
    <w:rsid w:val="00D52E49"/>
    <w:rsid w:val="00D53A11"/>
    <w:rsid w:val="00D57FF2"/>
    <w:rsid w:val="00D60476"/>
    <w:rsid w:val="00D6116D"/>
    <w:rsid w:val="00D613F7"/>
    <w:rsid w:val="00D618B1"/>
    <w:rsid w:val="00D61D6A"/>
    <w:rsid w:val="00D62F34"/>
    <w:rsid w:val="00D63CF2"/>
    <w:rsid w:val="00D63CFC"/>
    <w:rsid w:val="00D640C6"/>
    <w:rsid w:val="00D6415E"/>
    <w:rsid w:val="00D64E63"/>
    <w:rsid w:val="00D659D9"/>
    <w:rsid w:val="00D6699F"/>
    <w:rsid w:val="00D66AD0"/>
    <w:rsid w:val="00D677A7"/>
    <w:rsid w:val="00D7006E"/>
    <w:rsid w:val="00D70525"/>
    <w:rsid w:val="00D70D81"/>
    <w:rsid w:val="00D7169F"/>
    <w:rsid w:val="00D71A22"/>
    <w:rsid w:val="00D71EC3"/>
    <w:rsid w:val="00D72506"/>
    <w:rsid w:val="00D73FA3"/>
    <w:rsid w:val="00D7431E"/>
    <w:rsid w:val="00D75AED"/>
    <w:rsid w:val="00D7694D"/>
    <w:rsid w:val="00D76AA9"/>
    <w:rsid w:val="00D775AA"/>
    <w:rsid w:val="00D80285"/>
    <w:rsid w:val="00D8039A"/>
    <w:rsid w:val="00D81212"/>
    <w:rsid w:val="00D8151A"/>
    <w:rsid w:val="00D81890"/>
    <w:rsid w:val="00D82038"/>
    <w:rsid w:val="00D82E85"/>
    <w:rsid w:val="00D82FC6"/>
    <w:rsid w:val="00D834D9"/>
    <w:rsid w:val="00D83B57"/>
    <w:rsid w:val="00D8445A"/>
    <w:rsid w:val="00D84529"/>
    <w:rsid w:val="00D846B9"/>
    <w:rsid w:val="00D847B4"/>
    <w:rsid w:val="00D84CF4"/>
    <w:rsid w:val="00D84E98"/>
    <w:rsid w:val="00D871C9"/>
    <w:rsid w:val="00D90B11"/>
    <w:rsid w:val="00D90C26"/>
    <w:rsid w:val="00D90DF9"/>
    <w:rsid w:val="00D91558"/>
    <w:rsid w:val="00D91B8A"/>
    <w:rsid w:val="00D9209B"/>
    <w:rsid w:val="00D923E2"/>
    <w:rsid w:val="00D92752"/>
    <w:rsid w:val="00D936CF"/>
    <w:rsid w:val="00D939CE"/>
    <w:rsid w:val="00D93E2D"/>
    <w:rsid w:val="00D93FEE"/>
    <w:rsid w:val="00D943A8"/>
    <w:rsid w:val="00D963E1"/>
    <w:rsid w:val="00D9682C"/>
    <w:rsid w:val="00D96DDB"/>
    <w:rsid w:val="00D97BB8"/>
    <w:rsid w:val="00DA05C0"/>
    <w:rsid w:val="00DA06EC"/>
    <w:rsid w:val="00DA097C"/>
    <w:rsid w:val="00DA098C"/>
    <w:rsid w:val="00DA1C6F"/>
    <w:rsid w:val="00DA1CF0"/>
    <w:rsid w:val="00DA1FEA"/>
    <w:rsid w:val="00DA2012"/>
    <w:rsid w:val="00DA2061"/>
    <w:rsid w:val="00DA2211"/>
    <w:rsid w:val="00DA238A"/>
    <w:rsid w:val="00DA2DE3"/>
    <w:rsid w:val="00DA2FB1"/>
    <w:rsid w:val="00DA4FFF"/>
    <w:rsid w:val="00DA732B"/>
    <w:rsid w:val="00DA77EB"/>
    <w:rsid w:val="00DA7B7D"/>
    <w:rsid w:val="00DA7D6A"/>
    <w:rsid w:val="00DB21A7"/>
    <w:rsid w:val="00DB3B81"/>
    <w:rsid w:val="00DB3DBC"/>
    <w:rsid w:val="00DB46C7"/>
    <w:rsid w:val="00DB58EC"/>
    <w:rsid w:val="00DB6149"/>
    <w:rsid w:val="00DB6A00"/>
    <w:rsid w:val="00DC0568"/>
    <w:rsid w:val="00DC0955"/>
    <w:rsid w:val="00DC16B6"/>
    <w:rsid w:val="00DC1D79"/>
    <w:rsid w:val="00DC2A87"/>
    <w:rsid w:val="00DC2A97"/>
    <w:rsid w:val="00DC2B28"/>
    <w:rsid w:val="00DC442E"/>
    <w:rsid w:val="00DC4492"/>
    <w:rsid w:val="00DC6B93"/>
    <w:rsid w:val="00DC7F22"/>
    <w:rsid w:val="00DD05D3"/>
    <w:rsid w:val="00DD1A95"/>
    <w:rsid w:val="00DD1E95"/>
    <w:rsid w:val="00DD2884"/>
    <w:rsid w:val="00DD38B3"/>
    <w:rsid w:val="00DD4495"/>
    <w:rsid w:val="00DD5618"/>
    <w:rsid w:val="00DD5625"/>
    <w:rsid w:val="00DD5787"/>
    <w:rsid w:val="00DD5C62"/>
    <w:rsid w:val="00DD5CF2"/>
    <w:rsid w:val="00DD5DC4"/>
    <w:rsid w:val="00DD5E7B"/>
    <w:rsid w:val="00DD5F1E"/>
    <w:rsid w:val="00DD5F2F"/>
    <w:rsid w:val="00DD6775"/>
    <w:rsid w:val="00DD7EE0"/>
    <w:rsid w:val="00DE021F"/>
    <w:rsid w:val="00DE0811"/>
    <w:rsid w:val="00DE0BC1"/>
    <w:rsid w:val="00DE18E1"/>
    <w:rsid w:val="00DE26BC"/>
    <w:rsid w:val="00DE2B0D"/>
    <w:rsid w:val="00DE2DB0"/>
    <w:rsid w:val="00DE328B"/>
    <w:rsid w:val="00DE346F"/>
    <w:rsid w:val="00DE3646"/>
    <w:rsid w:val="00DE3EE6"/>
    <w:rsid w:val="00DE510B"/>
    <w:rsid w:val="00DE5732"/>
    <w:rsid w:val="00DE66EA"/>
    <w:rsid w:val="00DE7168"/>
    <w:rsid w:val="00DE73A4"/>
    <w:rsid w:val="00DE7A09"/>
    <w:rsid w:val="00DE7B70"/>
    <w:rsid w:val="00DF1660"/>
    <w:rsid w:val="00DF24D1"/>
    <w:rsid w:val="00DF27C1"/>
    <w:rsid w:val="00DF2B18"/>
    <w:rsid w:val="00DF3440"/>
    <w:rsid w:val="00DF40B5"/>
    <w:rsid w:val="00DF49D0"/>
    <w:rsid w:val="00DF61CB"/>
    <w:rsid w:val="00DF674D"/>
    <w:rsid w:val="00DF70C3"/>
    <w:rsid w:val="00DF7C87"/>
    <w:rsid w:val="00E00189"/>
    <w:rsid w:val="00E012E6"/>
    <w:rsid w:val="00E02513"/>
    <w:rsid w:val="00E03063"/>
    <w:rsid w:val="00E031E1"/>
    <w:rsid w:val="00E036A3"/>
    <w:rsid w:val="00E03F03"/>
    <w:rsid w:val="00E0591D"/>
    <w:rsid w:val="00E05DEB"/>
    <w:rsid w:val="00E06DAB"/>
    <w:rsid w:val="00E07D89"/>
    <w:rsid w:val="00E100C9"/>
    <w:rsid w:val="00E1090A"/>
    <w:rsid w:val="00E13BFA"/>
    <w:rsid w:val="00E13DAA"/>
    <w:rsid w:val="00E141AA"/>
    <w:rsid w:val="00E1439C"/>
    <w:rsid w:val="00E144FA"/>
    <w:rsid w:val="00E147A1"/>
    <w:rsid w:val="00E16222"/>
    <w:rsid w:val="00E16354"/>
    <w:rsid w:val="00E1651C"/>
    <w:rsid w:val="00E16A36"/>
    <w:rsid w:val="00E16FF0"/>
    <w:rsid w:val="00E17D4A"/>
    <w:rsid w:val="00E2098F"/>
    <w:rsid w:val="00E20CF9"/>
    <w:rsid w:val="00E20DC1"/>
    <w:rsid w:val="00E21FAB"/>
    <w:rsid w:val="00E221FB"/>
    <w:rsid w:val="00E238FC"/>
    <w:rsid w:val="00E251FD"/>
    <w:rsid w:val="00E26031"/>
    <w:rsid w:val="00E266F9"/>
    <w:rsid w:val="00E27313"/>
    <w:rsid w:val="00E27CF1"/>
    <w:rsid w:val="00E27E08"/>
    <w:rsid w:val="00E27F05"/>
    <w:rsid w:val="00E3172B"/>
    <w:rsid w:val="00E3245C"/>
    <w:rsid w:val="00E32AA7"/>
    <w:rsid w:val="00E3396C"/>
    <w:rsid w:val="00E3423F"/>
    <w:rsid w:val="00E34C57"/>
    <w:rsid w:val="00E352E3"/>
    <w:rsid w:val="00E35760"/>
    <w:rsid w:val="00E35843"/>
    <w:rsid w:val="00E35B2C"/>
    <w:rsid w:val="00E360A8"/>
    <w:rsid w:val="00E365EC"/>
    <w:rsid w:val="00E374F3"/>
    <w:rsid w:val="00E4000A"/>
    <w:rsid w:val="00E40012"/>
    <w:rsid w:val="00E4013D"/>
    <w:rsid w:val="00E4034C"/>
    <w:rsid w:val="00E40EF9"/>
    <w:rsid w:val="00E41703"/>
    <w:rsid w:val="00E41D4C"/>
    <w:rsid w:val="00E41F7D"/>
    <w:rsid w:val="00E42683"/>
    <w:rsid w:val="00E42F20"/>
    <w:rsid w:val="00E42F70"/>
    <w:rsid w:val="00E430DD"/>
    <w:rsid w:val="00E43A02"/>
    <w:rsid w:val="00E4446D"/>
    <w:rsid w:val="00E44745"/>
    <w:rsid w:val="00E449DD"/>
    <w:rsid w:val="00E44BCB"/>
    <w:rsid w:val="00E453A0"/>
    <w:rsid w:val="00E459AA"/>
    <w:rsid w:val="00E468A0"/>
    <w:rsid w:val="00E477CD"/>
    <w:rsid w:val="00E5076B"/>
    <w:rsid w:val="00E5097C"/>
    <w:rsid w:val="00E50B99"/>
    <w:rsid w:val="00E51823"/>
    <w:rsid w:val="00E51B24"/>
    <w:rsid w:val="00E51D21"/>
    <w:rsid w:val="00E523A8"/>
    <w:rsid w:val="00E52FC7"/>
    <w:rsid w:val="00E54008"/>
    <w:rsid w:val="00E54325"/>
    <w:rsid w:val="00E546ED"/>
    <w:rsid w:val="00E54A1D"/>
    <w:rsid w:val="00E55410"/>
    <w:rsid w:val="00E55421"/>
    <w:rsid w:val="00E565D0"/>
    <w:rsid w:val="00E566C1"/>
    <w:rsid w:val="00E57D56"/>
    <w:rsid w:val="00E60263"/>
    <w:rsid w:val="00E60767"/>
    <w:rsid w:val="00E60B2E"/>
    <w:rsid w:val="00E6117B"/>
    <w:rsid w:val="00E6121E"/>
    <w:rsid w:val="00E612D5"/>
    <w:rsid w:val="00E62BC1"/>
    <w:rsid w:val="00E63AAF"/>
    <w:rsid w:val="00E63AB3"/>
    <w:rsid w:val="00E64C7F"/>
    <w:rsid w:val="00E65524"/>
    <w:rsid w:val="00E667C3"/>
    <w:rsid w:val="00E66AE7"/>
    <w:rsid w:val="00E7091E"/>
    <w:rsid w:val="00E70B17"/>
    <w:rsid w:val="00E71258"/>
    <w:rsid w:val="00E7384C"/>
    <w:rsid w:val="00E73B21"/>
    <w:rsid w:val="00E73B2A"/>
    <w:rsid w:val="00E74CF3"/>
    <w:rsid w:val="00E75EBF"/>
    <w:rsid w:val="00E76337"/>
    <w:rsid w:val="00E76880"/>
    <w:rsid w:val="00E76B5F"/>
    <w:rsid w:val="00E77CED"/>
    <w:rsid w:val="00E80743"/>
    <w:rsid w:val="00E808B1"/>
    <w:rsid w:val="00E80C86"/>
    <w:rsid w:val="00E814D1"/>
    <w:rsid w:val="00E83692"/>
    <w:rsid w:val="00E847C0"/>
    <w:rsid w:val="00E8499F"/>
    <w:rsid w:val="00E84C17"/>
    <w:rsid w:val="00E86116"/>
    <w:rsid w:val="00E8711F"/>
    <w:rsid w:val="00E8714E"/>
    <w:rsid w:val="00E87C7E"/>
    <w:rsid w:val="00E910F5"/>
    <w:rsid w:val="00E91724"/>
    <w:rsid w:val="00E92E33"/>
    <w:rsid w:val="00E936DA"/>
    <w:rsid w:val="00E9467C"/>
    <w:rsid w:val="00E946F7"/>
    <w:rsid w:val="00E9503A"/>
    <w:rsid w:val="00E95B24"/>
    <w:rsid w:val="00E97817"/>
    <w:rsid w:val="00E97BA0"/>
    <w:rsid w:val="00E97E60"/>
    <w:rsid w:val="00EA14C2"/>
    <w:rsid w:val="00EA15BF"/>
    <w:rsid w:val="00EA1EAC"/>
    <w:rsid w:val="00EA1EE1"/>
    <w:rsid w:val="00EA3028"/>
    <w:rsid w:val="00EA46AA"/>
    <w:rsid w:val="00EA48B2"/>
    <w:rsid w:val="00EA4DB4"/>
    <w:rsid w:val="00EA4E2F"/>
    <w:rsid w:val="00EA500C"/>
    <w:rsid w:val="00EA56B5"/>
    <w:rsid w:val="00EA6C69"/>
    <w:rsid w:val="00EA7446"/>
    <w:rsid w:val="00EA7933"/>
    <w:rsid w:val="00EB09E2"/>
    <w:rsid w:val="00EB2945"/>
    <w:rsid w:val="00EB348A"/>
    <w:rsid w:val="00EB686E"/>
    <w:rsid w:val="00EB6EEB"/>
    <w:rsid w:val="00EB7106"/>
    <w:rsid w:val="00EB72D3"/>
    <w:rsid w:val="00EB738D"/>
    <w:rsid w:val="00EB7FBC"/>
    <w:rsid w:val="00EC0674"/>
    <w:rsid w:val="00EC075A"/>
    <w:rsid w:val="00EC0987"/>
    <w:rsid w:val="00EC14FD"/>
    <w:rsid w:val="00EC15EE"/>
    <w:rsid w:val="00EC225B"/>
    <w:rsid w:val="00EC24BF"/>
    <w:rsid w:val="00EC3566"/>
    <w:rsid w:val="00EC387A"/>
    <w:rsid w:val="00EC3A97"/>
    <w:rsid w:val="00EC43DC"/>
    <w:rsid w:val="00EC476A"/>
    <w:rsid w:val="00EC4AF3"/>
    <w:rsid w:val="00EC5087"/>
    <w:rsid w:val="00EC61C0"/>
    <w:rsid w:val="00ED08CF"/>
    <w:rsid w:val="00ED2D17"/>
    <w:rsid w:val="00ED3B38"/>
    <w:rsid w:val="00ED4F12"/>
    <w:rsid w:val="00ED5CAC"/>
    <w:rsid w:val="00ED6065"/>
    <w:rsid w:val="00ED67EF"/>
    <w:rsid w:val="00ED6F43"/>
    <w:rsid w:val="00ED6F89"/>
    <w:rsid w:val="00ED7FD3"/>
    <w:rsid w:val="00EE01D8"/>
    <w:rsid w:val="00EE065F"/>
    <w:rsid w:val="00EE0B3E"/>
    <w:rsid w:val="00EE208D"/>
    <w:rsid w:val="00EE239D"/>
    <w:rsid w:val="00EE2E1D"/>
    <w:rsid w:val="00EE349B"/>
    <w:rsid w:val="00EE3704"/>
    <w:rsid w:val="00EE37C4"/>
    <w:rsid w:val="00EE3811"/>
    <w:rsid w:val="00EE393A"/>
    <w:rsid w:val="00EE3CF6"/>
    <w:rsid w:val="00EE401F"/>
    <w:rsid w:val="00EE4044"/>
    <w:rsid w:val="00EE4630"/>
    <w:rsid w:val="00EE4F15"/>
    <w:rsid w:val="00EE56AB"/>
    <w:rsid w:val="00EE5AD7"/>
    <w:rsid w:val="00EE5C0C"/>
    <w:rsid w:val="00EE6054"/>
    <w:rsid w:val="00EE6A98"/>
    <w:rsid w:val="00EE7516"/>
    <w:rsid w:val="00EE768E"/>
    <w:rsid w:val="00EF097A"/>
    <w:rsid w:val="00EF0CFA"/>
    <w:rsid w:val="00EF0D74"/>
    <w:rsid w:val="00EF108C"/>
    <w:rsid w:val="00EF1986"/>
    <w:rsid w:val="00EF1FC4"/>
    <w:rsid w:val="00EF410A"/>
    <w:rsid w:val="00EF528A"/>
    <w:rsid w:val="00EF5C93"/>
    <w:rsid w:val="00EF63A8"/>
    <w:rsid w:val="00EF6FEA"/>
    <w:rsid w:val="00EF743E"/>
    <w:rsid w:val="00EF74C1"/>
    <w:rsid w:val="00F001B5"/>
    <w:rsid w:val="00F006A8"/>
    <w:rsid w:val="00F00733"/>
    <w:rsid w:val="00F00E6B"/>
    <w:rsid w:val="00F010D8"/>
    <w:rsid w:val="00F0160F"/>
    <w:rsid w:val="00F01764"/>
    <w:rsid w:val="00F0283C"/>
    <w:rsid w:val="00F0328E"/>
    <w:rsid w:val="00F03760"/>
    <w:rsid w:val="00F04078"/>
    <w:rsid w:val="00F04CC0"/>
    <w:rsid w:val="00F05E58"/>
    <w:rsid w:val="00F05EF4"/>
    <w:rsid w:val="00F06695"/>
    <w:rsid w:val="00F06E1B"/>
    <w:rsid w:val="00F076D5"/>
    <w:rsid w:val="00F10404"/>
    <w:rsid w:val="00F107A4"/>
    <w:rsid w:val="00F113CA"/>
    <w:rsid w:val="00F11570"/>
    <w:rsid w:val="00F118B2"/>
    <w:rsid w:val="00F11D0D"/>
    <w:rsid w:val="00F128C1"/>
    <w:rsid w:val="00F130D9"/>
    <w:rsid w:val="00F130E5"/>
    <w:rsid w:val="00F139E3"/>
    <w:rsid w:val="00F13D45"/>
    <w:rsid w:val="00F13FA9"/>
    <w:rsid w:val="00F14008"/>
    <w:rsid w:val="00F15FC9"/>
    <w:rsid w:val="00F16CDC"/>
    <w:rsid w:val="00F17085"/>
    <w:rsid w:val="00F177CD"/>
    <w:rsid w:val="00F17F95"/>
    <w:rsid w:val="00F20C6B"/>
    <w:rsid w:val="00F21BDC"/>
    <w:rsid w:val="00F23457"/>
    <w:rsid w:val="00F236F6"/>
    <w:rsid w:val="00F23806"/>
    <w:rsid w:val="00F25A18"/>
    <w:rsid w:val="00F2644F"/>
    <w:rsid w:val="00F269F1"/>
    <w:rsid w:val="00F26A54"/>
    <w:rsid w:val="00F26C27"/>
    <w:rsid w:val="00F30160"/>
    <w:rsid w:val="00F3062F"/>
    <w:rsid w:val="00F30EAF"/>
    <w:rsid w:val="00F30ECD"/>
    <w:rsid w:val="00F3270E"/>
    <w:rsid w:val="00F32991"/>
    <w:rsid w:val="00F33424"/>
    <w:rsid w:val="00F342EE"/>
    <w:rsid w:val="00F345ED"/>
    <w:rsid w:val="00F379E2"/>
    <w:rsid w:val="00F404FB"/>
    <w:rsid w:val="00F41503"/>
    <w:rsid w:val="00F43150"/>
    <w:rsid w:val="00F434F3"/>
    <w:rsid w:val="00F434F7"/>
    <w:rsid w:val="00F43E39"/>
    <w:rsid w:val="00F44029"/>
    <w:rsid w:val="00F44947"/>
    <w:rsid w:val="00F44EC5"/>
    <w:rsid w:val="00F450A4"/>
    <w:rsid w:val="00F452AF"/>
    <w:rsid w:val="00F459A1"/>
    <w:rsid w:val="00F45BF4"/>
    <w:rsid w:val="00F4619C"/>
    <w:rsid w:val="00F478E3"/>
    <w:rsid w:val="00F47CD5"/>
    <w:rsid w:val="00F50942"/>
    <w:rsid w:val="00F50ED7"/>
    <w:rsid w:val="00F51996"/>
    <w:rsid w:val="00F51EC1"/>
    <w:rsid w:val="00F533FD"/>
    <w:rsid w:val="00F541B2"/>
    <w:rsid w:val="00F5502A"/>
    <w:rsid w:val="00F55741"/>
    <w:rsid w:val="00F558E9"/>
    <w:rsid w:val="00F55F89"/>
    <w:rsid w:val="00F560AE"/>
    <w:rsid w:val="00F56120"/>
    <w:rsid w:val="00F576B6"/>
    <w:rsid w:val="00F578BA"/>
    <w:rsid w:val="00F57A6A"/>
    <w:rsid w:val="00F60D80"/>
    <w:rsid w:val="00F61351"/>
    <w:rsid w:val="00F6161A"/>
    <w:rsid w:val="00F6168A"/>
    <w:rsid w:val="00F61F94"/>
    <w:rsid w:val="00F62627"/>
    <w:rsid w:val="00F641AB"/>
    <w:rsid w:val="00F648EA"/>
    <w:rsid w:val="00F64D73"/>
    <w:rsid w:val="00F65475"/>
    <w:rsid w:val="00F65562"/>
    <w:rsid w:val="00F67B02"/>
    <w:rsid w:val="00F7011E"/>
    <w:rsid w:val="00F7090E"/>
    <w:rsid w:val="00F70BE8"/>
    <w:rsid w:val="00F718AF"/>
    <w:rsid w:val="00F7398E"/>
    <w:rsid w:val="00F74661"/>
    <w:rsid w:val="00F7509E"/>
    <w:rsid w:val="00F75DB0"/>
    <w:rsid w:val="00F76425"/>
    <w:rsid w:val="00F76D37"/>
    <w:rsid w:val="00F8022E"/>
    <w:rsid w:val="00F802D1"/>
    <w:rsid w:val="00F8098D"/>
    <w:rsid w:val="00F81822"/>
    <w:rsid w:val="00F81DEE"/>
    <w:rsid w:val="00F820E5"/>
    <w:rsid w:val="00F8295D"/>
    <w:rsid w:val="00F833F6"/>
    <w:rsid w:val="00F836F5"/>
    <w:rsid w:val="00F84675"/>
    <w:rsid w:val="00F85327"/>
    <w:rsid w:val="00F85D15"/>
    <w:rsid w:val="00F868AE"/>
    <w:rsid w:val="00F879BB"/>
    <w:rsid w:val="00F87A22"/>
    <w:rsid w:val="00F92C51"/>
    <w:rsid w:val="00F937E4"/>
    <w:rsid w:val="00F93BFD"/>
    <w:rsid w:val="00F94D69"/>
    <w:rsid w:val="00F9582D"/>
    <w:rsid w:val="00F9587F"/>
    <w:rsid w:val="00F9674F"/>
    <w:rsid w:val="00F97B8E"/>
    <w:rsid w:val="00FA365A"/>
    <w:rsid w:val="00FA43E7"/>
    <w:rsid w:val="00FA52D9"/>
    <w:rsid w:val="00FA5A6A"/>
    <w:rsid w:val="00FA5F98"/>
    <w:rsid w:val="00FA70AA"/>
    <w:rsid w:val="00FB07AC"/>
    <w:rsid w:val="00FB07C6"/>
    <w:rsid w:val="00FB1193"/>
    <w:rsid w:val="00FB1B8B"/>
    <w:rsid w:val="00FB28CD"/>
    <w:rsid w:val="00FB527C"/>
    <w:rsid w:val="00FB5A9E"/>
    <w:rsid w:val="00FB5FA8"/>
    <w:rsid w:val="00FB65D6"/>
    <w:rsid w:val="00FB7123"/>
    <w:rsid w:val="00FB7670"/>
    <w:rsid w:val="00FB78A8"/>
    <w:rsid w:val="00FC0023"/>
    <w:rsid w:val="00FC0994"/>
    <w:rsid w:val="00FC105D"/>
    <w:rsid w:val="00FC188A"/>
    <w:rsid w:val="00FC3431"/>
    <w:rsid w:val="00FC388E"/>
    <w:rsid w:val="00FC3B9B"/>
    <w:rsid w:val="00FC5EAE"/>
    <w:rsid w:val="00FC6A38"/>
    <w:rsid w:val="00FC76E3"/>
    <w:rsid w:val="00FC7B01"/>
    <w:rsid w:val="00FD00F5"/>
    <w:rsid w:val="00FD01B5"/>
    <w:rsid w:val="00FD04CE"/>
    <w:rsid w:val="00FD0634"/>
    <w:rsid w:val="00FD0765"/>
    <w:rsid w:val="00FD0B2B"/>
    <w:rsid w:val="00FD0F0B"/>
    <w:rsid w:val="00FD2523"/>
    <w:rsid w:val="00FD28B4"/>
    <w:rsid w:val="00FD466C"/>
    <w:rsid w:val="00FD4932"/>
    <w:rsid w:val="00FD49C4"/>
    <w:rsid w:val="00FD4C26"/>
    <w:rsid w:val="00FD67EC"/>
    <w:rsid w:val="00FD6D16"/>
    <w:rsid w:val="00FD7CDD"/>
    <w:rsid w:val="00FE07C4"/>
    <w:rsid w:val="00FE1158"/>
    <w:rsid w:val="00FE1244"/>
    <w:rsid w:val="00FE2EA1"/>
    <w:rsid w:val="00FE33A3"/>
    <w:rsid w:val="00FE3B25"/>
    <w:rsid w:val="00FE3EF1"/>
    <w:rsid w:val="00FE5555"/>
    <w:rsid w:val="00FE70C4"/>
    <w:rsid w:val="00FF0B7A"/>
    <w:rsid w:val="00FF1474"/>
    <w:rsid w:val="00FF1A08"/>
    <w:rsid w:val="00FF261B"/>
    <w:rsid w:val="00FF2983"/>
    <w:rsid w:val="00FF3516"/>
    <w:rsid w:val="00FF3A96"/>
    <w:rsid w:val="00FF5153"/>
    <w:rsid w:val="00FF51D6"/>
    <w:rsid w:val="00FF52C4"/>
    <w:rsid w:val="00FF5B94"/>
    <w:rsid w:val="00FF65F8"/>
    <w:rsid w:val="00FF6660"/>
    <w:rsid w:val="00FF68BC"/>
    <w:rsid w:val="00FF7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42F6D"/>
  <w15:docId w15:val="{1B71AC85-3E9B-4A45-A34F-5378755D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339B"/>
    <w:pPr>
      <w:spacing w:after="160" w:line="259" w:lineRule="auto"/>
    </w:pPr>
    <w:rPr>
      <w:rFonts w:cs="Calibri"/>
      <w:sz w:val="22"/>
      <w:szCs w:val="22"/>
      <w:lang w:eastAsia="en-US"/>
    </w:rPr>
  </w:style>
  <w:style w:type="paragraph" w:styleId="Nadpis1">
    <w:name w:val="heading 1"/>
    <w:basedOn w:val="Normln"/>
    <w:next w:val="Normln"/>
    <w:link w:val="Nadpis1Char"/>
    <w:uiPriority w:val="99"/>
    <w:qFormat/>
    <w:locked/>
    <w:rsid w:val="0094339C"/>
    <w:pPr>
      <w:keepNext/>
      <w:spacing w:after="0" w:line="240" w:lineRule="auto"/>
      <w:outlineLvl w:val="0"/>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9"/>
    <w:qFormat/>
    <w:locked/>
    <w:rsid w:val="0027493B"/>
    <w:pPr>
      <w:keepNext/>
      <w:keepLines/>
      <w:spacing w:before="40" w:after="0"/>
      <w:outlineLvl w:val="2"/>
    </w:pPr>
    <w:rPr>
      <w:rFonts w:ascii="Cambria" w:eastAsia="Times New Roman" w:hAnsi="Cambria" w:cs="Cambria"/>
      <w:color w:val="243F6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4339C"/>
    <w:rPr>
      <w:rFonts w:ascii="Times New Roman" w:hAnsi="Times New Roman" w:cs="Times New Roman"/>
      <w:b/>
      <w:bCs/>
      <w:sz w:val="24"/>
      <w:szCs w:val="24"/>
    </w:rPr>
  </w:style>
  <w:style w:type="character" w:customStyle="1" w:styleId="Nadpis3Char">
    <w:name w:val="Nadpis 3 Char"/>
    <w:link w:val="Nadpis3"/>
    <w:uiPriority w:val="99"/>
    <w:semiHidden/>
    <w:locked/>
    <w:rsid w:val="0027493B"/>
    <w:rPr>
      <w:rFonts w:ascii="Cambria" w:hAnsi="Cambria" w:cs="Cambria"/>
      <w:color w:val="243F60"/>
      <w:sz w:val="24"/>
      <w:szCs w:val="24"/>
      <w:lang w:eastAsia="en-US"/>
    </w:rPr>
  </w:style>
  <w:style w:type="character" w:customStyle="1" w:styleId="fsl">
    <w:name w:val="fsl"/>
    <w:uiPriority w:val="99"/>
    <w:rsid w:val="003B6F68"/>
  </w:style>
  <w:style w:type="character" w:customStyle="1" w:styleId="textexposedshow">
    <w:name w:val="text_exposed_show"/>
    <w:uiPriority w:val="99"/>
    <w:rsid w:val="003B6F68"/>
  </w:style>
  <w:style w:type="character" w:styleId="Siln">
    <w:name w:val="Strong"/>
    <w:uiPriority w:val="22"/>
    <w:qFormat/>
    <w:rsid w:val="00AC6BDF"/>
    <w:rPr>
      <w:b/>
      <w:bCs/>
    </w:rPr>
  </w:style>
  <w:style w:type="paragraph" w:styleId="Bezmezer">
    <w:name w:val="No Spacing"/>
    <w:uiPriority w:val="99"/>
    <w:qFormat/>
    <w:rsid w:val="006B44D4"/>
    <w:rPr>
      <w:rFonts w:cs="Calibri"/>
      <w:sz w:val="22"/>
      <w:szCs w:val="22"/>
      <w:lang w:eastAsia="en-US"/>
    </w:rPr>
  </w:style>
  <w:style w:type="character" w:customStyle="1" w:styleId="st">
    <w:name w:val="st"/>
    <w:uiPriority w:val="99"/>
    <w:rsid w:val="006B44D4"/>
  </w:style>
  <w:style w:type="paragraph" w:styleId="Normlnweb">
    <w:name w:val="Normal (Web)"/>
    <w:basedOn w:val="Normln"/>
    <w:uiPriority w:val="99"/>
    <w:rsid w:val="004100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rsid w:val="00250614"/>
    <w:rPr>
      <w:color w:val="auto"/>
      <w:u w:val="single"/>
    </w:rPr>
  </w:style>
  <w:style w:type="paragraph" w:styleId="Textbubliny">
    <w:name w:val="Balloon Text"/>
    <w:basedOn w:val="Normln"/>
    <w:link w:val="TextbublinyChar"/>
    <w:uiPriority w:val="99"/>
    <w:semiHidden/>
    <w:rsid w:val="00DE0BC1"/>
    <w:pPr>
      <w:spacing w:after="0" w:line="240" w:lineRule="auto"/>
    </w:pPr>
    <w:rPr>
      <w:sz w:val="18"/>
      <w:szCs w:val="18"/>
    </w:rPr>
  </w:style>
  <w:style w:type="character" w:customStyle="1" w:styleId="TextbublinyChar">
    <w:name w:val="Text bubliny Char"/>
    <w:link w:val="Textbubliny"/>
    <w:uiPriority w:val="99"/>
    <w:semiHidden/>
    <w:locked/>
    <w:rsid w:val="00DE0BC1"/>
    <w:rPr>
      <w:sz w:val="18"/>
      <w:szCs w:val="18"/>
      <w:lang w:eastAsia="en-US"/>
    </w:rPr>
  </w:style>
  <w:style w:type="character" w:styleId="Odkaznakoment">
    <w:name w:val="annotation reference"/>
    <w:uiPriority w:val="99"/>
    <w:semiHidden/>
    <w:rsid w:val="00F30EAF"/>
    <w:rPr>
      <w:sz w:val="16"/>
      <w:szCs w:val="16"/>
    </w:rPr>
  </w:style>
  <w:style w:type="paragraph" w:styleId="Textkomente">
    <w:name w:val="annotation text"/>
    <w:basedOn w:val="Normln"/>
    <w:link w:val="TextkomenteChar"/>
    <w:uiPriority w:val="99"/>
    <w:semiHidden/>
    <w:rsid w:val="00F30EAF"/>
    <w:rPr>
      <w:sz w:val="20"/>
      <w:szCs w:val="20"/>
    </w:rPr>
  </w:style>
  <w:style w:type="character" w:customStyle="1" w:styleId="TextkomenteChar">
    <w:name w:val="Text komentáře Char"/>
    <w:link w:val="Textkomente"/>
    <w:uiPriority w:val="99"/>
    <w:semiHidden/>
    <w:locked/>
    <w:rsid w:val="00F30EAF"/>
    <w:rPr>
      <w:lang w:eastAsia="en-US"/>
    </w:rPr>
  </w:style>
  <w:style w:type="paragraph" w:styleId="Pedmtkomente">
    <w:name w:val="annotation subject"/>
    <w:basedOn w:val="Textkomente"/>
    <w:next w:val="Textkomente"/>
    <w:link w:val="PedmtkomenteChar"/>
    <w:uiPriority w:val="99"/>
    <w:semiHidden/>
    <w:rsid w:val="00F30EAF"/>
    <w:rPr>
      <w:b/>
      <w:bCs/>
    </w:rPr>
  </w:style>
  <w:style w:type="character" w:customStyle="1" w:styleId="PedmtkomenteChar">
    <w:name w:val="Předmět komentáře Char"/>
    <w:link w:val="Pedmtkomente"/>
    <w:uiPriority w:val="99"/>
    <w:semiHidden/>
    <w:locked/>
    <w:rsid w:val="00F30EAF"/>
    <w:rPr>
      <w:b/>
      <w:bCs/>
      <w:lang w:eastAsia="en-US"/>
    </w:rPr>
  </w:style>
  <w:style w:type="character" w:styleId="Zdraznn">
    <w:name w:val="Emphasis"/>
    <w:uiPriority w:val="99"/>
    <w:qFormat/>
    <w:rsid w:val="008C0BFE"/>
    <w:rPr>
      <w:i/>
      <w:iCs/>
    </w:rPr>
  </w:style>
  <w:style w:type="character" w:customStyle="1" w:styleId="apple-converted-space">
    <w:name w:val="apple-converted-space"/>
    <w:uiPriority w:val="99"/>
    <w:rsid w:val="00963C16"/>
  </w:style>
  <w:style w:type="character" w:customStyle="1" w:styleId="4n-j">
    <w:name w:val="4n-j"/>
    <w:uiPriority w:val="99"/>
    <w:rsid w:val="00622EA8"/>
  </w:style>
  <w:style w:type="paragraph" w:styleId="Zhlav">
    <w:name w:val="header"/>
    <w:basedOn w:val="Normln"/>
    <w:link w:val="ZhlavChar"/>
    <w:uiPriority w:val="99"/>
    <w:rsid w:val="00323FED"/>
    <w:pPr>
      <w:tabs>
        <w:tab w:val="center" w:pos="4536"/>
        <w:tab w:val="right" w:pos="9072"/>
      </w:tabs>
      <w:spacing w:after="0" w:line="240" w:lineRule="auto"/>
    </w:pPr>
  </w:style>
  <w:style w:type="character" w:customStyle="1" w:styleId="ZhlavChar">
    <w:name w:val="Záhlaví Char"/>
    <w:link w:val="Zhlav"/>
    <w:uiPriority w:val="99"/>
    <w:locked/>
    <w:rsid w:val="00323FED"/>
    <w:rPr>
      <w:sz w:val="22"/>
      <w:szCs w:val="22"/>
      <w:lang w:eastAsia="en-US"/>
    </w:rPr>
  </w:style>
  <w:style w:type="paragraph" w:styleId="Zpat">
    <w:name w:val="footer"/>
    <w:basedOn w:val="Normln"/>
    <w:link w:val="ZpatChar"/>
    <w:uiPriority w:val="99"/>
    <w:rsid w:val="00323FED"/>
    <w:pPr>
      <w:tabs>
        <w:tab w:val="center" w:pos="4536"/>
        <w:tab w:val="right" w:pos="9072"/>
      </w:tabs>
      <w:spacing w:after="0" w:line="240" w:lineRule="auto"/>
    </w:pPr>
  </w:style>
  <w:style w:type="character" w:customStyle="1" w:styleId="ZpatChar">
    <w:name w:val="Zápatí Char"/>
    <w:link w:val="Zpat"/>
    <w:uiPriority w:val="99"/>
    <w:locked/>
    <w:rsid w:val="00323FED"/>
    <w:rPr>
      <w:sz w:val="22"/>
      <w:szCs w:val="22"/>
      <w:lang w:eastAsia="en-US"/>
    </w:rPr>
  </w:style>
  <w:style w:type="paragraph" w:styleId="Odstavecseseznamem">
    <w:name w:val="List Paragraph"/>
    <w:basedOn w:val="Normln"/>
    <w:uiPriority w:val="34"/>
    <w:qFormat/>
    <w:rsid w:val="005D19A0"/>
    <w:pPr>
      <w:ind w:left="720"/>
    </w:pPr>
  </w:style>
  <w:style w:type="paragraph" w:styleId="FormtovanvHTML">
    <w:name w:val="HTML Preformatted"/>
    <w:basedOn w:val="Normln"/>
    <w:link w:val="FormtovanvHTMLChar"/>
    <w:uiPriority w:val="99"/>
    <w:semiHidden/>
    <w:rsid w:val="0099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locked/>
    <w:rsid w:val="009947E2"/>
    <w:rPr>
      <w:rFonts w:ascii="Courier New" w:hAnsi="Courier New" w:cs="Courier New"/>
    </w:rPr>
  </w:style>
  <w:style w:type="paragraph" w:styleId="Zkladntext">
    <w:name w:val="Body Text"/>
    <w:basedOn w:val="Normln"/>
    <w:link w:val="ZkladntextChar"/>
    <w:uiPriority w:val="99"/>
    <w:rsid w:val="000F0625"/>
    <w:pPr>
      <w:spacing w:after="0" w:line="240" w:lineRule="auto"/>
    </w:pPr>
    <w:rPr>
      <w:rFonts w:ascii="Times New Roman" w:eastAsia="Times New Roman" w:hAnsi="Times New Roman" w:cs="Times New Roman"/>
      <w:sz w:val="24"/>
      <w:szCs w:val="24"/>
      <w:lang w:eastAsia="cs-CZ"/>
    </w:rPr>
  </w:style>
  <w:style w:type="character" w:customStyle="1" w:styleId="ZkladntextChar">
    <w:name w:val="Základní text Char"/>
    <w:link w:val="Zkladntext"/>
    <w:uiPriority w:val="99"/>
    <w:locked/>
    <w:rsid w:val="000F0625"/>
    <w:rPr>
      <w:rFonts w:ascii="Times New Roman" w:hAnsi="Times New Roman" w:cs="Times New Roman"/>
      <w:sz w:val="24"/>
      <w:szCs w:val="24"/>
    </w:rPr>
  </w:style>
  <w:style w:type="paragraph" w:customStyle="1" w:styleId="msonospacing0">
    <w:name w:val="msonospacing"/>
    <w:basedOn w:val="Normln"/>
    <w:uiPriority w:val="99"/>
    <w:rsid w:val="001A3D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7oe">
    <w:name w:val="_7oe"/>
    <w:basedOn w:val="Standardnpsmoodstavce"/>
    <w:uiPriority w:val="99"/>
    <w:rsid w:val="004C5862"/>
  </w:style>
  <w:style w:type="character" w:styleId="Sledovanodkaz">
    <w:name w:val="FollowedHyperlink"/>
    <w:uiPriority w:val="99"/>
    <w:semiHidden/>
    <w:rsid w:val="000F79E5"/>
    <w:rPr>
      <w:color w:val="800080"/>
      <w:u w:val="single"/>
    </w:rPr>
  </w:style>
  <w:style w:type="character" w:customStyle="1" w:styleId="6qdm">
    <w:name w:val="_6qdm"/>
    <w:basedOn w:val="Standardnpsmoodstavce"/>
    <w:uiPriority w:val="99"/>
    <w:rsid w:val="001F529A"/>
  </w:style>
  <w:style w:type="paragraph" w:customStyle="1" w:styleId="Default">
    <w:name w:val="Default"/>
    <w:uiPriority w:val="99"/>
    <w:rsid w:val="00A702B3"/>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AB39F1"/>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5553">
      <w:bodyDiv w:val="1"/>
      <w:marLeft w:val="0"/>
      <w:marRight w:val="0"/>
      <w:marTop w:val="0"/>
      <w:marBottom w:val="0"/>
      <w:divBdr>
        <w:top w:val="none" w:sz="0" w:space="0" w:color="auto"/>
        <w:left w:val="none" w:sz="0" w:space="0" w:color="auto"/>
        <w:bottom w:val="none" w:sz="0" w:space="0" w:color="auto"/>
        <w:right w:val="none" w:sz="0" w:space="0" w:color="auto"/>
      </w:divBdr>
    </w:div>
    <w:div w:id="1355838837">
      <w:marLeft w:val="0"/>
      <w:marRight w:val="0"/>
      <w:marTop w:val="0"/>
      <w:marBottom w:val="0"/>
      <w:divBdr>
        <w:top w:val="none" w:sz="0" w:space="0" w:color="auto"/>
        <w:left w:val="none" w:sz="0" w:space="0" w:color="auto"/>
        <w:bottom w:val="none" w:sz="0" w:space="0" w:color="auto"/>
        <w:right w:val="none" w:sz="0" w:space="0" w:color="auto"/>
      </w:divBdr>
    </w:div>
    <w:div w:id="1355838838">
      <w:marLeft w:val="0"/>
      <w:marRight w:val="0"/>
      <w:marTop w:val="0"/>
      <w:marBottom w:val="0"/>
      <w:divBdr>
        <w:top w:val="none" w:sz="0" w:space="0" w:color="auto"/>
        <w:left w:val="none" w:sz="0" w:space="0" w:color="auto"/>
        <w:bottom w:val="none" w:sz="0" w:space="0" w:color="auto"/>
        <w:right w:val="none" w:sz="0" w:space="0" w:color="auto"/>
      </w:divBdr>
    </w:div>
    <w:div w:id="1355838839">
      <w:marLeft w:val="0"/>
      <w:marRight w:val="0"/>
      <w:marTop w:val="0"/>
      <w:marBottom w:val="0"/>
      <w:divBdr>
        <w:top w:val="none" w:sz="0" w:space="0" w:color="auto"/>
        <w:left w:val="none" w:sz="0" w:space="0" w:color="auto"/>
        <w:bottom w:val="none" w:sz="0" w:space="0" w:color="auto"/>
        <w:right w:val="none" w:sz="0" w:space="0" w:color="auto"/>
      </w:divBdr>
    </w:div>
    <w:div w:id="1355838840">
      <w:marLeft w:val="0"/>
      <w:marRight w:val="0"/>
      <w:marTop w:val="0"/>
      <w:marBottom w:val="0"/>
      <w:divBdr>
        <w:top w:val="none" w:sz="0" w:space="0" w:color="auto"/>
        <w:left w:val="none" w:sz="0" w:space="0" w:color="auto"/>
        <w:bottom w:val="none" w:sz="0" w:space="0" w:color="auto"/>
        <w:right w:val="none" w:sz="0" w:space="0" w:color="auto"/>
      </w:divBdr>
    </w:div>
    <w:div w:id="1355838843">
      <w:marLeft w:val="0"/>
      <w:marRight w:val="0"/>
      <w:marTop w:val="0"/>
      <w:marBottom w:val="0"/>
      <w:divBdr>
        <w:top w:val="none" w:sz="0" w:space="0" w:color="auto"/>
        <w:left w:val="none" w:sz="0" w:space="0" w:color="auto"/>
        <w:bottom w:val="none" w:sz="0" w:space="0" w:color="auto"/>
        <w:right w:val="none" w:sz="0" w:space="0" w:color="auto"/>
      </w:divBdr>
    </w:div>
    <w:div w:id="1355838845">
      <w:marLeft w:val="0"/>
      <w:marRight w:val="0"/>
      <w:marTop w:val="0"/>
      <w:marBottom w:val="0"/>
      <w:divBdr>
        <w:top w:val="none" w:sz="0" w:space="0" w:color="auto"/>
        <w:left w:val="none" w:sz="0" w:space="0" w:color="auto"/>
        <w:bottom w:val="none" w:sz="0" w:space="0" w:color="auto"/>
        <w:right w:val="none" w:sz="0" w:space="0" w:color="auto"/>
      </w:divBdr>
    </w:div>
    <w:div w:id="1355838847">
      <w:marLeft w:val="0"/>
      <w:marRight w:val="0"/>
      <w:marTop w:val="0"/>
      <w:marBottom w:val="0"/>
      <w:divBdr>
        <w:top w:val="none" w:sz="0" w:space="0" w:color="auto"/>
        <w:left w:val="none" w:sz="0" w:space="0" w:color="auto"/>
        <w:bottom w:val="none" w:sz="0" w:space="0" w:color="auto"/>
        <w:right w:val="none" w:sz="0" w:space="0" w:color="auto"/>
      </w:divBdr>
    </w:div>
    <w:div w:id="1355838848">
      <w:marLeft w:val="0"/>
      <w:marRight w:val="0"/>
      <w:marTop w:val="0"/>
      <w:marBottom w:val="0"/>
      <w:divBdr>
        <w:top w:val="none" w:sz="0" w:space="0" w:color="auto"/>
        <w:left w:val="none" w:sz="0" w:space="0" w:color="auto"/>
        <w:bottom w:val="none" w:sz="0" w:space="0" w:color="auto"/>
        <w:right w:val="none" w:sz="0" w:space="0" w:color="auto"/>
      </w:divBdr>
      <w:divsChild>
        <w:div w:id="1355838842">
          <w:marLeft w:val="0"/>
          <w:marRight w:val="0"/>
          <w:marTop w:val="0"/>
          <w:marBottom w:val="0"/>
          <w:divBdr>
            <w:top w:val="none" w:sz="0" w:space="0" w:color="auto"/>
            <w:left w:val="none" w:sz="0" w:space="0" w:color="auto"/>
            <w:bottom w:val="none" w:sz="0" w:space="0" w:color="auto"/>
            <w:right w:val="none" w:sz="0" w:space="0" w:color="auto"/>
          </w:divBdr>
        </w:div>
        <w:div w:id="1355839021">
          <w:marLeft w:val="0"/>
          <w:marRight w:val="0"/>
          <w:marTop w:val="0"/>
          <w:marBottom w:val="0"/>
          <w:divBdr>
            <w:top w:val="none" w:sz="0" w:space="0" w:color="auto"/>
            <w:left w:val="none" w:sz="0" w:space="0" w:color="auto"/>
            <w:bottom w:val="none" w:sz="0" w:space="0" w:color="auto"/>
            <w:right w:val="none" w:sz="0" w:space="0" w:color="auto"/>
          </w:divBdr>
        </w:div>
        <w:div w:id="1355839034">
          <w:marLeft w:val="0"/>
          <w:marRight w:val="0"/>
          <w:marTop w:val="0"/>
          <w:marBottom w:val="0"/>
          <w:divBdr>
            <w:top w:val="none" w:sz="0" w:space="0" w:color="auto"/>
            <w:left w:val="none" w:sz="0" w:space="0" w:color="auto"/>
            <w:bottom w:val="none" w:sz="0" w:space="0" w:color="auto"/>
            <w:right w:val="none" w:sz="0" w:space="0" w:color="auto"/>
          </w:divBdr>
        </w:div>
        <w:div w:id="1355839076">
          <w:marLeft w:val="0"/>
          <w:marRight w:val="0"/>
          <w:marTop w:val="0"/>
          <w:marBottom w:val="0"/>
          <w:divBdr>
            <w:top w:val="none" w:sz="0" w:space="0" w:color="auto"/>
            <w:left w:val="none" w:sz="0" w:space="0" w:color="auto"/>
            <w:bottom w:val="none" w:sz="0" w:space="0" w:color="auto"/>
            <w:right w:val="none" w:sz="0" w:space="0" w:color="auto"/>
          </w:divBdr>
        </w:div>
      </w:divsChild>
    </w:div>
    <w:div w:id="1355838849">
      <w:marLeft w:val="0"/>
      <w:marRight w:val="0"/>
      <w:marTop w:val="0"/>
      <w:marBottom w:val="0"/>
      <w:divBdr>
        <w:top w:val="none" w:sz="0" w:space="0" w:color="auto"/>
        <w:left w:val="none" w:sz="0" w:space="0" w:color="auto"/>
        <w:bottom w:val="none" w:sz="0" w:space="0" w:color="auto"/>
        <w:right w:val="none" w:sz="0" w:space="0" w:color="auto"/>
      </w:divBdr>
    </w:div>
    <w:div w:id="1355838850">
      <w:marLeft w:val="0"/>
      <w:marRight w:val="0"/>
      <w:marTop w:val="0"/>
      <w:marBottom w:val="0"/>
      <w:divBdr>
        <w:top w:val="none" w:sz="0" w:space="0" w:color="auto"/>
        <w:left w:val="none" w:sz="0" w:space="0" w:color="auto"/>
        <w:bottom w:val="none" w:sz="0" w:space="0" w:color="auto"/>
        <w:right w:val="none" w:sz="0" w:space="0" w:color="auto"/>
      </w:divBdr>
    </w:div>
    <w:div w:id="1355838852">
      <w:marLeft w:val="0"/>
      <w:marRight w:val="0"/>
      <w:marTop w:val="0"/>
      <w:marBottom w:val="0"/>
      <w:divBdr>
        <w:top w:val="none" w:sz="0" w:space="0" w:color="auto"/>
        <w:left w:val="none" w:sz="0" w:space="0" w:color="auto"/>
        <w:bottom w:val="none" w:sz="0" w:space="0" w:color="auto"/>
        <w:right w:val="none" w:sz="0" w:space="0" w:color="auto"/>
      </w:divBdr>
    </w:div>
    <w:div w:id="1355838853">
      <w:marLeft w:val="0"/>
      <w:marRight w:val="0"/>
      <w:marTop w:val="0"/>
      <w:marBottom w:val="0"/>
      <w:divBdr>
        <w:top w:val="none" w:sz="0" w:space="0" w:color="auto"/>
        <w:left w:val="none" w:sz="0" w:space="0" w:color="auto"/>
        <w:bottom w:val="none" w:sz="0" w:space="0" w:color="auto"/>
        <w:right w:val="none" w:sz="0" w:space="0" w:color="auto"/>
      </w:divBdr>
    </w:div>
    <w:div w:id="1355838855">
      <w:marLeft w:val="0"/>
      <w:marRight w:val="0"/>
      <w:marTop w:val="0"/>
      <w:marBottom w:val="0"/>
      <w:divBdr>
        <w:top w:val="none" w:sz="0" w:space="0" w:color="auto"/>
        <w:left w:val="none" w:sz="0" w:space="0" w:color="auto"/>
        <w:bottom w:val="none" w:sz="0" w:space="0" w:color="auto"/>
        <w:right w:val="none" w:sz="0" w:space="0" w:color="auto"/>
      </w:divBdr>
    </w:div>
    <w:div w:id="1355838856">
      <w:marLeft w:val="0"/>
      <w:marRight w:val="0"/>
      <w:marTop w:val="0"/>
      <w:marBottom w:val="0"/>
      <w:divBdr>
        <w:top w:val="none" w:sz="0" w:space="0" w:color="auto"/>
        <w:left w:val="none" w:sz="0" w:space="0" w:color="auto"/>
        <w:bottom w:val="none" w:sz="0" w:space="0" w:color="auto"/>
        <w:right w:val="none" w:sz="0" w:space="0" w:color="auto"/>
      </w:divBdr>
    </w:div>
    <w:div w:id="1355838857">
      <w:marLeft w:val="0"/>
      <w:marRight w:val="0"/>
      <w:marTop w:val="0"/>
      <w:marBottom w:val="0"/>
      <w:divBdr>
        <w:top w:val="none" w:sz="0" w:space="0" w:color="auto"/>
        <w:left w:val="none" w:sz="0" w:space="0" w:color="auto"/>
        <w:bottom w:val="none" w:sz="0" w:space="0" w:color="auto"/>
        <w:right w:val="none" w:sz="0" w:space="0" w:color="auto"/>
      </w:divBdr>
    </w:div>
    <w:div w:id="1355838860">
      <w:marLeft w:val="0"/>
      <w:marRight w:val="0"/>
      <w:marTop w:val="0"/>
      <w:marBottom w:val="0"/>
      <w:divBdr>
        <w:top w:val="none" w:sz="0" w:space="0" w:color="auto"/>
        <w:left w:val="none" w:sz="0" w:space="0" w:color="auto"/>
        <w:bottom w:val="none" w:sz="0" w:space="0" w:color="auto"/>
        <w:right w:val="none" w:sz="0" w:space="0" w:color="auto"/>
      </w:divBdr>
    </w:div>
    <w:div w:id="1355838861">
      <w:marLeft w:val="0"/>
      <w:marRight w:val="0"/>
      <w:marTop w:val="0"/>
      <w:marBottom w:val="0"/>
      <w:divBdr>
        <w:top w:val="none" w:sz="0" w:space="0" w:color="auto"/>
        <w:left w:val="none" w:sz="0" w:space="0" w:color="auto"/>
        <w:bottom w:val="none" w:sz="0" w:space="0" w:color="auto"/>
        <w:right w:val="none" w:sz="0" w:space="0" w:color="auto"/>
      </w:divBdr>
    </w:div>
    <w:div w:id="1355838864">
      <w:marLeft w:val="0"/>
      <w:marRight w:val="0"/>
      <w:marTop w:val="0"/>
      <w:marBottom w:val="0"/>
      <w:divBdr>
        <w:top w:val="none" w:sz="0" w:space="0" w:color="auto"/>
        <w:left w:val="none" w:sz="0" w:space="0" w:color="auto"/>
        <w:bottom w:val="none" w:sz="0" w:space="0" w:color="auto"/>
        <w:right w:val="none" w:sz="0" w:space="0" w:color="auto"/>
      </w:divBdr>
    </w:div>
    <w:div w:id="1355838865">
      <w:marLeft w:val="0"/>
      <w:marRight w:val="0"/>
      <w:marTop w:val="0"/>
      <w:marBottom w:val="0"/>
      <w:divBdr>
        <w:top w:val="none" w:sz="0" w:space="0" w:color="auto"/>
        <w:left w:val="none" w:sz="0" w:space="0" w:color="auto"/>
        <w:bottom w:val="none" w:sz="0" w:space="0" w:color="auto"/>
        <w:right w:val="none" w:sz="0" w:space="0" w:color="auto"/>
      </w:divBdr>
      <w:divsChild>
        <w:div w:id="1355839000">
          <w:marLeft w:val="0"/>
          <w:marRight w:val="0"/>
          <w:marTop w:val="0"/>
          <w:marBottom w:val="0"/>
          <w:divBdr>
            <w:top w:val="none" w:sz="0" w:space="0" w:color="auto"/>
            <w:left w:val="none" w:sz="0" w:space="0" w:color="auto"/>
            <w:bottom w:val="none" w:sz="0" w:space="0" w:color="auto"/>
            <w:right w:val="none" w:sz="0" w:space="0" w:color="auto"/>
          </w:divBdr>
        </w:div>
      </w:divsChild>
    </w:div>
    <w:div w:id="1355838866">
      <w:marLeft w:val="0"/>
      <w:marRight w:val="0"/>
      <w:marTop w:val="0"/>
      <w:marBottom w:val="0"/>
      <w:divBdr>
        <w:top w:val="none" w:sz="0" w:space="0" w:color="auto"/>
        <w:left w:val="none" w:sz="0" w:space="0" w:color="auto"/>
        <w:bottom w:val="none" w:sz="0" w:space="0" w:color="auto"/>
        <w:right w:val="none" w:sz="0" w:space="0" w:color="auto"/>
      </w:divBdr>
    </w:div>
    <w:div w:id="1355838867">
      <w:marLeft w:val="0"/>
      <w:marRight w:val="0"/>
      <w:marTop w:val="0"/>
      <w:marBottom w:val="0"/>
      <w:divBdr>
        <w:top w:val="none" w:sz="0" w:space="0" w:color="auto"/>
        <w:left w:val="none" w:sz="0" w:space="0" w:color="auto"/>
        <w:bottom w:val="none" w:sz="0" w:space="0" w:color="auto"/>
        <w:right w:val="none" w:sz="0" w:space="0" w:color="auto"/>
      </w:divBdr>
    </w:div>
    <w:div w:id="1355838868">
      <w:marLeft w:val="0"/>
      <w:marRight w:val="0"/>
      <w:marTop w:val="0"/>
      <w:marBottom w:val="0"/>
      <w:divBdr>
        <w:top w:val="none" w:sz="0" w:space="0" w:color="auto"/>
        <w:left w:val="none" w:sz="0" w:space="0" w:color="auto"/>
        <w:bottom w:val="none" w:sz="0" w:space="0" w:color="auto"/>
        <w:right w:val="none" w:sz="0" w:space="0" w:color="auto"/>
      </w:divBdr>
    </w:div>
    <w:div w:id="1355838869">
      <w:marLeft w:val="0"/>
      <w:marRight w:val="0"/>
      <w:marTop w:val="0"/>
      <w:marBottom w:val="0"/>
      <w:divBdr>
        <w:top w:val="none" w:sz="0" w:space="0" w:color="auto"/>
        <w:left w:val="none" w:sz="0" w:space="0" w:color="auto"/>
        <w:bottom w:val="none" w:sz="0" w:space="0" w:color="auto"/>
        <w:right w:val="none" w:sz="0" w:space="0" w:color="auto"/>
      </w:divBdr>
    </w:div>
    <w:div w:id="1355838871">
      <w:marLeft w:val="0"/>
      <w:marRight w:val="0"/>
      <w:marTop w:val="0"/>
      <w:marBottom w:val="0"/>
      <w:divBdr>
        <w:top w:val="none" w:sz="0" w:space="0" w:color="auto"/>
        <w:left w:val="none" w:sz="0" w:space="0" w:color="auto"/>
        <w:bottom w:val="none" w:sz="0" w:space="0" w:color="auto"/>
        <w:right w:val="none" w:sz="0" w:space="0" w:color="auto"/>
      </w:divBdr>
      <w:divsChild>
        <w:div w:id="1355838916">
          <w:marLeft w:val="0"/>
          <w:marRight w:val="0"/>
          <w:marTop w:val="0"/>
          <w:marBottom w:val="0"/>
          <w:divBdr>
            <w:top w:val="none" w:sz="0" w:space="0" w:color="auto"/>
            <w:left w:val="none" w:sz="0" w:space="0" w:color="auto"/>
            <w:bottom w:val="none" w:sz="0" w:space="0" w:color="auto"/>
            <w:right w:val="none" w:sz="0" w:space="0" w:color="auto"/>
          </w:divBdr>
        </w:div>
        <w:div w:id="1355838938">
          <w:marLeft w:val="0"/>
          <w:marRight w:val="0"/>
          <w:marTop w:val="0"/>
          <w:marBottom w:val="0"/>
          <w:divBdr>
            <w:top w:val="none" w:sz="0" w:space="0" w:color="auto"/>
            <w:left w:val="none" w:sz="0" w:space="0" w:color="auto"/>
            <w:bottom w:val="none" w:sz="0" w:space="0" w:color="auto"/>
            <w:right w:val="none" w:sz="0" w:space="0" w:color="auto"/>
          </w:divBdr>
        </w:div>
      </w:divsChild>
    </w:div>
    <w:div w:id="1355838874">
      <w:marLeft w:val="0"/>
      <w:marRight w:val="0"/>
      <w:marTop w:val="0"/>
      <w:marBottom w:val="0"/>
      <w:divBdr>
        <w:top w:val="none" w:sz="0" w:space="0" w:color="auto"/>
        <w:left w:val="none" w:sz="0" w:space="0" w:color="auto"/>
        <w:bottom w:val="none" w:sz="0" w:space="0" w:color="auto"/>
        <w:right w:val="none" w:sz="0" w:space="0" w:color="auto"/>
      </w:divBdr>
    </w:div>
    <w:div w:id="1355838877">
      <w:marLeft w:val="0"/>
      <w:marRight w:val="0"/>
      <w:marTop w:val="0"/>
      <w:marBottom w:val="0"/>
      <w:divBdr>
        <w:top w:val="none" w:sz="0" w:space="0" w:color="auto"/>
        <w:left w:val="none" w:sz="0" w:space="0" w:color="auto"/>
        <w:bottom w:val="none" w:sz="0" w:space="0" w:color="auto"/>
        <w:right w:val="none" w:sz="0" w:space="0" w:color="auto"/>
      </w:divBdr>
      <w:divsChild>
        <w:div w:id="1355838902">
          <w:marLeft w:val="0"/>
          <w:marRight w:val="0"/>
          <w:marTop w:val="0"/>
          <w:marBottom w:val="0"/>
          <w:divBdr>
            <w:top w:val="none" w:sz="0" w:space="0" w:color="auto"/>
            <w:left w:val="none" w:sz="0" w:space="0" w:color="auto"/>
            <w:bottom w:val="none" w:sz="0" w:space="0" w:color="auto"/>
            <w:right w:val="none" w:sz="0" w:space="0" w:color="auto"/>
          </w:divBdr>
        </w:div>
        <w:div w:id="1355838945">
          <w:marLeft w:val="0"/>
          <w:marRight w:val="0"/>
          <w:marTop w:val="0"/>
          <w:marBottom w:val="0"/>
          <w:divBdr>
            <w:top w:val="none" w:sz="0" w:space="0" w:color="auto"/>
            <w:left w:val="none" w:sz="0" w:space="0" w:color="auto"/>
            <w:bottom w:val="none" w:sz="0" w:space="0" w:color="auto"/>
            <w:right w:val="none" w:sz="0" w:space="0" w:color="auto"/>
          </w:divBdr>
        </w:div>
      </w:divsChild>
    </w:div>
    <w:div w:id="1355838885">
      <w:marLeft w:val="0"/>
      <w:marRight w:val="0"/>
      <w:marTop w:val="0"/>
      <w:marBottom w:val="0"/>
      <w:divBdr>
        <w:top w:val="none" w:sz="0" w:space="0" w:color="auto"/>
        <w:left w:val="none" w:sz="0" w:space="0" w:color="auto"/>
        <w:bottom w:val="none" w:sz="0" w:space="0" w:color="auto"/>
        <w:right w:val="none" w:sz="0" w:space="0" w:color="auto"/>
      </w:divBdr>
    </w:div>
    <w:div w:id="1355838886">
      <w:marLeft w:val="0"/>
      <w:marRight w:val="0"/>
      <w:marTop w:val="0"/>
      <w:marBottom w:val="0"/>
      <w:divBdr>
        <w:top w:val="none" w:sz="0" w:space="0" w:color="auto"/>
        <w:left w:val="none" w:sz="0" w:space="0" w:color="auto"/>
        <w:bottom w:val="none" w:sz="0" w:space="0" w:color="auto"/>
        <w:right w:val="none" w:sz="0" w:space="0" w:color="auto"/>
      </w:divBdr>
    </w:div>
    <w:div w:id="1355838887">
      <w:marLeft w:val="0"/>
      <w:marRight w:val="0"/>
      <w:marTop w:val="0"/>
      <w:marBottom w:val="0"/>
      <w:divBdr>
        <w:top w:val="none" w:sz="0" w:space="0" w:color="auto"/>
        <w:left w:val="none" w:sz="0" w:space="0" w:color="auto"/>
        <w:bottom w:val="none" w:sz="0" w:space="0" w:color="auto"/>
        <w:right w:val="none" w:sz="0" w:space="0" w:color="auto"/>
      </w:divBdr>
    </w:div>
    <w:div w:id="1355838893">
      <w:marLeft w:val="0"/>
      <w:marRight w:val="0"/>
      <w:marTop w:val="0"/>
      <w:marBottom w:val="0"/>
      <w:divBdr>
        <w:top w:val="none" w:sz="0" w:space="0" w:color="auto"/>
        <w:left w:val="none" w:sz="0" w:space="0" w:color="auto"/>
        <w:bottom w:val="none" w:sz="0" w:space="0" w:color="auto"/>
        <w:right w:val="none" w:sz="0" w:space="0" w:color="auto"/>
      </w:divBdr>
    </w:div>
    <w:div w:id="1355838901">
      <w:marLeft w:val="0"/>
      <w:marRight w:val="0"/>
      <w:marTop w:val="0"/>
      <w:marBottom w:val="0"/>
      <w:divBdr>
        <w:top w:val="none" w:sz="0" w:space="0" w:color="auto"/>
        <w:left w:val="none" w:sz="0" w:space="0" w:color="auto"/>
        <w:bottom w:val="none" w:sz="0" w:space="0" w:color="auto"/>
        <w:right w:val="none" w:sz="0" w:space="0" w:color="auto"/>
      </w:divBdr>
      <w:divsChild>
        <w:div w:id="1355838939">
          <w:marLeft w:val="0"/>
          <w:marRight w:val="0"/>
          <w:marTop w:val="0"/>
          <w:marBottom w:val="0"/>
          <w:divBdr>
            <w:top w:val="none" w:sz="0" w:space="0" w:color="auto"/>
            <w:left w:val="none" w:sz="0" w:space="0" w:color="auto"/>
            <w:bottom w:val="none" w:sz="0" w:space="0" w:color="auto"/>
            <w:right w:val="none" w:sz="0" w:space="0" w:color="auto"/>
          </w:divBdr>
        </w:div>
        <w:div w:id="1355838940">
          <w:marLeft w:val="0"/>
          <w:marRight w:val="0"/>
          <w:marTop w:val="0"/>
          <w:marBottom w:val="0"/>
          <w:divBdr>
            <w:top w:val="none" w:sz="0" w:space="0" w:color="auto"/>
            <w:left w:val="none" w:sz="0" w:space="0" w:color="auto"/>
            <w:bottom w:val="none" w:sz="0" w:space="0" w:color="auto"/>
            <w:right w:val="none" w:sz="0" w:space="0" w:color="auto"/>
          </w:divBdr>
        </w:div>
        <w:div w:id="1355838981">
          <w:marLeft w:val="0"/>
          <w:marRight w:val="0"/>
          <w:marTop w:val="0"/>
          <w:marBottom w:val="0"/>
          <w:divBdr>
            <w:top w:val="none" w:sz="0" w:space="0" w:color="auto"/>
            <w:left w:val="none" w:sz="0" w:space="0" w:color="auto"/>
            <w:bottom w:val="none" w:sz="0" w:space="0" w:color="auto"/>
            <w:right w:val="none" w:sz="0" w:space="0" w:color="auto"/>
          </w:divBdr>
        </w:div>
      </w:divsChild>
    </w:div>
    <w:div w:id="1355838907">
      <w:marLeft w:val="0"/>
      <w:marRight w:val="0"/>
      <w:marTop w:val="0"/>
      <w:marBottom w:val="0"/>
      <w:divBdr>
        <w:top w:val="none" w:sz="0" w:space="0" w:color="auto"/>
        <w:left w:val="none" w:sz="0" w:space="0" w:color="auto"/>
        <w:bottom w:val="none" w:sz="0" w:space="0" w:color="auto"/>
        <w:right w:val="none" w:sz="0" w:space="0" w:color="auto"/>
      </w:divBdr>
      <w:divsChild>
        <w:div w:id="1355838872">
          <w:marLeft w:val="0"/>
          <w:marRight w:val="0"/>
          <w:marTop w:val="0"/>
          <w:marBottom w:val="0"/>
          <w:divBdr>
            <w:top w:val="none" w:sz="0" w:space="0" w:color="auto"/>
            <w:left w:val="none" w:sz="0" w:space="0" w:color="auto"/>
            <w:bottom w:val="none" w:sz="0" w:space="0" w:color="auto"/>
            <w:right w:val="none" w:sz="0" w:space="0" w:color="auto"/>
          </w:divBdr>
        </w:div>
        <w:div w:id="1355838904">
          <w:marLeft w:val="0"/>
          <w:marRight w:val="0"/>
          <w:marTop w:val="0"/>
          <w:marBottom w:val="0"/>
          <w:divBdr>
            <w:top w:val="none" w:sz="0" w:space="0" w:color="auto"/>
            <w:left w:val="none" w:sz="0" w:space="0" w:color="auto"/>
            <w:bottom w:val="none" w:sz="0" w:space="0" w:color="auto"/>
            <w:right w:val="none" w:sz="0" w:space="0" w:color="auto"/>
          </w:divBdr>
        </w:div>
        <w:div w:id="1355838912">
          <w:marLeft w:val="0"/>
          <w:marRight w:val="0"/>
          <w:marTop w:val="0"/>
          <w:marBottom w:val="0"/>
          <w:divBdr>
            <w:top w:val="none" w:sz="0" w:space="0" w:color="auto"/>
            <w:left w:val="none" w:sz="0" w:space="0" w:color="auto"/>
            <w:bottom w:val="none" w:sz="0" w:space="0" w:color="auto"/>
            <w:right w:val="none" w:sz="0" w:space="0" w:color="auto"/>
          </w:divBdr>
        </w:div>
        <w:div w:id="1355838968">
          <w:marLeft w:val="0"/>
          <w:marRight w:val="0"/>
          <w:marTop w:val="0"/>
          <w:marBottom w:val="0"/>
          <w:divBdr>
            <w:top w:val="none" w:sz="0" w:space="0" w:color="auto"/>
            <w:left w:val="none" w:sz="0" w:space="0" w:color="auto"/>
            <w:bottom w:val="none" w:sz="0" w:space="0" w:color="auto"/>
            <w:right w:val="none" w:sz="0" w:space="0" w:color="auto"/>
          </w:divBdr>
        </w:div>
      </w:divsChild>
    </w:div>
    <w:div w:id="1355838911">
      <w:marLeft w:val="0"/>
      <w:marRight w:val="0"/>
      <w:marTop w:val="0"/>
      <w:marBottom w:val="0"/>
      <w:divBdr>
        <w:top w:val="none" w:sz="0" w:space="0" w:color="auto"/>
        <w:left w:val="none" w:sz="0" w:space="0" w:color="auto"/>
        <w:bottom w:val="none" w:sz="0" w:space="0" w:color="auto"/>
        <w:right w:val="none" w:sz="0" w:space="0" w:color="auto"/>
      </w:divBdr>
      <w:divsChild>
        <w:div w:id="1355838875">
          <w:marLeft w:val="0"/>
          <w:marRight w:val="0"/>
          <w:marTop w:val="0"/>
          <w:marBottom w:val="0"/>
          <w:divBdr>
            <w:top w:val="none" w:sz="0" w:space="0" w:color="auto"/>
            <w:left w:val="none" w:sz="0" w:space="0" w:color="auto"/>
            <w:bottom w:val="none" w:sz="0" w:space="0" w:color="auto"/>
            <w:right w:val="none" w:sz="0" w:space="0" w:color="auto"/>
          </w:divBdr>
        </w:div>
        <w:div w:id="1355838888">
          <w:marLeft w:val="0"/>
          <w:marRight w:val="0"/>
          <w:marTop w:val="0"/>
          <w:marBottom w:val="0"/>
          <w:divBdr>
            <w:top w:val="none" w:sz="0" w:space="0" w:color="auto"/>
            <w:left w:val="none" w:sz="0" w:space="0" w:color="auto"/>
            <w:bottom w:val="none" w:sz="0" w:space="0" w:color="auto"/>
            <w:right w:val="none" w:sz="0" w:space="0" w:color="auto"/>
          </w:divBdr>
        </w:div>
        <w:div w:id="1355838890">
          <w:marLeft w:val="0"/>
          <w:marRight w:val="0"/>
          <w:marTop w:val="0"/>
          <w:marBottom w:val="0"/>
          <w:divBdr>
            <w:top w:val="none" w:sz="0" w:space="0" w:color="auto"/>
            <w:left w:val="none" w:sz="0" w:space="0" w:color="auto"/>
            <w:bottom w:val="none" w:sz="0" w:space="0" w:color="auto"/>
            <w:right w:val="none" w:sz="0" w:space="0" w:color="auto"/>
          </w:divBdr>
        </w:div>
        <w:div w:id="1355838894">
          <w:marLeft w:val="0"/>
          <w:marRight w:val="0"/>
          <w:marTop w:val="0"/>
          <w:marBottom w:val="0"/>
          <w:divBdr>
            <w:top w:val="none" w:sz="0" w:space="0" w:color="auto"/>
            <w:left w:val="none" w:sz="0" w:space="0" w:color="auto"/>
            <w:bottom w:val="none" w:sz="0" w:space="0" w:color="auto"/>
            <w:right w:val="none" w:sz="0" w:space="0" w:color="auto"/>
          </w:divBdr>
        </w:div>
        <w:div w:id="1355838898">
          <w:marLeft w:val="0"/>
          <w:marRight w:val="0"/>
          <w:marTop w:val="0"/>
          <w:marBottom w:val="0"/>
          <w:divBdr>
            <w:top w:val="none" w:sz="0" w:space="0" w:color="auto"/>
            <w:left w:val="none" w:sz="0" w:space="0" w:color="auto"/>
            <w:bottom w:val="none" w:sz="0" w:space="0" w:color="auto"/>
            <w:right w:val="none" w:sz="0" w:space="0" w:color="auto"/>
          </w:divBdr>
        </w:div>
        <w:div w:id="1355838913">
          <w:marLeft w:val="0"/>
          <w:marRight w:val="0"/>
          <w:marTop w:val="0"/>
          <w:marBottom w:val="0"/>
          <w:divBdr>
            <w:top w:val="none" w:sz="0" w:space="0" w:color="auto"/>
            <w:left w:val="none" w:sz="0" w:space="0" w:color="auto"/>
            <w:bottom w:val="none" w:sz="0" w:space="0" w:color="auto"/>
            <w:right w:val="none" w:sz="0" w:space="0" w:color="auto"/>
          </w:divBdr>
        </w:div>
        <w:div w:id="1355838920">
          <w:marLeft w:val="0"/>
          <w:marRight w:val="0"/>
          <w:marTop w:val="0"/>
          <w:marBottom w:val="0"/>
          <w:divBdr>
            <w:top w:val="none" w:sz="0" w:space="0" w:color="auto"/>
            <w:left w:val="none" w:sz="0" w:space="0" w:color="auto"/>
            <w:bottom w:val="none" w:sz="0" w:space="0" w:color="auto"/>
            <w:right w:val="none" w:sz="0" w:space="0" w:color="auto"/>
          </w:divBdr>
        </w:div>
        <w:div w:id="1355838924">
          <w:marLeft w:val="0"/>
          <w:marRight w:val="0"/>
          <w:marTop w:val="0"/>
          <w:marBottom w:val="0"/>
          <w:divBdr>
            <w:top w:val="none" w:sz="0" w:space="0" w:color="auto"/>
            <w:left w:val="none" w:sz="0" w:space="0" w:color="auto"/>
            <w:bottom w:val="none" w:sz="0" w:space="0" w:color="auto"/>
            <w:right w:val="none" w:sz="0" w:space="0" w:color="auto"/>
          </w:divBdr>
        </w:div>
        <w:div w:id="1355838931">
          <w:marLeft w:val="0"/>
          <w:marRight w:val="0"/>
          <w:marTop w:val="0"/>
          <w:marBottom w:val="0"/>
          <w:divBdr>
            <w:top w:val="none" w:sz="0" w:space="0" w:color="auto"/>
            <w:left w:val="none" w:sz="0" w:space="0" w:color="auto"/>
            <w:bottom w:val="none" w:sz="0" w:space="0" w:color="auto"/>
            <w:right w:val="none" w:sz="0" w:space="0" w:color="auto"/>
          </w:divBdr>
        </w:div>
        <w:div w:id="1355838947">
          <w:marLeft w:val="0"/>
          <w:marRight w:val="0"/>
          <w:marTop w:val="0"/>
          <w:marBottom w:val="0"/>
          <w:divBdr>
            <w:top w:val="none" w:sz="0" w:space="0" w:color="auto"/>
            <w:left w:val="none" w:sz="0" w:space="0" w:color="auto"/>
            <w:bottom w:val="none" w:sz="0" w:space="0" w:color="auto"/>
            <w:right w:val="none" w:sz="0" w:space="0" w:color="auto"/>
          </w:divBdr>
        </w:div>
        <w:div w:id="1355838951">
          <w:marLeft w:val="0"/>
          <w:marRight w:val="0"/>
          <w:marTop w:val="0"/>
          <w:marBottom w:val="0"/>
          <w:divBdr>
            <w:top w:val="none" w:sz="0" w:space="0" w:color="auto"/>
            <w:left w:val="none" w:sz="0" w:space="0" w:color="auto"/>
            <w:bottom w:val="none" w:sz="0" w:space="0" w:color="auto"/>
            <w:right w:val="none" w:sz="0" w:space="0" w:color="auto"/>
          </w:divBdr>
        </w:div>
        <w:div w:id="1355838962">
          <w:marLeft w:val="0"/>
          <w:marRight w:val="0"/>
          <w:marTop w:val="0"/>
          <w:marBottom w:val="0"/>
          <w:divBdr>
            <w:top w:val="none" w:sz="0" w:space="0" w:color="auto"/>
            <w:left w:val="none" w:sz="0" w:space="0" w:color="auto"/>
            <w:bottom w:val="none" w:sz="0" w:space="0" w:color="auto"/>
            <w:right w:val="none" w:sz="0" w:space="0" w:color="auto"/>
          </w:divBdr>
        </w:div>
        <w:div w:id="1355838978">
          <w:marLeft w:val="0"/>
          <w:marRight w:val="0"/>
          <w:marTop w:val="0"/>
          <w:marBottom w:val="0"/>
          <w:divBdr>
            <w:top w:val="none" w:sz="0" w:space="0" w:color="auto"/>
            <w:left w:val="none" w:sz="0" w:space="0" w:color="auto"/>
            <w:bottom w:val="none" w:sz="0" w:space="0" w:color="auto"/>
            <w:right w:val="none" w:sz="0" w:space="0" w:color="auto"/>
          </w:divBdr>
        </w:div>
        <w:div w:id="1355838982">
          <w:marLeft w:val="0"/>
          <w:marRight w:val="0"/>
          <w:marTop w:val="0"/>
          <w:marBottom w:val="0"/>
          <w:divBdr>
            <w:top w:val="none" w:sz="0" w:space="0" w:color="auto"/>
            <w:left w:val="none" w:sz="0" w:space="0" w:color="auto"/>
            <w:bottom w:val="none" w:sz="0" w:space="0" w:color="auto"/>
            <w:right w:val="none" w:sz="0" w:space="0" w:color="auto"/>
          </w:divBdr>
        </w:div>
        <w:div w:id="1355838989">
          <w:marLeft w:val="0"/>
          <w:marRight w:val="0"/>
          <w:marTop w:val="0"/>
          <w:marBottom w:val="0"/>
          <w:divBdr>
            <w:top w:val="none" w:sz="0" w:space="0" w:color="auto"/>
            <w:left w:val="none" w:sz="0" w:space="0" w:color="auto"/>
            <w:bottom w:val="none" w:sz="0" w:space="0" w:color="auto"/>
            <w:right w:val="none" w:sz="0" w:space="0" w:color="auto"/>
          </w:divBdr>
        </w:div>
      </w:divsChild>
    </w:div>
    <w:div w:id="1355838915">
      <w:marLeft w:val="0"/>
      <w:marRight w:val="0"/>
      <w:marTop w:val="0"/>
      <w:marBottom w:val="0"/>
      <w:divBdr>
        <w:top w:val="none" w:sz="0" w:space="0" w:color="auto"/>
        <w:left w:val="none" w:sz="0" w:space="0" w:color="auto"/>
        <w:bottom w:val="none" w:sz="0" w:space="0" w:color="auto"/>
        <w:right w:val="none" w:sz="0" w:space="0" w:color="auto"/>
      </w:divBdr>
      <w:divsChild>
        <w:div w:id="1355838923">
          <w:marLeft w:val="0"/>
          <w:marRight w:val="0"/>
          <w:marTop w:val="0"/>
          <w:marBottom w:val="0"/>
          <w:divBdr>
            <w:top w:val="none" w:sz="0" w:space="0" w:color="auto"/>
            <w:left w:val="none" w:sz="0" w:space="0" w:color="auto"/>
            <w:bottom w:val="none" w:sz="0" w:space="0" w:color="auto"/>
            <w:right w:val="none" w:sz="0" w:space="0" w:color="auto"/>
          </w:divBdr>
        </w:div>
        <w:div w:id="1355838946">
          <w:marLeft w:val="0"/>
          <w:marRight w:val="0"/>
          <w:marTop w:val="0"/>
          <w:marBottom w:val="0"/>
          <w:divBdr>
            <w:top w:val="none" w:sz="0" w:space="0" w:color="auto"/>
            <w:left w:val="none" w:sz="0" w:space="0" w:color="auto"/>
            <w:bottom w:val="none" w:sz="0" w:space="0" w:color="auto"/>
            <w:right w:val="none" w:sz="0" w:space="0" w:color="auto"/>
          </w:divBdr>
        </w:div>
        <w:div w:id="1355838950">
          <w:marLeft w:val="0"/>
          <w:marRight w:val="0"/>
          <w:marTop w:val="0"/>
          <w:marBottom w:val="0"/>
          <w:divBdr>
            <w:top w:val="none" w:sz="0" w:space="0" w:color="auto"/>
            <w:left w:val="none" w:sz="0" w:space="0" w:color="auto"/>
            <w:bottom w:val="none" w:sz="0" w:space="0" w:color="auto"/>
            <w:right w:val="none" w:sz="0" w:space="0" w:color="auto"/>
          </w:divBdr>
        </w:div>
        <w:div w:id="1355838987">
          <w:marLeft w:val="0"/>
          <w:marRight w:val="0"/>
          <w:marTop w:val="0"/>
          <w:marBottom w:val="0"/>
          <w:divBdr>
            <w:top w:val="none" w:sz="0" w:space="0" w:color="auto"/>
            <w:left w:val="none" w:sz="0" w:space="0" w:color="auto"/>
            <w:bottom w:val="none" w:sz="0" w:space="0" w:color="auto"/>
            <w:right w:val="none" w:sz="0" w:space="0" w:color="auto"/>
          </w:divBdr>
        </w:div>
      </w:divsChild>
    </w:div>
    <w:div w:id="1355838918">
      <w:marLeft w:val="0"/>
      <w:marRight w:val="0"/>
      <w:marTop w:val="0"/>
      <w:marBottom w:val="0"/>
      <w:divBdr>
        <w:top w:val="none" w:sz="0" w:space="0" w:color="auto"/>
        <w:left w:val="none" w:sz="0" w:space="0" w:color="auto"/>
        <w:bottom w:val="none" w:sz="0" w:space="0" w:color="auto"/>
        <w:right w:val="none" w:sz="0" w:space="0" w:color="auto"/>
      </w:divBdr>
    </w:div>
    <w:div w:id="1355838919">
      <w:marLeft w:val="0"/>
      <w:marRight w:val="0"/>
      <w:marTop w:val="0"/>
      <w:marBottom w:val="0"/>
      <w:divBdr>
        <w:top w:val="none" w:sz="0" w:space="0" w:color="auto"/>
        <w:left w:val="none" w:sz="0" w:space="0" w:color="auto"/>
        <w:bottom w:val="none" w:sz="0" w:space="0" w:color="auto"/>
        <w:right w:val="none" w:sz="0" w:space="0" w:color="auto"/>
      </w:divBdr>
    </w:div>
    <w:div w:id="1355838927">
      <w:marLeft w:val="0"/>
      <w:marRight w:val="0"/>
      <w:marTop w:val="0"/>
      <w:marBottom w:val="0"/>
      <w:divBdr>
        <w:top w:val="none" w:sz="0" w:space="0" w:color="auto"/>
        <w:left w:val="none" w:sz="0" w:space="0" w:color="auto"/>
        <w:bottom w:val="none" w:sz="0" w:space="0" w:color="auto"/>
        <w:right w:val="none" w:sz="0" w:space="0" w:color="auto"/>
      </w:divBdr>
    </w:div>
    <w:div w:id="1355838930">
      <w:marLeft w:val="0"/>
      <w:marRight w:val="0"/>
      <w:marTop w:val="0"/>
      <w:marBottom w:val="0"/>
      <w:divBdr>
        <w:top w:val="none" w:sz="0" w:space="0" w:color="auto"/>
        <w:left w:val="none" w:sz="0" w:space="0" w:color="auto"/>
        <w:bottom w:val="none" w:sz="0" w:space="0" w:color="auto"/>
        <w:right w:val="none" w:sz="0" w:space="0" w:color="auto"/>
      </w:divBdr>
    </w:div>
    <w:div w:id="1355838932">
      <w:marLeft w:val="0"/>
      <w:marRight w:val="0"/>
      <w:marTop w:val="0"/>
      <w:marBottom w:val="0"/>
      <w:divBdr>
        <w:top w:val="none" w:sz="0" w:space="0" w:color="auto"/>
        <w:left w:val="none" w:sz="0" w:space="0" w:color="auto"/>
        <w:bottom w:val="none" w:sz="0" w:space="0" w:color="auto"/>
        <w:right w:val="none" w:sz="0" w:space="0" w:color="auto"/>
      </w:divBdr>
      <w:divsChild>
        <w:div w:id="1355838895">
          <w:marLeft w:val="0"/>
          <w:marRight w:val="0"/>
          <w:marTop w:val="0"/>
          <w:marBottom w:val="0"/>
          <w:divBdr>
            <w:top w:val="none" w:sz="0" w:space="0" w:color="auto"/>
            <w:left w:val="none" w:sz="0" w:space="0" w:color="auto"/>
            <w:bottom w:val="none" w:sz="0" w:space="0" w:color="auto"/>
            <w:right w:val="none" w:sz="0" w:space="0" w:color="auto"/>
          </w:divBdr>
        </w:div>
        <w:div w:id="1355838896">
          <w:marLeft w:val="0"/>
          <w:marRight w:val="0"/>
          <w:marTop w:val="0"/>
          <w:marBottom w:val="0"/>
          <w:divBdr>
            <w:top w:val="none" w:sz="0" w:space="0" w:color="auto"/>
            <w:left w:val="none" w:sz="0" w:space="0" w:color="auto"/>
            <w:bottom w:val="none" w:sz="0" w:space="0" w:color="auto"/>
            <w:right w:val="none" w:sz="0" w:space="0" w:color="auto"/>
          </w:divBdr>
        </w:div>
        <w:div w:id="1355838903">
          <w:marLeft w:val="0"/>
          <w:marRight w:val="0"/>
          <w:marTop w:val="0"/>
          <w:marBottom w:val="0"/>
          <w:divBdr>
            <w:top w:val="none" w:sz="0" w:space="0" w:color="auto"/>
            <w:left w:val="none" w:sz="0" w:space="0" w:color="auto"/>
            <w:bottom w:val="none" w:sz="0" w:space="0" w:color="auto"/>
            <w:right w:val="none" w:sz="0" w:space="0" w:color="auto"/>
          </w:divBdr>
        </w:div>
        <w:div w:id="1355838917">
          <w:marLeft w:val="0"/>
          <w:marRight w:val="0"/>
          <w:marTop w:val="0"/>
          <w:marBottom w:val="0"/>
          <w:divBdr>
            <w:top w:val="none" w:sz="0" w:space="0" w:color="auto"/>
            <w:left w:val="none" w:sz="0" w:space="0" w:color="auto"/>
            <w:bottom w:val="none" w:sz="0" w:space="0" w:color="auto"/>
            <w:right w:val="none" w:sz="0" w:space="0" w:color="auto"/>
          </w:divBdr>
        </w:div>
        <w:div w:id="1355838955">
          <w:marLeft w:val="0"/>
          <w:marRight w:val="0"/>
          <w:marTop w:val="0"/>
          <w:marBottom w:val="0"/>
          <w:divBdr>
            <w:top w:val="none" w:sz="0" w:space="0" w:color="auto"/>
            <w:left w:val="none" w:sz="0" w:space="0" w:color="auto"/>
            <w:bottom w:val="none" w:sz="0" w:space="0" w:color="auto"/>
            <w:right w:val="none" w:sz="0" w:space="0" w:color="auto"/>
          </w:divBdr>
        </w:div>
        <w:div w:id="1355838977">
          <w:marLeft w:val="0"/>
          <w:marRight w:val="0"/>
          <w:marTop w:val="0"/>
          <w:marBottom w:val="0"/>
          <w:divBdr>
            <w:top w:val="none" w:sz="0" w:space="0" w:color="auto"/>
            <w:left w:val="none" w:sz="0" w:space="0" w:color="auto"/>
            <w:bottom w:val="none" w:sz="0" w:space="0" w:color="auto"/>
            <w:right w:val="none" w:sz="0" w:space="0" w:color="auto"/>
          </w:divBdr>
        </w:div>
        <w:div w:id="1355838983">
          <w:marLeft w:val="0"/>
          <w:marRight w:val="0"/>
          <w:marTop w:val="0"/>
          <w:marBottom w:val="0"/>
          <w:divBdr>
            <w:top w:val="none" w:sz="0" w:space="0" w:color="auto"/>
            <w:left w:val="none" w:sz="0" w:space="0" w:color="auto"/>
            <w:bottom w:val="none" w:sz="0" w:space="0" w:color="auto"/>
            <w:right w:val="none" w:sz="0" w:space="0" w:color="auto"/>
          </w:divBdr>
        </w:div>
      </w:divsChild>
    </w:div>
    <w:div w:id="1355838937">
      <w:marLeft w:val="0"/>
      <w:marRight w:val="0"/>
      <w:marTop w:val="0"/>
      <w:marBottom w:val="0"/>
      <w:divBdr>
        <w:top w:val="none" w:sz="0" w:space="0" w:color="auto"/>
        <w:left w:val="none" w:sz="0" w:space="0" w:color="auto"/>
        <w:bottom w:val="none" w:sz="0" w:space="0" w:color="auto"/>
        <w:right w:val="none" w:sz="0" w:space="0" w:color="auto"/>
      </w:divBdr>
      <w:divsChild>
        <w:div w:id="1355838880">
          <w:marLeft w:val="0"/>
          <w:marRight w:val="0"/>
          <w:marTop w:val="0"/>
          <w:marBottom w:val="0"/>
          <w:divBdr>
            <w:top w:val="none" w:sz="0" w:space="0" w:color="auto"/>
            <w:left w:val="none" w:sz="0" w:space="0" w:color="auto"/>
            <w:bottom w:val="none" w:sz="0" w:space="0" w:color="auto"/>
            <w:right w:val="none" w:sz="0" w:space="0" w:color="auto"/>
          </w:divBdr>
        </w:div>
        <w:div w:id="1355838891">
          <w:marLeft w:val="0"/>
          <w:marRight w:val="0"/>
          <w:marTop w:val="0"/>
          <w:marBottom w:val="0"/>
          <w:divBdr>
            <w:top w:val="none" w:sz="0" w:space="0" w:color="auto"/>
            <w:left w:val="none" w:sz="0" w:space="0" w:color="auto"/>
            <w:bottom w:val="none" w:sz="0" w:space="0" w:color="auto"/>
            <w:right w:val="none" w:sz="0" w:space="0" w:color="auto"/>
          </w:divBdr>
        </w:div>
        <w:div w:id="1355838897">
          <w:marLeft w:val="0"/>
          <w:marRight w:val="0"/>
          <w:marTop w:val="0"/>
          <w:marBottom w:val="0"/>
          <w:divBdr>
            <w:top w:val="none" w:sz="0" w:space="0" w:color="auto"/>
            <w:left w:val="none" w:sz="0" w:space="0" w:color="auto"/>
            <w:bottom w:val="none" w:sz="0" w:space="0" w:color="auto"/>
            <w:right w:val="none" w:sz="0" w:space="0" w:color="auto"/>
          </w:divBdr>
        </w:div>
        <w:div w:id="1355838908">
          <w:marLeft w:val="0"/>
          <w:marRight w:val="0"/>
          <w:marTop w:val="0"/>
          <w:marBottom w:val="0"/>
          <w:divBdr>
            <w:top w:val="none" w:sz="0" w:space="0" w:color="auto"/>
            <w:left w:val="none" w:sz="0" w:space="0" w:color="auto"/>
            <w:bottom w:val="none" w:sz="0" w:space="0" w:color="auto"/>
            <w:right w:val="none" w:sz="0" w:space="0" w:color="auto"/>
          </w:divBdr>
        </w:div>
        <w:div w:id="1355838925">
          <w:marLeft w:val="0"/>
          <w:marRight w:val="0"/>
          <w:marTop w:val="0"/>
          <w:marBottom w:val="0"/>
          <w:divBdr>
            <w:top w:val="none" w:sz="0" w:space="0" w:color="auto"/>
            <w:left w:val="none" w:sz="0" w:space="0" w:color="auto"/>
            <w:bottom w:val="none" w:sz="0" w:space="0" w:color="auto"/>
            <w:right w:val="none" w:sz="0" w:space="0" w:color="auto"/>
          </w:divBdr>
        </w:div>
        <w:div w:id="1355838928">
          <w:marLeft w:val="0"/>
          <w:marRight w:val="0"/>
          <w:marTop w:val="0"/>
          <w:marBottom w:val="0"/>
          <w:divBdr>
            <w:top w:val="none" w:sz="0" w:space="0" w:color="auto"/>
            <w:left w:val="none" w:sz="0" w:space="0" w:color="auto"/>
            <w:bottom w:val="none" w:sz="0" w:space="0" w:color="auto"/>
            <w:right w:val="none" w:sz="0" w:space="0" w:color="auto"/>
          </w:divBdr>
        </w:div>
        <w:div w:id="1355838944">
          <w:marLeft w:val="0"/>
          <w:marRight w:val="0"/>
          <w:marTop w:val="0"/>
          <w:marBottom w:val="0"/>
          <w:divBdr>
            <w:top w:val="none" w:sz="0" w:space="0" w:color="auto"/>
            <w:left w:val="none" w:sz="0" w:space="0" w:color="auto"/>
            <w:bottom w:val="none" w:sz="0" w:space="0" w:color="auto"/>
            <w:right w:val="none" w:sz="0" w:space="0" w:color="auto"/>
          </w:divBdr>
        </w:div>
        <w:div w:id="1355838963">
          <w:marLeft w:val="0"/>
          <w:marRight w:val="0"/>
          <w:marTop w:val="0"/>
          <w:marBottom w:val="0"/>
          <w:divBdr>
            <w:top w:val="none" w:sz="0" w:space="0" w:color="auto"/>
            <w:left w:val="none" w:sz="0" w:space="0" w:color="auto"/>
            <w:bottom w:val="none" w:sz="0" w:space="0" w:color="auto"/>
            <w:right w:val="none" w:sz="0" w:space="0" w:color="auto"/>
          </w:divBdr>
        </w:div>
        <w:div w:id="1355838975">
          <w:marLeft w:val="0"/>
          <w:marRight w:val="0"/>
          <w:marTop w:val="0"/>
          <w:marBottom w:val="0"/>
          <w:divBdr>
            <w:top w:val="none" w:sz="0" w:space="0" w:color="auto"/>
            <w:left w:val="none" w:sz="0" w:space="0" w:color="auto"/>
            <w:bottom w:val="none" w:sz="0" w:space="0" w:color="auto"/>
            <w:right w:val="none" w:sz="0" w:space="0" w:color="auto"/>
          </w:divBdr>
        </w:div>
        <w:div w:id="1355838980">
          <w:marLeft w:val="0"/>
          <w:marRight w:val="0"/>
          <w:marTop w:val="0"/>
          <w:marBottom w:val="0"/>
          <w:divBdr>
            <w:top w:val="none" w:sz="0" w:space="0" w:color="auto"/>
            <w:left w:val="none" w:sz="0" w:space="0" w:color="auto"/>
            <w:bottom w:val="none" w:sz="0" w:space="0" w:color="auto"/>
            <w:right w:val="none" w:sz="0" w:space="0" w:color="auto"/>
          </w:divBdr>
        </w:div>
        <w:div w:id="1355838985">
          <w:marLeft w:val="0"/>
          <w:marRight w:val="0"/>
          <w:marTop w:val="0"/>
          <w:marBottom w:val="0"/>
          <w:divBdr>
            <w:top w:val="none" w:sz="0" w:space="0" w:color="auto"/>
            <w:left w:val="none" w:sz="0" w:space="0" w:color="auto"/>
            <w:bottom w:val="none" w:sz="0" w:space="0" w:color="auto"/>
            <w:right w:val="none" w:sz="0" w:space="0" w:color="auto"/>
          </w:divBdr>
        </w:div>
      </w:divsChild>
    </w:div>
    <w:div w:id="1355838943">
      <w:marLeft w:val="0"/>
      <w:marRight w:val="0"/>
      <w:marTop w:val="0"/>
      <w:marBottom w:val="0"/>
      <w:divBdr>
        <w:top w:val="none" w:sz="0" w:space="0" w:color="auto"/>
        <w:left w:val="none" w:sz="0" w:space="0" w:color="auto"/>
        <w:bottom w:val="none" w:sz="0" w:space="0" w:color="auto"/>
        <w:right w:val="none" w:sz="0" w:space="0" w:color="auto"/>
      </w:divBdr>
    </w:div>
    <w:div w:id="1355838948">
      <w:marLeft w:val="0"/>
      <w:marRight w:val="0"/>
      <w:marTop w:val="0"/>
      <w:marBottom w:val="0"/>
      <w:divBdr>
        <w:top w:val="none" w:sz="0" w:space="0" w:color="auto"/>
        <w:left w:val="none" w:sz="0" w:space="0" w:color="auto"/>
        <w:bottom w:val="none" w:sz="0" w:space="0" w:color="auto"/>
        <w:right w:val="none" w:sz="0" w:space="0" w:color="auto"/>
      </w:divBdr>
      <w:divsChild>
        <w:div w:id="1355838873">
          <w:marLeft w:val="0"/>
          <w:marRight w:val="0"/>
          <w:marTop w:val="0"/>
          <w:marBottom w:val="0"/>
          <w:divBdr>
            <w:top w:val="none" w:sz="0" w:space="0" w:color="auto"/>
            <w:left w:val="none" w:sz="0" w:space="0" w:color="auto"/>
            <w:bottom w:val="none" w:sz="0" w:space="0" w:color="auto"/>
            <w:right w:val="none" w:sz="0" w:space="0" w:color="auto"/>
          </w:divBdr>
        </w:div>
        <w:div w:id="1355838878">
          <w:marLeft w:val="0"/>
          <w:marRight w:val="0"/>
          <w:marTop w:val="0"/>
          <w:marBottom w:val="0"/>
          <w:divBdr>
            <w:top w:val="none" w:sz="0" w:space="0" w:color="auto"/>
            <w:left w:val="none" w:sz="0" w:space="0" w:color="auto"/>
            <w:bottom w:val="none" w:sz="0" w:space="0" w:color="auto"/>
            <w:right w:val="none" w:sz="0" w:space="0" w:color="auto"/>
          </w:divBdr>
        </w:div>
        <w:div w:id="1355838883">
          <w:marLeft w:val="0"/>
          <w:marRight w:val="0"/>
          <w:marTop w:val="0"/>
          <w:marBottom w:val="0"/>
          <w:divBdr>
            <w:top w:val="none" w:sz="0" w:space="0" w:color="auto"/>
            <w:left w:val="none" w:sz="0" w:space="0" w:color="auto"/>
            <w:bottom w:val="none" w:sz="0" w:space="0" w:color="auto"/>
            <w:right w:val="none" w:sz="0" w:space="0" w:color="auto"/>
          </w:divBdr>
        </w:div>
        <w:div w:id="1355838884">
          <w:marLeft w:val="0"/>
          <w:marRight w:val="0"/>
          <w:marTop w:val="0"/>
          <w:marBottom w:val="0"/>
          <w:divBdr>
            <w:top w:val="none" w:sz="0" w:space="0" w:color="auto"/>
            <w:left w:val="none" w:sz="0" w:space="0" w:color="auto"/>
            <w:bottom w:val="none" w:sz="0" w:space="0" w:color="auto"/>
            <w:right w:val="none" w:sz="0" w:space="0" w:color="auto"/>
          </w:divBdr>
        </w:div>
        <w:div w:id="1355838892">
          <w:marLeft w:val="0"/>
          <w:marRight w:val="0"/>
          <w:marTop w:val="0"/>
          <w:marBottom w:val="0"/>
          <w:divBdr>
            <w:top w:val="none" w:sz="0" w:space="0" w:color="auto"/>
            <w:left w:val="none" w:sz="0" w:space="0" w:color="auto"/>
            <w:bottom w:val="none" w:sz="0" w:space="0" w:color="auto"/>
            <w:right w:val="none" w:sz="0" w:space="0" w:color="auto"/>
          </w:divBdr>
        </w:div>
        <w:div w:id="1355838905">
          <w:marLeft w:val="0"/>
          <w:marRight w:val="0"/>
          <w:marTop w:val="0"/>
          <w:marBottom w:val="0"/>
          <w:divBdr>
            <w:top w:val="none" w:sz="0" w:space="0" w:color="auto"/>
            <w:left w:val="none" w:sz="0" w:space="0" w:color="auto"/>
            <w:bottom w:val="none" w:sz="0" w:space="0" w:color="auto"/>
            <w:right w:val="none" w:sz="0" w:space="0" w:color="auto"/>
          </w:divBdr>
        </w:div>
        <w:div w:id="1355838910">
          <w:marLeft w:val="0"/>
          <w:marRight w:val="0"/>
          <w:marTop w:val="0"/>
          <w:marBottom w:val="0"/>
          <w:divBdr>
            <w:top w:val="none" w:sz="0" w:space="0" w:color="auto"/>
            <w:left w:val="none" w:sz="0" w:space="0" w:color="auto"/>
            <w:bottom w:val="none" w:sz="0" w:space="0" w:color="auto"/>
            <w:right w:val="none" w:sz="0" w:space="0" w:color="auto"/>
          </w:divBdr>
        </w:div>
        <w:div w:id="1355838929">
          <w:marLeft w:val="0"/>
          <w:marRight w:val="0"/>
          <w:marTop w:val="0"/>
          <w:marBottom w:val="0"/>
          <w:divBdr>
            <w:top w:val="none" w:sz="0" w:space="0" w:color="auto"/>
            <w:left w:val="none" w:sz="0" w:space="0" w:color="auto"/>
            <w:bottom w:val="none" w:sz="0" w:space="0" w:color="auto"/>
            <w:right w:val="none" w:sz="0" w:space="0" w:color="auto"/>
          </w:divBdr>
        </w:div>
        <w:div w:id="1355838964">
          <w:marLeft w:val="0"/>
          <w:marRight w:val="0"/>
          <w:marTop w:val="0"/>
          <w:marBottom w:val="0"/>
          <w:divBdr>
            <w:top w:val="none" w:sz="0" w:space="0" w:color="auto"/>
            <w:left w:val="none" w:sz="0" w:space="0" w:color="auto"/>
            <w:bottom w:val="none" w:sz="0" w:space="0" w:color="auto"/>
            <w:right w:val="none" w:sz="0" w:space="0" w:color="auto"/>
          </w:divBdr>
        </w:div>
        <w:div w:id="1355838976">
          <w:marLeft w:val="0"/>
          <w:marRight w:val="0"/>
          <w:marTop w:val="0"/>
          <w:marBottom w:val="0"/>
          <w:divBdr>
            <w:top w:val="none" w:sz="0" w:space="0" w:color="auto"/>
            <w:left w:val="none" w:sz="0" w:space="0" w:color="auto"/>
            <w:bottom w:val="none" w:sz="0" w:space="0" w:color="auto"/>
            <w:right w:val="none" w:sz="0" w:space="0" w:color="auto"/>
          </w:divBdr>
        </w:div>
      </w:divsChild>
    </w:div>
    <w:div w:id="1355838959">
      <w:marLeft w:val="0"/>
      <w:marRight w:val="0"/>
      <w:marTop w:val="0"/>
      <w:marBottom w:val="0"/>
      <w:divBdr>
        <w:top w:val="none" w:sz="0" w:space="0" w:color="auto"/>
        <w:left w:val="none" w:sz="0" w:space="0" w:color="auto"/>
        <w:bottom w:val="none" w:sz="0" w:space="0" w:color="auto"/>
        <w:right w:val="none" w:sz="0" w:space="0" w:color="auto"/>
      </w:divBdr>
    </w:div>
    <w:div w:id="1355838966">
      <w:marLeft w:val="0"/>
      <w:marRight w:val="0"/>
      <w:marTop w:val="0"/>
      <w:marBottom w:val="0"/>
      <w:divBdr>
        <w:top w:val="none" w:sz="0" w:space="0" w:color="auto"/>
        <w:left w:val="none" w:sz="0" w:space="0" w:color="auto"/>
        <w:bottom w:val="none" w:sz="0" w:space="0" w:color="auto"/>
        <w:right w:val="none" w:sz="0" w:space="0" w:color="auto"/>
      </w:divBdr>
      <w:divsChild>
        <w:div w:id="1355838921">
          <w:marLeft w:val="0"/>
          <w:marRight w:val="0"/>
          <w:marTop w:val="0"/>
          <w:marBottom w:val="0"/>
          <w:divBdr>
            <w:top w:val="none" w:sz="0" w:space="0" w:color="auto"/>
            <w:left w:val="none" w:sz="0" w:space="0" w:color="auto"/>
            <w:bottom w:val="none" w:sz="0" w:space="0" w:color="auto"/>
            <w:right w:val="none" w:sz="0" w:space="0" w:color="auto"/>
          </w:divBdr>
        </w:div>
        <w:div w:id="1355838956">
          <w:marLeft w:val="0"/>
          <w:marRight w:val="0"/>
          <w:marTop w:val="0"/>
          <w:marBottom w:val="0"/>
          <w:divBdr>
            <w:top w:val="none" w:sz="0" w:space="0" w:color="auto"/>
            <w:left w:val="none" w:sz="0" w:space="0" w:color="auto"/>
            <w:bottom w:val="none" w:sz="0" w:space="0" w:color="auto"/>
            <w:right w:val="none" w:sz="0" w:space="0" w:color="auto"/>
          </w:divBdr>
        </w:div>
      </w:divsChild>
    </w:div>
    <w:div w:id="1355838967">
      <w:marLeft w:val="0"/>
      <w:marRight w:val="0"/>
      <w:marTop w:val="0"/>
      <w:marBottom w:val="0"/>
      <w:divBdr>
        <w:top w:val="none" w:sz="0" w:space="0" w:color="auto"/>
        <w:left w:val="none" w:sz="0" w:space="0" w:color="auto"/>
        <w:bottom w:val="none" w:sz="0" w:space="0" w:color="auto"/>
        <w:right w:val="none" w:sz="0" w:space="0" w:color="auto"/>
      </w:divBdr>
    </w:div>
    <w:div w:id="1355838969">
      <w:marLeft w:val="0"/>
      <w:marRight w:val="0"/>
      <w:marTop w:val="0"/>
      <w:marBottom w:val="0"/>
      <w:divBdr>
        <w:top w:val="none" w:sz="0" w:space="0" w:color="auto"/>
        <w:left w:val="none" w:sz="0" w:space="0" w:color="auto"/>
        <w:bottom w:val="none" w:sz="0" w:space="0" w:color="auto"/>
        <w:right w:val="none" w:sz="0" w:space="0" w:color="auto"/>
      </w:divBdr>
      <w:divsChild>
        <w:div w:id="1355838879">
          <w:marLeft w:val="0"/>
          <w:marRight w:val="0"/>
          <w:marTop w:val="0"/>
          <w:marBottom w:val="0"/>
          <w:divBdr>
            <w:top w:val="none" w:sz="0" w:space="0" w:color="auto"/>
            <w:left w:val="none" w:sz="0" w:space="0" w:color="auto"/>
            <w:bottom w:val="none" w:sz="0" w:space="0" w:color="auto"/>
            <w:right w:val="none" w:sz="0" w:space="0" w:color="auto"/>
          </w:divBdr>
        </w:div>
        <w:div w:id="1355838881">
          <w:marLeft w:val="0"/>
          <w:marRight w:val="0"/>
          <w:marTop w:val="0"/>
          <w:marBottom w:val="0"/>
          <w:divBdr>
            <w:top w:val="none" w:sz="0" w:space="0" w:color="auto"/>
            <w:left w:val="none" w:sz="0" w:space="0" w:color="auto"/>
            <w:bottom w:val="none" w:sz="0" w:space="0" w:color="auto"/>
            <w:right w:val="none" w:sz="0" w:space="0" w:color="auto"/>
          </w:divBdr>
        </w:div>
        <w:div w:id="1355838889">
          <w:marLeft w:val="0"/>
          <w:marRight w:val="0"/>
          <w:marTop w:val="0"/>
          <w:marBottom w:val="0"/>
          <w:divBdr>
            <w:top w:val="none" w:sz="0" w:space="0" w:color="auto"/>
            <w:left w:val="none" w:sz="0" w:space="0" w:color="auto"/>
            <w:bottom w:val="none" w:sz="0" w:space="0" w:color="auto"/>
            <w:right w:val="none" w:sz="0" w:space="0" w:color="auto"/>
          </w:divBdr>
        </w:div>
        <w:div w:id="1355838906">
          <w:marLeft w:val="0"/>
          <w:marRight w:val="0"/>
          <w:marTop w:val="0"/>
          <w:marBottom w:val="0"/>
          <w:divBdr>
            <w:top w:val="none" w:sz="0" w:space="0" w:color="auto"/>
            <w:left w:val="none" w:sz="0" w:space="0" w:color="auto"/>
            <w:bottom w:val="none" w:sz="0" w:space="0" w:color="auto"/>
            <w:right w:val="none" w:sz="0" w:space="0" w:color="auto"/>
          </w:divBdr>
        </w:div>
        <w:div w:id="1355838914">
          <w:marLeft w:val="0"/>
          <w:marRight w:val="0"/>
          <w:marTop w:val="0"/>
          <w:marBottom w:val="0"/>
          <w:divBdr>
            <w:top w:val="none" w:sz="0" w:space="0" w:color="auto"/>
            <w:left w:val="none" w:sz="0" w:space="0" w:color="auto"/>
            <w:bottom w:val="none" w:sz="0" w:space="0" w:color="auto"/>
            <w:right w:val="none" w:sz="0" w:space="0" w:color="auto"/>
          </w:divBdr>
        </w:div>
        <w:div w:id="1355838934">
          <w:marLeft w:val="0"/>
          <w:marRight w:val="0"/>
          <w:marTop w:val="0"/>
          <w:marBottom w:val="0"/>
          <w:divBdr>
            <w:top w:val="none" w:sz="0" w:space="0" w:color="auto"/>
            <w:left w:val="none" w:sz="0" w:space="0" w:color="auto"/>
            <w:bottom w:val="none" w:sz="0" w:space="0" w:color="auto"/>
            <w:right w:val="none" w:sz="0" w:space="0" w:color="auto"/>
          </w:divBdr>
        </w:div>
        <w:div w:id="1355838949">
          <w:marLeft w:val="0"/>
          <w:marRight w:val="0"/>
          <w:marTop w:val="0"/>
          <w:marBottom w:val="0"/>
          <w:divBdr>
            <w:top w:val="none" w:sz="0" w:space="0" w:color="auto"/>
            <w:left w:val="none" w:sz="0" w:space="0" w:color="auto"/>
            <w:bottom w:val="none" w:sz="0" w:space="0" w:color="auto"/>
            <w:right w:val="none" w:sz="0" w:space="0" w:color="auto"/>
          </w:divBdr>
        </w:div>
        <w:div w:id="1355838952">
          <w:marLeft w:val="0"/>
          <w:marRight w:val="0"/>
          <w:marTop w:val="0"/>
          <w:marBottom w:val="0"/>
          <w:divBdr>
            <w:top w:val="none" w:sz="0" w:space="0" w:color="auto"/>
            <w:left w:val="none" w:sz="0" w:space="0" w:color="auto"/>
            <w:bottom w:val="none" w:sz="0" w:space="0" w:color="auto"/>
            <w:right w:val="none" w:sz="0" w:space="0" w:color="auto"/>
          </w:divBdr>
        </w:div>
        <w:div w:id="1355838953">
          <w:marLeft w:val="0"/>
          <w:marRight w:val="0"/>
          <w:marTop w:val="0"/>
          <w:marBottom w:val="0"/>
          <w:divBdr>
            <w:top w:val="none" w:sz="0" w:space="0" w:color="auto"/>
            <w:left w:val="none" w:sz="0" w:space="0" w:color="auto"/>
            <w:bottom w:val="none" w:sz="0" w:space="0" w:color="auto"/>
            <w:right w:val="none" w:sz="0" w:space="0" w:color="auto"/>
          </w:divBdr>
        </w:div>
        <w:div w:id="1355838957">
          <w:marLeft w:val="0"/>
          <w:marRight w:val="0"/>
          <w:marTop w:val="0"/>
          <w:marBottom w:val="0"/>
          <w:divBdr>
            <w:top w:val="none" w:sz="0" w:space="0" w:color="auto"/>
            <w:left w:val="none" w:sz="0" w:space="0" w:color="auto"/>
            <w:bottom w:val="none" w:sz="0" w:space="0" w:color="auto"/>
            <w:right w:val="none" w:sz="0" w:space="0" w:color="auto"/>
          </w:divBdr>
        </w:div>
        <w:div w:id="1355838960">
          <w:marLeft w:val="0"/>
          <w:marRight w:val="0"/>
          <w:marTop w:val="0"/>
          <w:marBottom w:val="0"/>
          <w:divBdr>
            <w:top w:val="none" w:sz="0" w:space="0" w:color="auto"/>
            <w:left w:val="none" w:sz="0" w:space="0" w:color="auto"/>
            <w:bottom w:val="none" w:sz="0" w:space="0" w:color="auto"/>
            <w:right w:val="none" w:sz="0" w:space="0" w:color="auto"/>
          </w:divBdr>
        </w:div>
        <w:div w:id="1355838965">
          <w:marLeft w:val="0"/>
          <w:marRight w:val="0"/>
          <w:marTop w:val="0"/>
          <w:marBottom w:val="0"/>
          <w:divBdr>
            <w:top w:val="none" w:sz="0" w:space="0" w:color="auto"/>
            <w:left w:val="none" w:sz="0" w:space="0" w:color="auto"/>
            <w:bottom w:val="none" w:sz="0" w:space="0" w:color="auto"/>
            <w:right w:val="none" w:sz="0" w:space="0" w:color="auto"/>
          </w:divBdr>
        </w:div>
        <w:div w:id="1355838971">
          <w:marLeft w:val="0"/>
          <w:marRight w:val="0"/>
          <w:marTop w:val="0"/>
          <w:marBottom w:val="0"/>
          <w:divBdr>
            <w:top w:val="none" w:sz="0" w:space="0" w:color="auto"/>
            <w:left w:val="none" w:sz="0" w:space="0" w:color="auto"/>
            <w:bottom w:val="none" w:sz="0" w:space="0" w:color="auto"/>
            <w:right w:val="none" w:sz="0" w:space="0" w:color="auto"/>
          </w:divBdr>
        </w:div>
        <w:div w:id="1355838974">
          <w:marLeft w:val="0"/>
          <w:marRight w:val="0"/>
          <w:marTop w:val="0"/>
          <w:marBottom w:val="0"/>
          <w:divBdr>
            <w:top w:val="none" w:sz="0" w:space="0" w:color="auto"/>
            <w:left w:val="none" w:sz="0" w:space="0" w:color="auto"/>
            <w:bottom w:val="none" w:sz="0" w:space="0" w:color="auto"/>
            <w:right w:val="none" w:sz="0" w:space="0" w:color="auto"/>
          </w:divBdr>
        </w:div>
        <w:div w:id="1355838988">
          <w:marLeft w:val="0"/>
          <w:marRight w:val="0"/>
          <w:marTop w:val="0"/>
          <w:marBottom w:val="0"/>
          <w:divBdr>
            <w:top w:val="none" w:sz="0" w:space="0" w:color="auto"/>
            <w:left w:val="none" w:sz="0" w:space="0" w:color="auto"/>
            <w:bottom w:val="none" w:sz="0" w:space="0" w:color="auto"/>
            <w:right w:val="none" w:sz="0" w:space="0" w:color="auto"/>
          </w:divBdr>
        </w:div>
      </w:divsChild>
    </w:div>
    <w:div w:id="1355838972">
      <w:marLeft w:val="0"/>
      <w:marRight w:val="0"/>
      <w:marTop w:val="0"/>
      <w:marBottom w:val="0"/>
      <w:divBdr>
        <w:top w:val="none" w:sz="0" w:space="0" w:color="auto"/>
        <w:left w:val="none" w:sz="0" w:space="0" w:color="auto"/>
        <w:bottom w:val="none" w:sz="0" w:space="0" w:color="auto"/>
        <w:right w:val="none" w:sz="0" w:space="0" w:color="auto"/>
      </w:divBdr>
      <w:divsChild>
        <w:div w:id="1355838876">
          <w:marLeft w:val="0"/>
          <w:marRight w:val="0"/>
          <w:marTop w:val="0"/>
          <w:marBottom w:val="0"/>
          <w:divBdr>
            <w:top w:val="none" w:sz="0" w:space="0" w:color="auto"/>
            <w:left w:val="none" w:sz="0" w:space="0" w:color="auto"/>
            <w:bottom w:val="none" w:sz="0" w:space="0" w:color="auto"/>
            <w:right w:val="none" w:sz="0" w:space="0" w:color="auto"/>
          </w:divBdr>
        </w:div>
        <w:div w:id="1355838909">
          <w:marLeft w:val="0"/>
          <w:marRight w:val="0"/>
          <w:marTop w:val="0"/>
          <w:marBottom w:val="0"/>
          <w:divBdr>
            <w:top w:val="none" w:sz="0" w:space="0" w:color="auto"/>
            <w:left w:val="none" w:sz="0" w:space="0" w:color="auto"/>
            <w:bottom w:val="none" w:sz="0" w:space="0" w:color="auto"/>
            <w:right w:val="none" w:sz="0" w:space="0" w:color="auto"/>
          </w:divBdr>
        </w:div>
        <w:div w:id="1355838922">
          <w:marLeft w:val="0"/>
          <w:marRight w:val="0"/>
          <w:marTop w:val="0"/>
          <w:marBottom w:val="0"/>
          <w:divBdr>
            <w:top w:val="none" w:sz="0" w:space="0" w:color="auto"/>
            <w:left w:val="none" w:sz="0" w:space="0" w:color="auto"/>
            <w:bottom w:val="none" w:sz="0" w:space="0" w:color="auto"/>
            <w:right w:val="none" w:sz="0" w:space="0" w:color="auto"/>
          </w:divBdr>
        </w:div>
        <w:div w:id="1355838933">
          <w:marLeft w:val="0"/>
          <w:marRight w:val="0"/>
          <w:marTop w:val="0"/>
          <w:marBottom w:val="0"/>
          <w:divBdr>
            <w:top w:val="none" w:sz="0" w:space="0" w:color="auto"/>
            <w:left w:val="none" w:sz="0" w:space="0" w:color="auto"/>
            <w:bottom w:val="none" w:sz="0" w:space="0" w:color="auto"/>
            <w:right w:val="none" w:sz="0" w:space="0" w:color="auto"/>
          </w:divBdr>
        </w:div>
        <w:div w:id="1355838935">
          <w:marLeft w:val="0"/>
          <w:marRight w:val="0"/>
          <w:marTop w:val="0"/>
          <w:marBottom w:val="0"/>
          <w:divBdr>
            <w:top w:val="none" w:sz="0" w:space="0" w:color="auto"/>
            <w:left w:val="none" w:sz="0" w:space="0" w:color="auto"/>
            <w:bottom w:val="none" w:sz="0" w:space="0" w:color="auto"/>
            <w:right w:val="none" w:sz="0" w:space="0" w:color="auto"/>
          </w:divBdr>
        </w:div>
        <w:div w:id="1355838936">
          <w:marLeft w:val="0"/>
          <w:marRight w:val="0"/>
          <w:marTop w:val="0"/>
          <w:marBottom w:val="0"/>
          <w:divBdr>
            <w:top w:val="none" w:sz="0" w:space="0" w:color="auto"/>
            <w:left w:val="none" w:sz="0" w:space="0" w:color="auto"/>
            <w:bottom w:val="none" w:sz="0" w:space="0" w:color="auto"/>
            <w:right w:val="none" w:sz="0" w:space="0" w:color="auto"/>
          </w:divBdr>
        </w:div>
        <w:div w:id="1355838958">
          <w:marLeft w:val="0"/>
          <w:marRight w:val="0"/>
          <w:marTop w:val="0"/>
          <w:marBottom w:val="0"/>
          <w:divBdr>
            <w:top w:val="none" w:sz="0" w:space="0" w:color="auto"/>
            <w:left w:val="none" w:sz="0" w:space="0" w:color="auto"/>
            <w:bottom w:val="none" w:sz="0" w:space="0" w:color="auto"/>
            <w:right w:val="none" w:sz="0" w:space="0" w:color="auto"/>
          </w:divBdr>
        </w:div>
      </w:divsChild>
    </w:div>
    <w:div w:id="1355838979">
      <w:marLeft w:val="0"/>
      <w:marRight w:val="0"/>
      <w:marTop w:val="0"/>
      <w:marBottom w:val="0"/>
      <w:divBdr>
        <w:top w:val="none" w:sz="0" w:space="0" w:color="auto"/>
        <w:left w:val="none" w:sz="0" w:space="0" w:color="auto"/>
        <w:bottom w:val="none" w:sz="0" w:space="0" w:color="auto"/>
        <w:right w:val="none" w:sz="0" w:space="0" w:color="auto"/>
      </w:divBdr>
    </w:div>
    <w:div w:id="1355838984">
      <w:marLeft w:val="0"/>
      <w:marRight w:val="0"/>
      <w:marTop w:val="0"/>
      <w:marBottom w:val="0"/>
      <w:divBdr>
        <w:top w:val="none" w:sz="0" w:space="0" w:color="auto"/>
        <w:left w:val="none" w:sz="0" w:space="0" w:color="auto"/>
        <w:bottom w:val="none" w:sz="0" w:space="0" w:color="auto"/>
        <w:right w:val="none" w:sz="0" w:space="0" w:color="auto"/>
      </w:divBdr>
    </w:div>
    <w:div w:id="1355838986">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
        <w:div w:id="1355838899">
          <w:marLeft w:val="0"/>
          <w:marRight w:val="0"/>
          <w:marTop w:val="0"/>
          <w:marBottom w:val="0"/>
          <w:divBdr>
            <w:top w:val="none" w:sz="0" w:space="0" w:color="auto"/>
            <w:left w:val="none" w:sz="0" w:space="0" w:color="auto"/>
            <w:bottom w:val="none" w:sz="0" w:space="0" w:color="auto"/>
            <w:right w:val="none" w:sz="0" w:space="0" w:color="auto"/>
          </w:divBdr>
        </w:div>
        <w:div w:id="1355838900">
          <w:marLeft w:val="0"/>
          <w:marRight w:val="0"/>
          <w:marTop w:val="0"/>
          <w:marBottom w:val="0"/>
          <w:divBdr>
            <w:top w:val="none" w:sz="0" w:space="0" w:color="auto"/>
            <w:left w:val="none" w:sz="0" w:space="0" w:color="auto"/>
            <w:bottom w:val="none" w:sz="0" w:space="0" w:color="auto"/>
            <w:right w:val="none" w:sz="0" w:space="0" w:color="auto"/>
          </w:divBdr>
        </w:div>
        <w:div w:id="1355838926">
          <w:marLeft w:val="0"/>
          <w:marRight w:val="0"/>
          <w:marTop w:val="0"/>
          <w:marBottom w:val="0"/>
          <w:divBdr>
            <w:top w:val="none" w:sz="0" w:space="0" w:color="auto"/>
            <w:left w:val="none" w:sz="0" w:space="0" w:color="auto"/>
            <w:bottom w:val="none" w:sz="0" w:space="0" w:color="auto"/>
            <w:right w:val="none" w:sz="0" w:space="0" w:color="auto"/>
          </w:divBdr>
        </w:div>
        <w:div w:id="1355838941">
          <w:marLeft w:val="0"/>
          <w:marRight w:val="0"/>
          <w:marTop w:val="0"/>
          <w:marBottom w:val="0"/>
          <w:divBdr>
            <w:top w:val="none" w:sz="0" w:space="0" w:color="auto"/>
            <w:left w:val="none" w:sz="0" w:space="0" w:color="auto"/>
            <w:bottom w:val="none" w:sz="0" w:space="0" w:color="auto"/>
            <w:right w:val="none" w:sz="0" w:space="0" w:color="auto"/>
          </w:divBdr>
        </w:div>
        <w:div w:id="1355838942">
          <w:marLeft w:val="0"/>
          <w:marRight w:val="0"/>
          <w:marTop w:val="0"/>
          <w:marBottom w:val="0"/>
          <w:divBdr>
            <w:top w:val="none" w:sz="0" w:space="0" w:color="auto"/>
            <w:left w:val="none" w:sz="0" w:space="0" w:color="auto"/>
            <w:bottom w:val="none" w:sz="0" w:space="0" w:color="auto"/>
            <w:right w:val="none" w:sz="0" w:space="0" w:color="auto"/>
          </w:divBdr>
        </w:div>
        <w:div w:id="1355838954">
          <w:marLeft w:val="0"/>
          <w:marRight w:val="0"/>
          <w:marTop w:val="0"/>
          <w:marBottom w:val="0"/>
          <w:divBdr>
            <w:top w:val="none" w:sz="0" w:space="0" w:color="auto"/>
            <w:left w:val="none" w:sz="0" w:space="0" w:color="auto"/>
            <w:bottom w:val="none" w:sz="0" w:space="0" w:color="auto"/>
            <w:right w:val="none" w:sz="0" w:space="0" w:color="auto"/>
          </w:divBdr>
        </w:div>
        <w:div w:id="1355838961">
          <w:marLeft w:val="0"/>
          <w:marRight w:val="0"/>
          <w:marTop w:val="0"/>
          <w:marBottom w:val="0"/>
          <w:divBdr>
            <w:top w:val="none" w:sz="0" w:space="0" w:color="auto"/>
            <w:left w:val="none" w:sz="0" w:space="0" w:color="auto"/>
            <w:bottom w:val="none" w:sz="0" w:space="0" w:color="auto"/>
            <w:right w:val="none" w:sz="0" w:space="0" w:color="auto"/>
          </w:divBdr>
        </w:div>
        <w:div w:id="1355838970">
          <w:marLeft w:val="0"/>
          <w:marRight w:val="0"/>
          <w:marTop w:val="0"/>
          <w:marBottom w:val="0"/>
          <w:divBdr>
            <w:top w:val="none" w:sz="0" w:space="0" w:color="auto"/>
            <w:left w:val="none" w:sz="0" w:space="0" w:color="auto"/>
            <w:bottom w:val="none" w:sz="0" w:space="0" w:color="auto"/>
            <w:right w:val="none" w:sz="0" w:space="0" w:color="auto"/>
          </w:divBdr>
        </w:div>
        <w:div w:id="1355838973">
          <w:marLeft w:val="0"/>
          <w:marRight w:val="0"/>
          <w:marTop w:val="0"/>
          <w:marBottom w:val="0"/>
          <w:divBdr>
            <w:top w:val="none" w:sz="0" w:space="0" w:color="auto"/>
            <w:left w:val="none" w:sz="0" w:space="0" w:color="auto"/>
            <w:bottom w:val="none" w:sz="0" w:space="0" w:color="auto"/>
            <w:right w:val="none" w:sz="0" w:space="0" w:color="auto"/>
          </w:divBdr>
        </w:div>
      </w:divsChild>
    </w:div>
    <w:div w:id="1355838992">
      <w:marLeft w:val="0"/>
      <w:marRight w:val="0"/>
      <w:marTop w:val="0"/>
      <w:marBottom w:val="0"/>
      <w:divBdr>
        <w:top w:val="none" w:sz="0" w:space="0" w:color="auto"/>
        <w:left w:val="none" w:sz="0" w:space="0" w:color="auto"/>
        <w:bottom w:val="none" w:sz="0" w:space="0" w:color="auto"/>
        <w:right w:val="none" w:sz="0" w:space="0" w:color="auto"/>
      </w:divBdr>
    </w:div>
    <w:div w:id="1355838994">
      <w:marLeft w:val="0"/>
      <w:marRight w:val="0"/>
      <w:marTop w:val="0"/>
      <w:marBottom w:val="0"/>
      <w:divBdr>
        <w:top w:val="none" w:sz="0" w:space="0" w:color="auto"/>
        <w:left w:val="none" w:sz="0" w:space="0" w:color="auto"/>
        <w:bottom w:val="none" w:sz="0" w:space="0" w:color="auto"/>
        <w:right w:val="none" w:sz="0" w:space="0" w:color="auto"/>
      </w:divBdr>
      <w:divsChild>
        <w:div w:id="1355838990">
          <w:marLeft w:val="0"/>
          <w:marRight w:val="0"/>
          <w:marTop w:val="0"/>
          <w:marBottom w:val="0"/>
          <w:divBdr>
            <w:top w:val="none" w:sz="0" w:space="0" w:color="auto"/>
            <w:left w:val="none" w:sz="0" w:space="0" w:color="auto"/>
            <w:bottom w:val="none" w:sz="0" w:space="0" w:color="auto"/>
            <w:right w:val="none" w:sz="0" w:space="0" w:color="auto"/>
          </w:divBdr>
        </w:div>
        <w:div w:id="1355838991">
          <w:marLeft w:val="0"/>
          <w:marRight w:val="0"/>
          <w:marTop w:val="0"/>
          <w:marBottom w:val="0"/>
          <w:divBdr>
            <w:top w:val="none" w:sz="0" w:space="0" w:color="auto"/>
            <w:left w:val="none" w:sz="0" w:space="0" w:color="auto"/>
            <w:bottom w:val="none" w:sz="0" w:space="0" w:color="auto"/>
            <w:right w:val="none" w:sz="0" w:space="0" w:color="auto"/>
          </w:divBdr>
        </w:div>
        <w:div w:id="1355838993">
          <w:marLeft w:val="0"/>
          <w:marRight w:val="0"/>
          <w:marTop w:val="0"/>
          <w:marBottom w:val="0"/>
          <w:divBdr>
            <w:top w:val="none" w:sz="0" w:space="0" w:color="auto"/>
            <w:left w:val="none" w:sz="0" w:space="0" w:color="auto"/>
            <w:bottom w:val="none" w:sz="0" w:space="0" w:color="auto"/>
            <w:right w:val="none" w:sz="0" w:space="0" w:color="auto"/>
          </w:divBdr>
        </w:div>
      </w:divsChild>
    </w:div>
    <w:div w:id="1355838995">
      <w:marLeft w:val="0"/>
      <w:marRight w:val="0"/>
      <w:marTop w:val="0"/>
      <w:marBottom w:val="0"/>
      <w:divBdr>
        <w:top w:val="none" w:sz="0" w:space="0" w:color="auto"/>
        <w:left w:val="none" w:sz="0" w:space="0" w:color="auto"/>
        <w:bottom w:val="none" w:sz="0" w:space="0" w:color="auto"/>
        <w:right w:val="none" w:sz="0" w:space="0" w:color="auto"/>
      </w:divBdr>
    </w:div>
    <w:div w:id="1355838996">
      <w:marLeft w:val="0"/>
      <w:marRight w:val="0"/>
      <w:marTop w:val="0"/>
      <w:marBottom w:val="0"/>
      <w:divBdr>
        <w:top w:val="none" w:sz="0" w:space="0" w:color="auto"/>
        <w:left w:val="none" w:sz="0" w:space="0" w:color="auto"/>
        <w:bottom w:val="none" w:sz="0" w:space="0" w:color="auto"/>
        <w:right w:val="none" w:sz="0" w:space="0" w:color="auto"/>
      </w:divBdr>
    </w:div>
    <w:div w:id="1355838997">
      <w:marLeft w:val="0"/>
      <w:marRight w:val="0"/>
      <w:marTop w:val="0"/>
      <w:marBottom w:val="0"/>
      <w:divBdr>
        <w:top w:val="none" w:sz="0" w:space="0" w:color="auto"/>
        <w:left w:val="none" w:sz="0" w:space="0" w:color="auto"/>
        <w:bottom w:val="none" w:sz="0" w:space="0" w:color="auto"/>
        <w:right w:val="none" w:sz="0" w:space="0" w:color="auto"/>
      </w:divBdr>
    </w:div>
    <w:div w:id="1355838999">
      <w:marLeft w:val="0"/>
      <w:marRight w:val="0"/>
      <w:marTop w:val="0"/>
      <w:marBottom w:val="0"/>
      <w:divBdr>
        <w:top w:val="none" w:sz="0" w:space="0" w:color="auto"/>
        <w:left w:val="none" w:sz="0" w:space="0" w:color="auto"/>
        <w:bottom w:val="none" w:sz="0" w:space="0" w:color="auto"/>
        <w:right w:val="none" w:sz="0" w:space="0" w:color="auto"/>
      </w:divBdr>
    </w:div>
    <w:div w:id="1355839001">
      <w:marLeft w:val="0"/>
      <w:marRight w:val="0"/>
      <w:marTop w:val="0"/>
      <w:marBottom w:val="0"/>
      <w:divBdr>
        <w:top w:val="none" w:sz="0" w:space="0" w:color="auto"/>
        <w:left w:val="none" w:sz="0" w:space="0" w:color="auto"/>
        <w:bottom w:val="none" w:sz="0" w:space="0" w:color="auto"/>
        <w:right w:val="none" w:sz="0" w:space="0" w:color="auto"/>
      </w:divBdr>
    </w:div>
    <w:div w:id="1355839002">
      <w:marLeft w:val="0"/>
      <w:marRight w:val="0"/>
      <w:marTop w:val="0"/>
      <w:marBottom w:val="0"/>
      <w:divBdr>
        <w:top w:val="none" w:sz="0" w:space="0" w:color="auto"/>
        <w:left w:val="none" w:sz="0" w:space="0" w:color="auto"/>
        <w:bottom w:val="none" w:sz="0" w:space="0" w:color="auto"/>
        <w:right w:val="none" w:sz="0" w:space="0" w:color="auto"/>
      </w:divBdr>
      <w:divsChild>
        <w:div w:id="1355838854">
          <w:marLeft w:val="0"/>
          <w:marRight w:val="0"/>
          <w:marTop w:val="0"/>
          <w:marBottom w:val="0"/>
          <w:divBdr>
            <w:top w:val="none" w:sz="0" w:space="0" w:color="auto"/>
            <w:left w:val="none" w:sz="0" w:space="0" w:color="auto"/>
            <w:bottom w:val="none" w:sz="0" w:space="0" w:color="auto"/>
            <w:right w:val="none" w:sz="0" w:space="0" w:color="auto"/>
          </w:divBdr>
        </w:div>
        <w:div w:id="1355839065">
          <w:marLeft w:val="0"/>
          <w:marRight w:val="0"/>
          <w:marTop w:val="0"/>
          <w:marBottom w:val="0"/>
          <w:divBdr>
            <w:top w:val="none" w:sz="0" w:space="0" w:color="auto"/>
            <w:left w:val="none" w:sz="0" w:space="0" w:color="auto"/>
            <w:bottom w:val="none" w:sz="0" w:space="0" w:color="auto"/>
            <w:right w:val="none" w:sz="0" w:space="0" w:color="auto"/>
          </w:divBdr>
        </w:div>
      </w:divsChild>
    </w:div>
    <w:div w:id="1355839003">
      <w:marLeft w:val="0"/>
      <w:marRight w:val="0"/>
      <w:marTop w:val="0"/>
      <w:marBottom w:val="0"/>
      <w:divBdr>
        <w:top w:val="none" w:sz="0" w:space="0" w:color="auto"/>
        <w:left w:val="none" w:sz="0" w:space="0" w:color="auto"/>
        <w:bottom w:val="none" w:sz="0" w:space="0" w:color="auto"/>
        <w:right w:val="none" w:sz="0" w:space="0" w:color="auto"/>
      </w:divBdr>
    </w:div>
    <w:div w:id="1355839004">
      <w:marLeft w:val="0"/>
      <w:marRight w:val="0"/>
      <w:marTop w:val="0"/>
      <w:marBottom w:val="0"/>
      <w:divBdr>
        <w:top w:val="none" w:sz="0" w:space="0" w:color="auto"/>
        <w:left w:val="none" w:sz="0" w:space="0" w:color="auto"/>
        <w:bottom w:val="none" w:sz="0" w:space="0" w:color="auto"/>
        <w:right w:val="none" w:sz="0" w:space="0" w:color="auto"/>
      </w:divBdr>
      <w:divsChild>
        <w:div w:id="1355838863">
          <w:marLeft w:val="0"/>
          <w:marRight w:val="0"/>
          <w:marTop w:val="0"/>
          <w:marBottom w:val="0"/>
          <w:divBdr>
            <w:top w:val="none" w:sz="0" w:space="0" w:color="auto"/>
            <w:left w:val="none" w:sz="0" w:space="0" w:color="auto"/>
            <w:bottom w:val="none" w:sz="0" w:space="0" w:color="auto"/>
            <w:right w:val="none" w:sz="0" w:space="0" w:color="auto"/>
          </w:divBdr>
        </w:div>
        <w:div w:id="1355839080">
          <w:marLeft w:val="0"/>
          <w:marRight w:val="0"/>
          <w:marTop w:val="0"/>
          <w:marBottom w:val="0"/>
          <w:divBdr>
            <w:top w:val="none" w:sz="0" w:space="0" w:color="auto"/>
            <w:left w:val="none" w:sz="0" w:space="0" w:color="auto"/>
            <w:bottom w:val="none" w:sz="0" w:space="0" w:color="auto"/>
            <w:right w:val="none" w:sz="0" w:space="0" w:color="auto"/>
          </w:divBdr>
        </w:div>
      </w:divsChild>
    </w:div>
    <w:div w:id="1355839006">
      <w:marLeft w:val="0"/>
      <w:marRight w:val="0"/>
      <w:marTop w:val="0"/>
      <w:marBottom w:val="0"/>
      <w:divBdr>
        <w:top w:val="none" w:sz="0" w:space="0" w:color="auto"/>
        <w:left w:val="none" w:sz="0" w:space="0" w:color="auto"/>
        <w:bottom w:val="none" w:sz="0" w:space="0" w:color="auto"/>
        <w:right w:val="none" w:sz="0" w:space="0" w:color="auto"/>
      </w:divBdr>
      <w:divsChild>
        <w:div w:id="1355838859">
          <w:marLeft w:val="0"/>
          <w:marRight w:val="0"/>
          <w:marTop w:val="0"/>
          <w:marBottom w:val="0"/>
          <w:divBdr>
            <w:top w:val="none" w:sz="0" w:space="0" w:color="auto"/>
            <w:left w:val="none" w:sz="0" w:space="0" w:color="auto"/>
            <w:bottom w:val="none" w:sz="0" w:space="0" w:color="auto"/>
            <w:right w:val="none" w:sz="0" w:space="0" w:color="auto"/>
          </w:divBdr>
        </w:div>
      </w:divsChild>
    </w:div>
    <w:div w:id="1355839007">
      <w:marLeft w:val="0"/>
      <w:marRight w:val="0"/>
      <w:marTop w:val="0"/>
      <w:marBottom w:val="0"/>
      <w:divBdr>
        <w:top w:val="none" w:sz="0" w:space="0" w:color="auto"/>
        <w:left w:val="none" w:sz="0" w:space="0" w:color="auto"/>
        <w:bottom w:val="none" w:sz="0" w:space="0" w:color="auto"/>
        <w:right w:val="none" w:sz="0" w:space="0" w:color="auto"/>
      </w:divBdr>
    </w:div>
    <w:div w:id="1355839008">
      <w:marLeft w:val="0"/>
      <w:marRight w:val="0"/>
      <w:marTop w:val="0"/>
      <w:marBottom w:val="0"/>
      <w:divBdr>
        <w:top w:val="none" w:sz="0" w:space="0" w:color="auto"/>
        <w:left w:val="none" w:sz="0" w:space="0" w:color="auto"/>
        <w:bottom w:val="none" w:sz="0" w:space="0" w:color="auto"/>
        <w:right w:val="none" w:sz="0" w:space="0" w:color="auto"/>
      </w:divBdr>
      <w:divsChild>
        <w:div w:id="1355838858">
          <w:marLeft w:val="0"/>
          <w:marRight w:val="0"/>
          <w:marTop w:val="0"/>
          <w:marBottom w:val="0"/>
          <w:divBdr>
            <w:top w:val="none" w:sz="0" w:space="0" w:color="auto"/>
            <w:left w:val="none" w:sz="0" w:space="0" w:color="auto"/>
            <w:bottom w:val="none" w:sz="0" w:space="0" w:color="auto"/>
            <w:right w:val="none" w:sz="0" w:space="0" w:color="auto"/>
          </w:divBdr>
        </w:div>
        <w:div w:id="1355839010">
          <w:marLeft w:val="0"/>
          <w:marRight w:val="0"/>
          <w:marTop w:val="0"/>
          <w:marBottom w:val="0"/>
          <w:divBdr>
            <w:top w:val="none" w:sz="0" w:space="0" w:color="auto"/>
            <w:left w:val="none" w:sz="0" w:space="0" w:color="auto"/>
            <w:bottom w:val="none" w:sz="0" w:space="0" w:color="auto"/>
            <w:right w:val="none" w:sz="0" w:space="0" w:color="auto"/>
          </w:divBdr>
        </w:div>
        <w:div w:id="1355839035">
          <w:marLeft w:val="0"/>
          <w:marRight w:val="0"/>
          <w:marTop w:val="0"/>
          <w:marBottom w:val="0"/>
          <w:divBdr>
            <w:top w:val="none" w:sz="0" w:space="0" w:color="auto"/>
            <w:left w:val="none" w:sz="0" w:space="0" w:color="auto"/>
            <w:bottom w:val="none" w:sz="0" w:space="0" w:color="auto"/>
            <w:right w:val="none" w:sz="0" w:space="0" w:color="auto"/>
          </w:divBdr>
        </w:div>
      </w:divsChild>
    </w:div>
    <w:div w:id="1355839011">
      <w:marLeft w:val="0"/>
      <w:marRight w:val="0"/>
      <w:marTop w:val="0"/>
      <w:marBottom w:val="0"/>
      <w:divBdr>
        <w:top w:val="none" w:sz="0" w:space="0" w:color="auto"/>
        <w:left w:val="none" w:sz="0" w:space="0" w:color="auto"/>
        <w:bottom w:val="none" w:sz="0" w:space="0" w:color="auto"/>
        <w:right w:val="none" w:sz="0" w:space="0" w:color="auto"/>
      </w:divBdr>
    </w:div>
    <w:div w:id="1355839013">
      <w:marLeft w:val="0"/>
      <w:marRight w:val="0"/>
      <w:marTop w:val="0"/>
      <w:marBottom w:val="0"/>
      <w:divBdr>
        <w:top w:val="none" w:sz="0" w:space="0" w:color="auto"/>
        <w:left w:val="none" w:sz="0" w:space="0" w:color="auto"/>
        <w:bottom w:val="none" w:sz="0" w:space="0" w:color="auto"/>
        <w:right w:val="none" w:sz="0" w:space="0" w:color="auto"/>
      </w:divBdr>
    </w:div>
    <w:div w:id="1355839014">
      <w:marLeft w:val="0"/>
      <w:marRight w:val="0"/>
      <w:marTop w:val="0"/>
      <w:marBottom w:val="0"/>
      <w:divBdr>
        <w:top w:val="none" w:sz="0" w:space="0" w:color="auto"/>
        <w:left w:val="none" w:sz="0" w:space="0" w:color="auto"/>
        <w:bottom w:val="none" w:sz="0" w:space="0" w:color="auto"/>
        <w:right w:val="none" w:sz="0" w:space="0" w:color="auto"/>
      </w:divBdr>
    </w:div>
    <w:div w:id="1355839015">
      <w:marLeft w:val="0"/>
      <w:marRight w:val="0"/>
      <w:marTop w:val="0"/>
      <w:marBottom w:val="0"/>
      <w:divBdr>
        <w:top w:val="none" w:sz="0" w:space="0" w:color="auto"/>
        <w:left w:val="none" w:sz="0" w:space="0" w:color="auto"/>
        <w:bottom w:val="none" w:sz="0" w:space="0" w:color="auto"/>
        <w:right w:val="none" w:sz="0" w:space="0" w:color="auto"/>
      </w:divBdr>
    </w:div>
    <w:div w:id="1355839016">
      <w:marLeft w:val="0"/>
      <w:marRight w:val="0"/>
      <w:marTop w:val="0"/>
      <w:marBottom w:val="0"/>
      <w:divBdr>
        <w:top w:val="none" w:sz="0" w:space="0" w:color="auto"/>
        <w:left w:val="none" w:sz="0" w:space="0" w:color="auto"/>
        <w:bottom w:val="none" w:sz="0" w:space="0" w:color="auto"/>
        <w:right w:val="none" w:sz="0" w:space="0" w:color="auto"/>
      </w:divBdr>
      <w:divsChild>
        <w:div w:id="1355838851">
          <w:marLeft w:val="0"/>
          <w:marRight w:val="0"/>
          <w:marTop w:val="0"/>
          <w:marBottom w:val="0"/>
          <w:divBdr>
            <w:top w:val="none" w:sz="0" w:space="0" w:color="auto"/>
            <w:left w:val="none" w:sz="0" w:space="0" w:color="auto"/>
            <w:bottom w:val="none" w:sz="0" w:space="0" w:color="auto"/>
            <w:right w:val="none" w:sz="0" w:space="0" w:color="auto"/>
          </w:divBdr>
        </w:div>
      </w:divsChild>
    </w:div>
    <w:div w:id="1355839018">
      <w:marLeft w:val="0"/>
      <w:marRight w:val="0"/>
      <w:marTop w:val="0"/>
      <w:marBottom w:val="0"/>
      <w:divBdr>
        <w:top w:val="none" w:sz="0" w:space="0" w:color="auto"/>
        <w:left w:val="none" w:sz="0" w:space="0" w:color="auto"/>
        <w:bottom w:val="none" w:sz="0" w:space="0" w:color="auto"/>
        <w:right w:val="none" w:sz="0" w:space="0" w:color="auto"/>
      </w:divBdr>
    </w:div>
    <w:div w:id="1355839020">
      <w:marLeft w:val="0"/>
      <w:marRight w:val="0"/>
      <w:marTop w:val="0"/>
      <w:marBottom w:val="0"/>
      <w:divBdr>
        <w:top w:val="none" w:sz="0" w:space="0" w:color="auto"/>
        <w:left w:val="none" w:sz="0" w:space="0" w:color="auto"/>
        <w:bottom w:val="none" w:sz="0" w:space="0" w:color="auto"/>
        <w:right w:val="none" w:sz="0" w:space="0" w:color="auto"/>
      </w:divBdr>
    </w:div>
    <w:div w:id="1355839022">
      <w:marLeft w:val="0"/>
      <w:marRight w:val="0"/>
      <w:marTop w:val="0"/>
      <w:marBottom w:val="0"/>
      <w:divBdr>
        <w:top w:val="none" w:sz="0" w:space="0" w:color="auto"/>
        <w:left w:val="none" w:sz="0" w:space="0" w:color="auto"/>
        <w:bottom w:val="none" w:sz="0" w:space="0" w:color="auto"/>
        <w:right w:val="none" w:sz="0" w:space="0" w:color="auto"/>
      </w:divBdr>
      <w:divsChild>
        <w:div w:id="1355838846">
          <w:marLeft w:val="0"/>
          <w:marRight w:val="0"/>
          <w:marTop w:val="0"/>
          <w:marBottom w:val="0"/>
          <w:divBdr>
            <w:top w:val="none" w:sz="0" w:space="0" w:color="auto"/>
            <w:left w:val="none" w:sz="0" w:space="0" w:color="auto"/>
            <w:bottom w:val="none" w:sz="0" w:space="0" w:color="auto"/>
            <w:right w:val="none" w:sz="0" w:space="0" w:color="auto"/>
          </w:divBdr>
        </w:div>
        <w:div w:id="1355838870">
          <w:marLeft w:val="0"/>
          <w:marRight w:val="0"/>
          <w:marTop w:val="0"/>
          <w:marBottom w:val="0"/>
          <w:divBdr>
            <w:top w:val="none" w:sz="0" w:space="0" w:color="auto"/>
            <w:left w:val="none" w:sz="0" w:space="0" w:color="auto"/>
            <w:bottom w:val="none" w:sz="0" w:space="0" w:color="auto"/>
            <w:right w:val="none" w:sz="0" w:space="0" w:color="auto"/>
          </w:divBdr>
        </w:div>
        <w:div w:id="1355839019">
          <w:marLeft w:val="0"/>
          <w:marRight w:val="0"/>
          <w:marTop w:val="0"/>
          <w:marBottom w:val="0"/>
          <w:divBdr>
            <w:top w:val="none" w:sz="0" w:space="0" w:color="auto"/>
            <w:left w:val="none" w:sz="0" w:space="0" w:color="auto"/>
            <w:bottom w:val="none" w:sz="0" w:space="0" w:color="auto"/>
            <w:right w:val="none" w:sz="0" w:space="0" w:color="auto"/>
          </w:divBdr>
        </w:div>
      </w:divsChild>
    </w:div>
    <w:div w:id="1355839024">
      <w:marLeft w:val="0"/>
      <w:marRight w:val="0"/>
      <w:marTop w:val="0"/>
      <w:marBottom w:val="0"/>
      <w:divBdr>
        <w:top w:val="none" w:sz="0" w:space="0" w:color="auto"/>
        <w:left w:val="none" w:sz="0" w:space="0" w:color="auto"/>
        <w:bottom w:val="none" w:sz="0" w:space="0" w:color="auto"/>
        <w:right w:val="none" w:sz="0" w:space="0" w:color="auto"/>
      </w:divBdr>
      <w:divsChild>
        <w:div w:id="1355839027">
          <w:marLeft w:val="0"/>
          <w:marRight w:val="0"/>
          <w:marTop w:val="0"/>
          <w:marBottom w:val="0"/>
          <w:divBdr>
            <w:top w:val="none" w:sz="0" w:space="0" w:color="auto"/>
            <w:left w:val="none" w:sz="0" w:space="0" w:color="auto"/>
            <w:bottom w:val="none" w:sz="0" w:space="0" w:color="auto"/>
            <w:right w:val="none" w:sz="0" w:space="0" w:color="auto"/>
          </w:divBdr>
        </w:div>
        <w:div w:id="1355839038">
          <w:marLeft w:val="0"/>
          <w:marRight w:val="0"/>
          <w:marTop w:val="0"/>
          <w:marBottom w:val="0"/>
          <w:divBdr>
            <w:top w:val="none" w:sz="0" w:space="0" w:color="auto"/>
            <w:left w:val="none" w:sz="0" w:space="0" w:color="auto"/>
            <w:bottom w:val="none" w:sz="0" w:space="0" w:color="auto"/>
            <w:right w:val="none" w:sz="0" w:space="0" w:color="auto"/>
          </w:divBdr>
        </w:div>
        <w:div w:id="1355839053">
          <w:marLeft w:val="0"/>
          <w:marRight w:val="0"/>
          <w:marTop w:val="0"/>
          <w:marBottom w:val="0"/>
          <w:divBdr>
            <w:top w:val="none" w:sz="0" w:space="0" w:color="auto"/>
            <w:left w:val="none" w:sz="0" w:space="0" w:color="auto"/>
            <w:bottom w:val="none" w:sz="0" w:space="0" w:color="auto"/>
            <w:right w:val="none" w:sz="0" w:space="0" w:color="auto"/>
          </w:divBdr>
        </w:div>
        <w:div w:id="1355839063">
          <w:marLeft w:val="0"/>
          <w:marRight w:val="0"/>
          <w:marTop w:val="0"/>
          <w:marBottom w:val="0"/>
          <w:divBdr>
            <w:top w:val="none" w:sz="0" w:space="0" w:color="auto"/>
            <w:left w:val="none" w:sz="0" w:space="0" w:color="auto"/>
            <w:bottom w:val="none" w:sz="0" w:space="0" w:color="auto"/>
            <w:right w:val="none" w:sz="0" w:space="0" w:color="auto"/>
          </w:divBdr>
        </w:div>
        <w:div w:id="1355839087">
          <w:marLeft w:val="0"/>
          <w:marRight w:val="0"/>
          <w:marTop w:val="0"/>
          <w:marBottom w:val="0"/>
          <w:divBdr>
            <w:top w:val="none" w:sz="0" w:space="0" w:color="auto"/>
            <w:left w:val="none" w:sz="0" w:space="0" w:color="auto"/>
            <w:bottom w:val="none" w:sz="0" w:space="0" w:color="auto"/>
            <w:right w:val="none" w:sz="0" w:space="0" w:color="auto"/>
          </w:divBdr>
        </w:div>
        <w:div w:id="1355839091">
          <w:marLeft w:val="0"/>
          <w:marRight w:val="0"/>
          <w:marTop w:val="0"/>
          <w:marBottom w:val="0"/>
          <w:divBdr>
            <w:top w:val="none" w:sz="0" w:space="0" w:color="auto"/>
            <w:left w:val="none" w:sz="0" w:space="0" w:color="auto"/>
            <w:bottom w:val="none" w:sz="0" w:space="0" w:color="auto"/>
            <w:right w:val="none" w:sz="0" w:space="0" w:color="auto"/>
          </w:divBdr>
        </w:div>
      </w:divsChild>
    </w:div>
    <w:div w:id="1355839025">
      <w:marLeft w:val="0"/>
      <w:marRight w:val="0"/>
      <w:marTop w:val="0"/>
      <w:marBottom w:val="0"/>
      <w:divBdr>
        <w:top w:val="none" w:sz="0" w:space="0" w:color="auto"/>
        <w:left w:val="none" w:sz="0" w:space="0" w:color="auto"/>
        <w:bottom w:val="none" w:sz="0" w:space="0" w:color="auto"/>
        <w:right w:val="none" w:sz="0" w:space="0" w:color="auto"/>
      </w:divBdr>
    </w:div>
    <w:div w:id="1355839026">
      <w:marLeft w:val="0"/>
      <w:marRight w:val="0"/>
      <w:marTop w:val="0"/>
      <w:marBottom w:val="0"/>
      <w:divBdr>
        <w:top w:val="none" w:sz="0" w:space="0" w:color="auto"/>
        <w:left w:val="none" w:sz="0" w:space="0" w:color="auto"/>
        <w:bottom w:val="none" w:sz="0" w:space="0" w:color="auto"/>
        <w:right w:val="none" w:sz="0" w:space="0" w:color="auto"/>
      </w:divBdr>
      <w:divsChild>
        <w:div w:id="1355838862">
          <w:marLeft w:val="0"/>
          <w:marRight w:val="0"/>
          <w:marTop w:val="0"/>
          <w:marBottom w:val="0"/>
          <w:divBdr>
            <w:top w:val="none" w:sz="0" w:space="0" w:color="auto"/>
            <w:left w:val="none" w:sz="0" w:space="0" w:color="auto"/>
            <w:bottom w:val="none" w:sz="0" w:space="0" w:color="auto"/>
            <w:right w:val="none" w:sz="0" w:space="0" w:color="auto"/>
          </w:divBdr>
        </w:div>
      </w:divsChild>
    </w:div>
    <w:div w:id="1355839029">
      <w:marLeft w:val="0"/>
      <w:marRight w:val="0"/>
      <w:marTop w:val="0"/>
      <w:marBottom w:val="0"/>
      <w:divBdr>
        <w:top w:val="none" w:sz="0" w:space="0" w:color="auto"/>
        <w:left w:val="none" w:sz="0" w:space="0" w:color="auto"/>
        <w:bottom w:val="none" w:sz="0" w:space="0" w:color="auto"/>
        <w:right w:val="none" w:sz="0" w:space="0" w:color="auto"/>
      </w:divBdr>
    </w:div>
    <w:div w:id="1355839030">
      <w:marLeft w:val="0"/>
      <w:marRight w:val="0"/>
      <w:marTop w:val="0"/>
      <w:marBottom w:val="0"/>
      <w:divBdr>
        <w:top w:val="none" w:sz="0" w:space="0" w:color="auto"/>
        <w:left w:val="none" w:sz="0" w:space="0" w:color="auto"/>
        <w:bottom w:val="none" w:sz="0" w:space="0" w:color="auto"/>
        <w:right w:val="none" w:sz="0" w:space="0" w:color="auto"/>
      </w:divBdr>
    </w:div>
    <w:div w:id="1355839031">
      <w:marLeft w:val="0"/>
      <w:marRight w:val="0"/>
      <w:marTop w:val="0"/>
      <w:marBottom w:val="0"/>
      <w:divBdr>
        <w:top w:val="none" w:sz="0" w:space="0" w:color="auto"/>
        <w:left w:val="none" w:sz="0" w:space="0" w:color="auto"/>
        <w:bottom w:val="none" w:sz="0" w:space="0" w:color="auto"/>
        <w:right w:val="none" w:sz="0" w:space="0" w:color="auto"/>
      </w:divBdr>
    </w:div>
    <w:div w:id="1355839032">
      <w:marLeft w:val="0"/>
      <w:marRight w:val="0"/>
      <w:marTop w:val="0"/>
      <w:marBottom w:val="0"/>
      <w:divBdr>
        <w:top w:val="none" w:sz="0" w:space="0" w:color="auto"/>
        <w:left w:val="none" w:sz="0" w:space="0" w:color="auto"/>
        <w:bottom w:val="none" w:sz="0" w:space="0" w:color="auto"/>
        <w:right w:val="none" w:sz="0" w:space="0" w:color="auto"/>
      </w:divBdr>
      <w:divsChild>
        <w:div w:id="1355839012">
          <w:marLeft w:val="0"/>
          <w:marRight w:val="0"/>
          <w:marTop w:val="0"/>
          <w:marBottom w:val="0"/>
          <w:divBdr>
            <w:top w:val="none" w:sz="0" w:space="0" w:color="auto"/>
            <w:left w:val="none" w:sz="0" w:space="0" w:color="auto"/>
            <w:bottom w:val="none" w:sz="0" w:space="0" w:color="auto"/>
            <w:right w:val="none" w:sz="0" w:space="0" w:color="auto"/>
          </w:divBdr>
        </w:div>
        <w:div w:id="1355839067">
          <w:marLeft w:val="0"/>
          <w:marRight w:val="0"/>
          <w:marTop w:val="0"/>
          <w:marBottom w:val="0"/>
          <w:divBdr>
            <w:top w:val="none" w:sz="0" w:space="0" w:color="auto"/>
            <w:left w:val="none" w:sz="0" w:space="0" w:color="auto"/>
            <w:bottom w:val="none" w:sz="0" w:space="0" w:color="auto"/>
            <w:right w:val="none" w:sz="0" w:space="0" w:color="auto"/>
          </w:divBdr>
        </w:div>
        <w:div w:id="1355839079">
          <w:marLeft w:val="0"/>
          <w:marRight w:val="0"/>
          <w:marTop w:val="0"/>
          <w:marBottom w:val="0"/>
          <w:divBdr>
            <w:top w:val="none" w:sz="0" w:space="0" w:color="auto"/>
            <w:left w:val="none" w:sz="0" w:space="0" w:color="auto"/>
            <w:bottom w:val="none" w:sz="0" w:space="0" w:color="auto"/>
            <w:right w:val="none" w:sz="0" w:space="0" w:color="auto"/>
          </w:divBdr>
        </w:div>
      </w:divsChild>
    </w:div>
    <w:div w:id="1355839033">
      <w:marLeft w:val="0"/>
      <w:marRight w:val="0"/>
      <w:marTop w:val="0"/>
      <w:marBottom w:val="0"/>
      <w:divBdr>
        <w:top w:val="none" w:sz="0" w:space="0" w:color="auto"/>
        <w:left w:val="none" w:sz="0" w:space="0" w:color="auto"/>
        <w:bottom w:val="none" w:sz="0" w:space="0" w:color="auto"/>
        <w:right w:val="none" w:sz="0" w:space="0" w:color="auto"/>
      </w:divBdr>
    </w:div>
    <w:div w:id="1355839036">
      <w:marLeft w:val="0"/>
      <w:marRight w:val="0"/>
      <w:marTop w:val="0"/>
      <w:marBottom w:val="0"/>
      <w:divBdr>
        <w:top w:val="none" w:sz="0" w:space="0" w:color="auto"/>
        <w:left w:val="none" w:sz="0" w:space="0" w:color="auto"/>
        <w:bottom w:val="none" w:sz="0" w:space="0" w:color="auto"/>
        <w:right w:val="none" w:sz="0" w:space="0" w:color="auto"/>
      </w:divBdr>
    </w:div>
    <w:div w:id="1355839037">
      <w:marLeft w:val="0"/>
      <w:marRight w:val="0"/>
      <w:marTop w:val="0"/>
      <w:marBottom w:val="0"/>
      <w:divBdr>
        <w:top w:val="none" w:sz="0" w:space="0" w:color="auto"/>
        <w:left w:val="none" w:sz="0" w:space="0" w:color="auto"/>
        <w:bottom w:val="none" w:sz="0" w:space="0" w:color="auto"/>
        <w:right w:val="none" w:sz="0" w:space="0" w:color="auto"/>
      </w:divBdr>
    </w:div>
    <w:div w:id="1355839040">
      <w:marLeft w:val="0"/>
      <w:marRight w:val="0"/>
      <w:marTop w:val="0"/>
      <w:marBottom w:val="0"/>
      <w:divBdr>
        <w:top w:val="none" w:sz="0" w:space="0" w:color="auto"/>
        <w:left w:val="none" w:sz="0" w:space="0" w:color="auto"/>
        <w:bottom w:val="none" w:sz="0" w:space="0" w:color="auto"/>
        <w:right w:val="none" w:sz="0" w:space="0" w:color="auto"/>
      </w:divBdr>
    </w:div>
    <w:div w:id="1355839041">
      <w:marLeft w:val="0"/>
      <w:marRight w:val="0"/>
      <w:marTop w:val="0"/>
      <w:marBottom w:val="0"/>
      <w:divBdr>
        <w:top w:val="none" w:sz="0" w:space="0" w:color="auto"/>
        <w:left w:val="none" w:sz="0" w:space="0" w:color="auto"/>
        <w:bottom w:val="none" w:sz="0" w:space="0" w:color="auto"/>
        <w:right w:val="none" w:sz="0" w:space="0" w:color="auto"/>
      </w:divBdr>
      <w:divsChild>
        <w:div w:id="1355839023">
          <w:marLeft w:val="0"/>
          <w:marRight w:val="0"/>
          <w:marTop w:val="0"/>
          <w:marBottom w:val="0"/>
          <w:divBdr>
            <w:top w:val="none" w:sz="0" w:space="0" w:color="auto"/>
            <w:left w:val="none" w:sz="0" w:space="0" w:color="auto"/>
            <w:bottom w:val="none" w:sz="0" w:space="0" w:color="auto"/>
            <w:right w:val="none" w:sz="0" w:space="0" w:color="auto"/>
          </w:divBdr>
        </w:div>
        <w:div w:id="1355839028">
          <w:marLeft w:val="0"/>
          <w:marRight w:val="0"/>
          <w:marTop w:val="0"/>
          <w:marBottom w:val="0"/>
          <w:divBdr>
            <w:top w:val="none" w:sz="0" w:space="0" w:color="auto"/>
            <w:left w:val="none" w:sz="0" w:space="0" w:color="auto"/>
            <w:bottom w:val="none" w:sz="0" w:space="0" w:color="auto"/>
            <w:right w:val="none" w:sz="0" w:space="0" w:color="auto"/>
          </w:divBdr>
        </w:div>
        <w:div w:id="1355839052">
          <w:marLeft w:val="0"/>
          <w:marRight w:val="0"/>
          <w:marTop w:val="0"/>
          <w:marBottom w:val="0"/>
          <w:divBdr>
            <w:top w:val="none" w:sz="0" w:space="0" w:color="auto"/>
            <w:left w:val="none" w:sz="0" w:space="0" w:color="auto"/>
            <w:bottom w:val="none" w:sz="0" w:space="0" w:color="auto"/>
            <w:right w:val="none" w:sz="0" w:space="0" w:color="auto"/>
          </w:divBdr>
        </w:div>
      </w:divsChild>
    </w:div>
    <w:div w:id="1355839043">
      <w:marLeft w:val="0"/>
      <w:marRight w:val="0"/>
      <w:marTop w:val="0"/>
      <w:marBottom w:val="0"/>
      <w:divBdr>
        <w:top w:val="none" w:sz="0" w:space="0" w:color="auto"/>
        <w:left w:val="none" w:sz="0" w:space="0" w:color="auto"/>
        <w:bottom w:val="none" w:sz="0" w:space="0" w:color="auto"/>
        <w:right w:val="none" w:sz="0" w:space="0" w:color="auto"/>
      </w:divBdr>
    </w:div>
    <w:div w:id="1355839044">
      <w:marLeft w:val="0"/>
      <w:marRight w:val="0"/>
      <w:marTop w:val="0"/>
      <w:marBottom w:val="0"/>
      <w:divBdr>
        <w:top w:val="none" w:sz="0" w:space="0" w:color="auto"/>
        <w:left w:val="none" w:sz="0" w:space="0" w:color="auto"/>
        <w:bottom w:val="none" w:sz="0" w:space="0" w:color="auto"/>
        <w:right w:val="none" w:sz="0" w:space="0" w:color="auto"/>
      </w:divBdr>
    </w:div>
    <w:div w:id="1355839045">
      <w:marLeft w:val="0"/>
      <w:marRight w:val="0"/>
      <w:marTop w:val="0"/>
      <w:marBottom w:val="0"/>
      <w:divBdr>
        <w:top w:val="none" w:sz="0" w:space="0" w:color="auto"/>
        <w:left w:val="none" w:sz="0" w:space="0" w:color="auto"/>
        <w:bottom w:val="none" w:sz="0" w:space="0" w:color="auto"/>
        <w:right w:val="none" w:sz="0" w:space="0" w:color="auto"/>
      </w:divBdr>
      <w:divsChild>
        <w:div w:id="1355839009">
          <w:marLeft w:val="0"/>
          <w:marRight w:val="0"/>
          <w:marTop w:val="0"/>
          <w:marBottom w:val="0"/>
          <w:divBdr>
            <w:top w:val="none" w:sz="0" w:space="0" w:color="auto"/>
            <w:left w:val="none" w:sz="0" w:space="0" w:color="auto"/>
            <w:bottom w:val="none" w:sz="0" w:space="0" w:color="auto"/>
            <w:right w:val="none" w:sz="0" w:space="0" w:color="auto"/>
          </w:divBdr>
        </w:div>
        <w:div w:id="1355839042">
          <w:marLeft w:val="0"/>
          <w:marRight w:val="0"/>
          <w:marTop w:val="0"/>
          <w:marBottom w:val="0"/>
          <w:divBdr>
            <w:top w:val="none" w:sz="0" w:space="0" w:color="auto"/>
            <w:left w:val="none" w:sz="0" w:space="0" w:color="auto"/>
            <w:bottom w:val="none" w:sz="0" w:space="0" w:color="auto"/>
            <w:right w:val="none" w:sz="0" w:space="0" w:color="auto"/>
          </w:divBdr>
        </w:div>
        <w:div w:id="1355839081">
          <w:marLeft w:val="0"/>
          <w:marRight w:val="0"/>
          <w:marTop w:val="0"/>
          <w:marBottom w:val="0"/>
          <w:divBdr>
            <w:top w:val="none" w:sz="0" w:space="0" w:color="auto"/>
            <w:left w:val="none" w:sz="0" w:space="0" w:color="auto"/>
            <w:bottom w:val="none" w:sz="0" w:space="0" w:color="auto"/>
            <w:right w:val="none" w:sz="0" w:space="0" w:color="auto"/>
          </w:divBdr>
        </w:div>
      </w:divsChild>
    </w:div>
    <w:div w:id="1355839046">
      <w:marLeft w:val="0"/>
      <w:marRight w:val="0"/>
      <w:marTop w:val="0"/>
      <w:marBottom w:val="0"/>
      <w:divBdr>
        <w:top w:val="none" w:sz="0" w:space="0" w:color="auto"/>
        <w:left w:val="none" w:sz="0" w:space="0" w:color="auto"/>
        <w:bottom w:val="none" w:sz="0" w:space="0" w:color="auto"/>
        <w:right w:val="none" w:sz="0" w:space="0" w:color="auto"/>
      </w:divBdr>
    </w:div>
    <w:div w:id="1355839047">
      <w:marLeft w:val="0"/>
      <w:marRight w:val="0"/>
      <w:marTop w:val="0"/>
      <w:marBottom w:val="0"/>
      <w:divBdr>
        <w:top w:val="none" w:sz="0" w:space="0" w:color="auto"/>
        <w:left w:val="none" w:sz="0" w:space="0" w:color="auto"/>
        <w:bottom w:val="none" w:sz="0" w:space="0" w:color="auto"/>
        <w:right w:val="none" w:sz="0" w:space="0" w:color="auto"/>
      </w:divBdr>
    </w:div>
    <w:div w:id="1355839048">
      <w:marLeft w:val="0"/>
      <w:marRight w:val="0"/>
      <w:marTop w:val="0"/>
      <w:marBottom w:val="0"/>
      <w:divBdr>
        <w:top w:val="none" w:sz="0" w:space="0" w:color="auto"/>
        <w:left w:val="none" w:sz="0" w:space="0" w:color="auto"/>
        <w:bottom w:val="none" w:sz="0" w:space="0" w:color="auto"/>
        <w:right w:val="none" w:sz="0" w:space="0" w:color="auto"/>
      </w:divBdr>
    </w:div>
    <w:div w:id="1355839049">
      <w:marLeft w:val="0"/>
      <w:marRight w:val="0"/>
      <w:marTop w:val="0"/>
      <w:marBottom w:val="0"/>
      <w:divBdr>
        <w:top w:val="none" w:sz="0" w:space="0" w:color="auto"/>
        <w:left w:val="none" w:sz="0" w:space="0" w:color="auto"/>
        <w:bottom w:val="none" w:sz="0" w:space="0" w:color="auto"/>
        <w:right w:val="none" w:sz="0" w:space="0" w:color="auto"/>
      </w:divBdr>
    </w:div>
    <w:div w:id="1355839050">
      <w:marLeft w:val="0"/>
      <w:marRight w:val="0"/>
      <w:marTop w:val="0"/>
      <w:marBottom w:val="0"/>
      <w:divBdr>
        <w:top w:val="none" w:sz="0" w:space="0" w:color="auto"/>
        <w:left w:val="none" w:sz="0" w:space="0" w:color="auto"/>
        <w:bottom w:val="none" w:sz="0" w:space="0" w:color="auto"/>
        <w:right w:val="none" w:sz="0" w:space="0" w:color="auto"/>
      </w:divBdr>
    </w:div>
    <w:div w:id="1355839051">
      <w:marLeft w:val="0"/>
      <w:marRight w:val="0"/>
      <w:marTop w:val="0"/>
      <w:marBottom w:val="0"/>
      <w:divBdr>
        <w:top w:val="none" w:sz="0" w:space="0" w:color="auto"/>
        <w:left w:val="none" w:sz="0" w:space="0" w:color="auto"/>
        <w:bottom w:val="none" w:sz="0" w:space="0" w:color="auto"/>
        <w:right w:val="none" w:sz="0" w:space="0" w:color="auto"/>
      </w:divBdr>
    </w:div>
    <w:div w:id="1355839054">
      <w:marLeft w:val="0"/>
      <w:marRight w:val="0"/>
      <w:marTop w:val="0"/>
      <w:marBottom w:val="0"/>
      <w:divBdr>
        <w:top w:val="none" w:sz="0" w:space="0" w:color="auto"/>
        <w:left w:val="none" w:sz="0" w:space="0" w:color="auto"/>
        <w:bottom w:val="none" w:sz="0" w:space="0" w:color="auto"/>
        <w:right w:val="none" w:sz="0" w:space="0" w:color="auto"/>
      </w:divBdr>
    </w:div>
    <w:div w:id="1355839055">
      <w:marLeft w:val="0"/>
      <w:marRight w:val="0"/>
      <w:marTop w:val="0"/>
      <w:marBottom w:val="0"/>
      <w:divBdr>
        <w:top w:val="none" w:sz="0" w:space="0" w:color="auto"/>
        <w:left w:val="none" w:sz="0" w:space="0" w:color="auto"/>
        <w:bottom w:val="none" w:sz="0" w:space="0" w:color="auto"/>
        <w:right w:val="none" w:sz="0" w:space="0" w:color="auto"/>
      </w:divBdr>
    </w:div>
    <w:div w:id="1355839056">
      <w:marLeft w:val="0"/>
      <w:marRight w:val="0"/>
      <w:marTop w:val="0"/>
      <w:marBottom w:val="0"/>
      <w:divBdr>
        <w:top w:val="none" w:sz="0" w:space="0" w:color="auto"/>
        <w:left w:val="none" w:sz="0" w:space="0" w:color="auto"/>
        <w:bottom w:val="none" w:sz="0" w:space="0" w:color="auto"/>
        <w:right w:val="none" w:sz="0" w:space="0" w:color="auto"/>
      </w:divBdr>
    </w:div>
    <w:div w:id="1355839058">
      <w:marLeft w:val="0"/>
      <w:marRight w:val="0"/>
      <w:marTop w:val="0"/>
      <w:marBottom w:val="0"/>
      <w:divBdr>
        <w:top w:val="none" w:sz="0" w:space="0" w:color="auto"/>
        <w:left w:val="none" w:sz="0" w:space="0" w:color="auto"/>
        <w:bottom w:val="none" w:sz="0" w:space="0" w:color="auto"/>
        <w:right w:val="none" w:sz="0" w:space="0" w:color="auto"/>
      </w:divBdr>
    </w:div>
    <w:div w:id="1355839059">
      <w:marLeft w:val="0"/>
      <w:marRight w:val="0"/>
      <w:marTop w:val="0"/>
      <w:marBottom w:val="0"/>
      <w:divBdr>
        <w:top w:val="none" w:sz="0" w:space="0" w:color="auto"/>
        <w:left w:val="none" w:sz="0" w:space="0" w:color="auto"/>
        <w:bottom w:val="none" w:sz="0" w:space="0" w:color="auto"/>
        <w:right w:val="none" w:sz="0" w:space="0" w:color="auto"/>
      </w:divBdr>
    </w:div>
    <w:div w:id="1355839060">
      <w:marLeft w:val="0"/>
      <w:marRight w:val="0"/>
      <w:marTop w:val="0"/>
      <w:marBottom w:val="0"/>
      <w:divBdr>
        <w:top w:val="none" w:sz="0" w:space="0" w:color="auto"/>
        <w:left w:val="none" w:sz="0" w:space="0" w:color="auto"/>
        <w:bottom w:val="none" w:sz="0" w:space="0" w:color="auto"/>
        <w:right w:val="none" w:sz="0" w:space="0" w:color="auto"/>
      </w:divBdr>
    </w:div>
    <w:div w:id="1355839061">
      <w:marLeft w:val="0"/>
      <w:marRight w:val="0"/>
      <w:marTop w:val="0"/>
      <w:marBottom w:val="0"/>
      <w:divBdr>
        <w:top w:val="none" w:sz="0" w:space="0" w:color="auto"/>
        <w:left w:val="none" w:sz="0" w:space="0" w:color="auto"/>
        <w:bottom w:val="none" w:sz="0" w:space="0" w:color="auto"/>
        <w:right w:val="none" w:sz="0" w:space="0" w:color="auto"/>
      </w:divBdr>
    </w:div>
    <w:div w:id="1355839064">
      <w:marLeft w:val="0"/>
      <w:marRight w:val="0"/>
      <w:marTop w:val="0"/>
      <w:marBottom w:val="0"/>
      <w:divBdr>
        <w:top w:val="none" w:sz="0" w:space="0" w:color="auto"/>
        <w:left w:val="none" w:sz="0" w:space="0" w:color="auto"/>
        <w:bottom w:val="none" w:sz="0" w:space="0" w:color="auto"/>
        <w:right w:val="none" w:sz="0" w:space="0" w:color="auto"/>
      </w:divBdr>
    </w:div>
    <w:div w:id="1355839066">
      <w:marLeft w:val="0"/>
      <w:marRight w:val="0"/>
      <w:marTop w:val="0"/>
      <w:marBottom w:val="0"/>
      <w:divBdr>
        <w:top w:val="none" w:sz="0" w:space="0" w:color="auto"/>
        <w:left w:val="none" w:sz="0" w:space="0" w:color="auto"/>
        <w:bottom w:val="none" w:sz="0" w:space="0" w:color="auto"/>
        <w:right w:val="none" w:sz="0" w:space="0" w:color="auto"/>
      </w:divBdr>
    </w:div>
    <w:div w:id="1355839068">
      <w:marLeft w:val="0"/>
      <w:marRight w:val="0"/>
      <w:marTop w:val="0"/>
      <w:marBottom w:val="0"/>
      <w:divBdr>
        <w:top w:val="none" w:sz="0" w:space="0" w:color="auto"/>
        <w:left w:val="none" w:sz="0" w:space="0" w:color="auto"/>
        <w:bottom w:val="none" w:sz="0" w:space="0" w:color="auto"/>
        <w:right w:val="none" w:sz="0" w:space="0" w:color="auto"/>
      </w:divBdr>
    </w:div>
    <w:div w:id="1355839069">
      <w:marLeft w:val="0"/>
      <w:marRight w:val="0"/>
      <w:marTop w:val="0"/>
      <w:marBottom w:val="0"/>
      <w:divBdr>
        <w:top w:val="none" w:sz="0" w:space="0" w:color="auto"/>
        <w:left w:val="none" w:sz="0" w:space="0" w:color="auto"/>
        <w:bottom w:val="none" w:sz="0" w:space="0" w:color="auto"/>
        <w:right w:val="none" w:sz="0" w:space="0" w:color="auto"/>
      </w:divBdr>
    </w:div>
    <w:div w:id="1355839070">
      <w:marLeft w:val="0"/>
      <w:marRight w:val="0"/>
      <w:marTop w:val="0"/>
      <w:marBottom w:val="0"/>
      <w:divBdr>
        <w:top w:val="none" w:sz="0" w:space="0" w:color="auto"/>
        <w:left w:val="none" w:sz="0" w:space="0" w:color="auto"/>
        <w:bottom w:val="none" w:sz="0" w:space="0" w:color="auto"/>
        <w:right w:val="none" w:sz="0" w:space="0" w:color="auto"/>
      </w:divBdr>
      <w:divsChild>
        <w:div w:id="1355838841">
          <w:marLeft w:val="0"/>
          <w:marRight w:val="0"/>
          <w:marTop w:val="0"/>
          <w:marBottom w:val="0"/>
          <w:divBdr>
            <w:top w:val="none" w:sz="0" w:space="0" w:color="auto"/>
            <w:left w:val="none" w:sz="0" w:space="0" w:color="auto"/>
            <w:bottom w:val="none" w:sz="0" w:space="0" w:color="auto"/>
            <w:right w:val="none" w:sz="0" w:space="0" w:color="auto"/>
          </w:divBdr>
        </w:div>
        <w:div w:id="1355838844">
          <w:marLeft w:val="0"/>
          <w:marRight w:val="0"/>
          <w:marTop w:val="0"/>
          <w:marBottom w:val="0"/>
          <w:divBdr>
            <w:top w:val="none" w:sz="0" w:space="0" w:color="auto"/>
            <w:left w:val="none" w:sz="0" w:space="0" w:color="auto"/>
            <w:bottom w:val="none" w:sz="0" w:space="0" w:color="auto"/>
            <w:right w:val="none" w:sz="0" w:space="0" w:color="auto"/>
          </w:divBdr>
        </w:div>
        <w:div w:id="1355838998">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1355839062">
          <w:marLeft w:val="0"/>
          <w:marRight w:val="0"/>
          <w:marTop w:val="0"/>
          <w:marBottom w:val="0"/>
          <w:divBdr>
            <w:top w:val="none" w:sz="0" w:space="0" w:color="auto"/>
            <w:left w:val="none" w:sz="0" w:space="0" w:color="auto"/>
            <w:bottom w:val="none" w:sz="0" w:space="0" w:color="auto"/>
            <w:right w:val="none" w:sz="0" w:space="0" w:color="auto"/>
          </w:divBdr>
        </w:div>
        <w:div w:id="1355839071">
          <w:marLeft w:val="0"/>
          <w:marRight w:val="0"/>
          <w:marTop w:val="0"/>
          <w:marBottom w:val="0"/>
          <w:divBdr>
            <w:top w:val="none" w:sz="0" w:space="0" w:color="auto"/>
            <w:left w:val="none" w:sz="0" w:space="0" w:color="auto"/>
            <w:bottom w:val="none" w:sz="0" w:space="0" w:color="auto"/>
            <w:right w:val="none" w:sz="0" w:space="0" w:color="auto"/>
          </w:divBdr>
        </w:div>
        <w:div w:id="1355839077">
          <w:marLeft w:val="0"/>
          <w:marRight w:val="0"/>
          <w:marTop w:val="0"/>
          <w:marBottom w:val="0"/>
          <w:divBdr>
            <w:top w:val="none" w:sz="0" w:space="0" w:color="auto"/>
            <w:left w:val="none" w:sz="0" w:space="0" w:color="auto"/>
            <w:bottom w:val="none" w:sz="0" w:space="0" w:color="auto"/>
            <w:right w:val="none" w:sz="0" w:space="0" w:color="auto"/>
          </w:divBdr>
        </w:div>
      </w:divsChild>
    </w:div>
    <w:div w:id="1355839072">
      <w:marLeft w:val="0"/>
      <w:marRight w:val="0"/>
      <w:marTop w:val="0"/>
      <w:marBottom w:val="0"/>
      <w:divBdr>
        <w:top w:val="none" w:sz="0" w:space="0" w:color="auto"/>
        <w:left w:val="none" w:sz="0" w:space="0" w:color="auto"/>
        <w:bottom w:val="none" w:sz="0" w:space="0" w:color="auto"/>
        <w:right w:val="none" w:sz="0" w:space="0" w:color="auto"/>
      </w:divBdr>
    </w:div>
    <w:div w:id="1355839073">
      <w:marLeft w:val="0"/>
      <w:marRight w:val="0"/>
      <w:marTop w:val="0"/>
      <w:marBottom w:val="0"/>
      <w:divBdr>
        <w:top w:val="none" w:sz="0" w:space="0" w:color="auto"/>
        <w:left w:val="none" w:sz="0" w:space="0" w:color="auto"/>
        <w:bottom w:val="none" w:sz="0" w:space="0" w:color="auto"/>
        <w:right w:val="none" w:sz="0" w:space="0" w:color="auto"/>
      </w:divBdr>
    </w:div>
    <w:div w:id="1355839074">
      <w:marLeft w:val="0"/>
      <w:marRight w:val="0"/>
      <w:marTop w:val="0"/>
      <w:marBottom w:val="0"/>
      <w:divBdr>
        <w:top w:val="none" w:sz="0" w:space="0" w:color="auto"/>
        <w:left w:val="none" w:sz="0" w:space="0" w:color="auto"/>
        <w:bottom w:val="none" w:sz="0" w:space="0" w:color="auto"/>
        <w:right w:val="none" w:sz="0" w:space="0" w:color="auto"/>
      </w:divBdr>
    </w:div>
    <w:div w:id="1355839075">
      <w:marLeft w:val="0"/>
      <w:marRight w:val="0"/>
      <w:marTop w:val="0"/>
      <w:marBottom w:val="0"/>
      <w:divBdr>
        <w:top w:val="none" w:sz="0" w:space="0" w:color="auto"/>
        <w:left w:val="none" w:sz="0" w:space="0" w:color="auto"/>
        <w:bottom w:val="none" w:sz="0" w:space="0" w:color="auto"/>
        <w:right w:val="none" w:sz="0" w:space="0" w:color="auto"/>
      </w:divBdr>
    </w:div>
    <w:div w:id="1355839078">
      <w:marLeft w:val="0"/>
      <w:marRight w:val="0"/>
      <w:marTop w:val="0"/>
      <w:marBottom w:val="0"/>
      <w:divBdr>
        <w:top w:val="none" w:sz="0" w:space="0" w:color="auto"/>
        <w:left w:val="none" w:sz="0" w:space="0" w:color="auto"/>
        <w:bottom w:val="none" w:sz="0" w:space="0" w:color="auto"/>
        <w:right w:val="none" w:sz="0" w:space="0" w:color="auto"/>
      </w:divBdr>
    </w:div>
    <w:div w:id="1355839082">
      <w:marLeft w:val="0"/>
      <w:marRight w:val="0"/>
      <w:marTop w:val="0"/>
      <w:marBottom w:val="0"/>
      <w:divBdr>
        <w:top w:val="none" w:sz="0" w:space="0" w:color="auto"/>
        <w:left w:val="none" w:sz="0" w:space="0" w:color="auto"/>
        <w:bottom w:val="none" w:sz="0" w:space="0" w:color="auto"/>
        <w:right w:val="none" w:sz="0" w:space="0" w:color="auto"/>
      </w:divBdr>
    </w:div>
    <w:div w:id="1355839083">
      <w:marLeft w:val="0"/>
      <w:marRight w:val="0"/>
      <w:marTop w:val="0"/>
      <w:marBottom w:val="0"/>
      <w:divBdr>
        <w:top w:val="none" w:sz="0" w:space="0" w:color="auto"/>
        <w:left w:val="none" w:sz="0" w:space="0" w:color="auto"/>
        <w:bottom w:val="none" w:sz="0" w:space="0" w:color="auto"/>
        <w:right w:val="none" w:sz="0" w:space="0" w:color="auto"/>
      </w:divBdr>
    </w:div>
    <w:div w:id="1355839084">
      <w:marLeft w:val="0"/>
      <w:marRight w:val="0"/>
      <w:marTop w:val="0"/>
      <w:marBottom w:val="0"/>
      <w:divBdr>
        <w:top w:val="none" w:sz="0" w:space="0" w:color="auto"/>
        <w:left w:val="none" w:sz="0" w:space="0" w:color="auto"/>
        <w:bottom w:val="none" w:sz="0" w:space="0" w:color="auto"/>
        <w:right w:val="none" w:sz="0" w:space="0" w:color="auto"/>
      </w:divBdr>
    </w:div>
    <w:div w:id="1355839085">
      <w:marLeft w:val="0"/>
      <w:marRight w:val="0"/>
      <w:marTop w:val="0"/>
      <w:marBottom w:val="0"/>
      <w:divBdr>
        <w:top w:val="none" w:sz="0" w:space="0" w:color="auto"/>
        <w:left w:val="none" w:sz="0" w:space="0" w:color="auto"/>
        <w:bottom w:val="none" w:sz="0" w:space="0" w:color="auto"/>
        <w:right w:val="none" w:sz="0" w:space="0" w:color="auto"/>
      </w:divBdr>
    </w:div>
    <w:div w:id="1355839086">
      <w:marLeft w:val="0"/>
      <w:marRight w:val="0"/>
      <w:marTop w:val="0"/>
      <w:marBottom w:val="0"/>
      <w:divBdr>
        <w:top w:val="none" w:sz="0" w:space="0" w:color="auto"/>
        <w:left w:val="none" w:sz="0" w:space="0" w:color="auto"/>
        <w:bottom w:val="none" w:sz="0" w:space="0" w:color="auto"/>
        <w:right w:val="none" w:sz="0" w:space="0" w:color="auto"/>
      </w:divBdr>
    </w:div>
    <w:div w:id="1355839088">
      <w:marLeft w:val="0"/>
      <w:marRight w:val="0"/>
      <w:marTop w:val="0"/>
      <w:marBottom w:val="0"/>
      <w:divBdr>
        <w:top w:val="none" w:sz="0" w:space="0" w:color="auto"/>
        <w:left w:val="none" w:sz="0" w:space="0" w:color="auto"/>
        <w:bottom w:val="none" w:sz="0" w:space="0" w:color="auto"/>
        <w:right w:val="none" w:sz="0" w:space="0" w:color="auto"/>
      </w:divBdr>
    </w:div>
    <w:div w:id="1355839089">
      <w:marLeft w:val="0"/>
      <w:marRight w:val="0"/>
      <w:marTop w:val="0"/>
      <w:marBottom w:val="0"/>
      <w:divBdr>
        <w:top w:val="none" w:sz="0" w:space="0" w:color="auto"/>
        <w:left w:val="none" w:sz="0" w:space="0" w:color="auto"/>
        <w:bottom w:val="none" w:sz="0" w:space="0" w:color="auto"/>
        <w:right w:val="none" w:sz="0" w:space="0" w:color="auto"/>
      </w:divBdr>
    </w:div>
    <w:div w:id="1355839090">
      <w:marLeft w:val="0"/>
      <w:marRight w:val="0"/>
      <w:marTop w:val="0"/>
      <w:marBottom w:val="0"/>
      <w:divBdr>
        <w:top w:val="none" w:sz="0" w:space="0" w:color="auto"/>
        <w:left w:val="none" w:sz="0" w:space="0" w:color="auto"/>
        <w:bottom w:val="none" w:sz="0" w:space="0" w:color="auto"/>
        <w:right w:val="none" w:sz="0" w:space="0" w:color="auto"/>
      </w:divBdr>
      <w:divsChild>
        <w:div w:id="1355839005">
          <w:marLeft w:val="0"/>
          <w:marRight w:val="0"/>
          <w:marTop w:val="0"/>
          <w:marBottom w:val="0"/>
          <w:divBdr>
            <w:top w:val="none" w:sz="0" w:space="0" w:color="auto"/>
            <w:left w:val="none" w:sz="0" w:space="0" w:color="auto"/>
            <w:bottom w:val="none" w:sz="0" w:space="0" w:color="auto"/>
            <w:right w:val="none" w:sz="0" w:space="0" w:color="auto"/>
          </w:divBdr>
        </w:div>
        <w:div w:id="1355839039">
          <w:marLeft w:val="0"/>
          <w:marRight w:val="0"/>
          <w:marTop w:val="0"/>
          <w:marBottom w:val="0"/>
          <w:divBdr>
            <w:top w:val="none" w:sz="0" w:space="0" w:color="auto"/>
            <w:left w:val="none" w:sz="0" w:space="0" w:color="auto"/>
            <w:bottom w:val="none" w:sz="0" w:space="0" w:color="auto"/>
            <w:right w:val="none" w:sz="0" w:space="0" w:color="auto"/>
          </w:divBdr>
        </w:div>
        <w:div w:id="1355839057">
          <w:marLeft w:val="0"/>
          <w:marRight w:val="0"/>
          <w:marTop w:val="0"/>
          <w:marBottom w:val="0"/>
          <w:divBdr>
            <w:top w:val="none" w:sz="0" w:space="0" w:color="auto"/>
            <w:left w:val="none" w:sz="0" w:space="0" w:color="auto"/>
            <w:bottom w:val="none" w:sz="0" w:space="0" w:color="auto"/>
            <w:right w:val="none" w:sz="0" w:space="0" w:color="auto"/>
          </w:divBdr>
        </w:div>
      </w:divsChild>
    </w:div>
    <w:div w:id="1355839092">
      <w:marLeft w:val="0"/>
      <w:marRight w:val="0"/>
      <w:marTop w:val="0"/>
      <w:marBottom w:val="0"/>
      <w:divBdr>
        <w:top w:val="none" w:sz="0" w:space="0" w:color="auto"/>
        <w:left w:val="none" w:sz="0" w:space="0" w:color="auto"/>
        <w:bottom w:val="none" w:sz="0" w:space="0" w:color="auto"/>
        <w:right w:val="none" w:sz="0" w:space="0" w:color="auto"/>
      </w:divBdr>
    </w:div>
    <w:div w:id="1355839093">
      <w:marLeft w:val="0"/>
      <w:marRight w:val="0"/>
      <w:marTop w:val="0"/>
      <w:marBottom w:val="0"/>
      <w:divBdr>
        <w:top w:val="none" w:sz="0" w:space="0" w:color="auto"/>
        <w:left w:val="none" w:sz="0" w:space="0" w:color="auto"/>
        <w:bottom w:val="none" w:sz="0" w:space="0" w:color="auto"/>
        <w:right w:val="none" w:sz="0" w:space="0" w:color="auto"/>
      </w:divBdr>
    </w:div>
    <w:div w:id="1355839094">
      <w:marLeft w:val="0"/>
      <w:marRight w:val="0"/>
      <w:marTop w:val="0"/>
      <w:marBottom w:val="0"/>
      <w:divBdr>
        <w:top w:val="none" w:sz="0" w:space="0" w:color="auto"/>
        <w:left w:val="none" w:sz="0" w:space="0" w:color="auto"/>
        <w:bottom w:val="none" w:sz="0" w:space="0" w:color="auto"/>
        <w:right w:val="none" w:sz="0" w:space="0" w:color="auto"/>
      </w:divBdr>
    </w:div>
    <w:div w:id="1355839095">
      <w:marLeft w:val="0"/>
      <w:marRight w:val="0"/>
      <w:marTop w:val="0"/>
      <w:marBottom w:val="0"/>
      <w:divBdr>
        <w:top w:val="none" w:sz="0" w:space="0" w:color="auto"/>
        <w:left w:val="none" w:sz="0" w:space="0" w:color="auto"/>
        <w:bottom w:val="none" w:sz="0" w:space="0" w:color="auto"/>
        <w:right w:val="none" w:sz="0" w:space="0" w:color="auto"/>
      </w:divBdr>
    </w:div>
    <w:div w:id="1355839096">
      <w:marLeft w:val="0"/>
      <w:marRight w:val="0"/>
      <w:marTop w:val="0"/>
      <w:marBottom w:val="0"/>
      <w:divBdr>
        <w:top w:val="none" w:sz="0" w:space="0" w:color="auto"/>
        <w:left w:val="none" w:sz="0" w:space="0" w:color="auto"/>
        <w:bottom w:val="none" w:sz="0" w:space="0" w:color="auto"/>
        <w:right w:val="none" w:sz="0" w:space="0" w:color="auto"/>
      </w:divBdr>
    </w:div>
    <w:div w:id="13809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krellerova@muzeum-sumperk.cz" TargetMode="External"/><Relationship Id="rId3" Type="http://schemas.openxmlformats.org/officeDocument/2006/relationships/settings" Target="settings.xml"/><Relationship Id="rId7" Type="http://schemas.openxmlformats.org/officeDocument/2006/relationships/hyperlink" Target="mailto:michaela.kollerova@muzeum-sumper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cer\AppData\Local\Microsoft\Windows\INetCache\Content.Outlook\HUT0VAXM\pamatnik.lostice@muzeum-sumper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3532</Words>
  <Characters>20843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Program Muzea v Šumperku, Muzea Zábřeh,</vt:lpstr>
    </vt:vector>
  </TitlesOfParts>
  <Company>vm</Company>
  <LinksUpToDate>false</LinksUpToDate>
  <CharactersWithSpaces>24327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Muzea v Šumperku, Muzea Zábřeh,</dc:title>
  <dc:subject/>
  <dc:creator>Muzeum</dc:creator>
  <cp:keywords/>
  <dc:description/>
  <cp:lastModifiedBy>Muzeum</cp:lastModifiedBy>
  <cp:revision>11</cp:revision>
  <cp:lastPrinted>2020-12-04T06:23:00Z</cp:lastPrinted>
  <dcterms:created xsi:type="dcterms:W3CDTF">2021-08-11T06:52:00Z</dcterms:created>
  <dcterms:modified xsi:type="dcterms:W3CDTF">2021-08-26T13:44:00Z</dcterms:modified>
</cp:coreProperties>
</file>