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DB99" w14:textId="77777777" w:rsidR="00201A0E" w:rsidRPr="00B5066D" w:rsidRDefault="00201A0E" w:rsidP="00C300E8">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Program Muzea Šumperk, Muzea Zábřeh,</w:t>
      </w:r>
    </w:p>
    <w:p w14:paraId="3D993E72" w14:textId="77777777" w:rsidR="00201A0E" w:rsidRPr="00B5066D" w:rsidRDefault="00201A0E" w:rsidP="00C300E8">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Muzea Mohelnice, Památníku Adolfa Kašpara v Lošticích</w:t>
      </w:r>
    </w:p>
    <w:p w14:paraId="3AFD684B" w14:textId="77777777" w:rsidR="00201A0E" w:rsidRPr="00B5066D" w:rsidRDefault="00201A0E" w:rsidP="00C300E8">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a Lovecko-lesnického muzea v Úsově</w:t>
      </w:r>
    </w:p>
    <w:p w14:paraId="2696C6A9" w14:textId="77777777" w:rsidR="00201A0E" w:rsidRPr="00B5066D" w:rsidRDefault="00201A0E" w:rsidP="00C300E8">
      <w:pPr>
        <w:spacing w:after="0" w:line="240" w:lineRule="auto"/>
        <w:jc w:val="center"/>
        <w:rPr>
          <w:rFonts w:ascii="Times New Roman" w:hAnsi="Times New Roman" w:cs="Times New Roman"/>
          <w:b/>
          <w:bCs/>
          <w:sz w:val="24"/>
          <w:szCs w:val="24"/>
          <w:lang w:eastAsia="cs-CZ"/>
        </w:rPr>
      </w:pPr>
    </w:p>
    <w:p w14:paraId="01500AD4" w14:textId="77777777" w:rsidR="00201A0E" w:rsidRPr="00B5066D" w:rsidRDefault="00201A0E" w:rsidP="00C300E8">
      <w:pPr>
        <w:spacing w:after="0" w:line="240" w:lineRule="auto"/>
        <w:jc w:val="center"/>
        <w:rPr>
          <w:rFonts w:ascii="Times New Roman" w:hAnsi="Times New Roman" w:cs="Times New Roman"/>
          <w:b/>
          <w:bCs/>
          <w:sz w:val="24"/>
          <w:szCs w:val="24"/>
          <w:u w:val="single"/>
          <w:lang w:eastAsia="cs-CZ"/>
        </w:rPr>
      </w:pPr>
      <w:r w:rsidRPr="00B5066D">
        <w:rPr>
          <w:rFonts w:ascii="Times New Roman" w:hAnsi="Times New Roman" w:cs="Times New Roman"/>
          <w:b/>
          <w:bCs/>
          <w:sz w:val="24"/>
          <w:szCs w:val="24"/>
          <w:u w:val="single"/>
          <w:lang w:eastAsia="cs-CZ"/>
        </w:rPr>
        <w:t>Změna programu vyhrazena</w:t>
      </w:r>
    </w:p>
    <w:p w14:paraId="76BC1ACA" w14:textId="77777777" w:rsidR="002E0958" w:rsidRDefault="00587DE1" w:rsidP="00C300E8">
      <w:pPr>
        <w:spacing w:after="0" w:line="240" w:lineRule="auto"/>
        <w:jc w:val="center"/>
        <w:rPr>
          <w:rFonts w:ascii="Times New Roman" w:hAnsi="Times New Roman" w:cs="Times New Roman"/>
          <w:b/>
          <w:bCs/>
          <w:color w:val="FF0000"/>
          <w:sz w:val="20"/>
          <w:szCs w:val="20"/>
        </w:rPr>
      </w:pPr>
      <w:r w:rsidRPr="00587DE1">
        <w:rPr>
          <w:rFonts w:ascii="Times New Roman" w:hAnsi="Times New Roman" w:cs="Times New Roman"/>
          <w:b/>
          <w:bCs/>
          <w:color w:val="FF0000"/>
          <w:sz w:val="20"/>
          <w:szCs w:val="20"/>
        </w:rPr>
        <w:t>Aktuální režimová opatření platná pro vstup do muzeí zájemci naleznou na našem webu:</w:t>
      </w:r>
    </w:p>
    <w:p w14:paraId="295CA4EE" w14:textId="77777777" w:rsidR="00587DE1" w:rsidRPr="00587DE1" w:rsidRDefault="002E0958" w:rsidP="00C300E8">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www.muzeum-sumperk.cz</w:t>
      </w:r>
    </w:p>
    <w:p w14:paraId="623012E7" w14:textId="77777777" w:rsidR="00201A0E" w:rsidRPr="00B5066D" w:rsidRDefault="00201A0E" w:rsidP="00C300E8">
      <w:pPr>
        <w:spacing w:after="0" w:line="240" w:lineRule="auto"/>
        <w:jc w:val="center"/>
        <w:rPr>
          <w:rFonts w:ascii="Times New Roman" w:hAnsi="Times New Roman" w:cs="Times New Roman"/>
          <w:b/>
          <w:bCs/>
          <w:sz w:val="24"/>
          <w:szCs w:val="24"/>
          <w:lang w:eastAsia="cs-CZ"/>
        </w:rPr>
      </w:pPr>
    </w:p>
    <w:p w14:paraId="69521CF4" w14:textId="2BBCF011" w:rsidR="00201A0E" w:rsidRPr="00C41C35" w:rsidRDefault="009F54EC" w:rsidP="00C300E8">
      <w:pPr>
        <w:spacing w:after="0" w:line="240" w:lineRule="auto"/>
        <w:jc w:val="center"/>
        <w:rPr>
          <w:rFonts w:ascii="Times New Roman" w:hAnsi="Times New Roman" w:cs="Times New Roman"/>
          <w:b/>
          <w:bCs/>
          <w:sz w:val="36"/>
          <w:szCs w:val="36"/>
          <w:lang w:eastAsia="cs-CZ"/>
        </w:rPr>
      </w:pPr>
      <w:r>
        <w:rPr>
          <w:rFonts w:ascii="Times New Roman" w:hAnsi="Times New Roman" w:cs="Times New Roman"/>
          <w:b/>
          <w:bCs/>
          <w:sz w:val="36"/>
          <w:szCs w:val="36"/>
          <w:lang w:eastAsia="cs-CZ"/>
        </w:rPr>
        <w:t>Listopad</w:t>
      </w:r>
      <w:r w:rsidR="006C4038">
        <w:rPr>
          <w:rFonts w:ascii="Times New Roman" w:hAnsi="Times New Roman" w:cs="Times New Roman"/>
          <w:b/>
          <w:bCs/>
          <w:sz w:val="36"/>
          <w:szCs w:val="36"/>
          <w:lang w:eastAsia="cs-CZ"/>
        </w:rPr>
        <w:t xml:space="preserve"> </w:t>
      </w:r>
      <w:r w:rsidR="00201A0E" w:rsidRPr="00C41C35">
        <w:rPr>
          <w:rFonts w:ascii="Times New Roman" w:hAnsi="Times New Roman" w:cs="Times New Roman"/>
          <w:b/>
          <w:bCs/>
          <w:sz w:val="36"/>
          <w:szCs w:val="36"/>
          <w:lang w:eastAsia="cs-CZ"/>
        </w:rPr>
        <w:t>2021</w:t>
      </w:r>
    </w:p>
    <w:p w14:paraId="0E2DB235" w14:textId="77777777" w:rsidR="00201A0E" w:rsidRDefault="00201A0E" w:rsidP="00C300E8">
      <w:pPr>
        <w:spacing w:after="0" w:line="240" w:lineRule="auto"/>
        <w:jc w:val="both"/>
        <w:rPr>
          <w:rFonts w:ascii="Times New Roman" w:hAnsi="Times New Roman" w:cs="Times New Roman"/>
          <w:b/>
          <w:bCs/>
          <w:sz w:val="28"/>
          <w:szCs w:val="28"/>
          <w:lang w:eastAsia="cs-CZ"/>
        </w:rPr>
      </w:pPr>
    </w:p>
    <w:p w14:paraId="0E737376" w14:textId="7CA8A36E" w:rsidR="001833A0" w:rsidRDefault="001833A0" w:rsidP="00C300E8">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b/>
          <w:i/>
          <w:sz w:val="28"/>
          <w:szCs w:val="28"/>
          <w:lang w:eastAsia="cs-CZ"/>
        </w:rPr>
      </w:pPr>
      <w:r w:rsidRPr="005E22F1">
        <w:rPr>
          <w:rFonts w:ascii="Times New Roman" w:eastAsia="Times New Roman" w:hAnsi="Times New Roman"/>
          <w:b/>
          <w:i/>
          <w:sz w:val="28"/>
          <w:szCs w:val="28"/>
          <w:lang w:eastAsia="cs-CZ"/>
        </w:rPr>
        <w:t xml:space="preserve">Otevírací doba </w:t>
      </w:r>
      <w:r w:rsidR="009F54EC">
        <w:rPr>
          <w:rFonts w:ascii="Times New Roman" w:eastAsia="Times New Roman" w:hAnsi="Times New Roman"/>
          <w:b/>
          <w:i/>
          <w:sz w:val="28"/>
          <w:szCs w:val="28"/>
          <w:lang w:eastAsia="cs-CZ"/>
        </w:rPr>
        <w:t>17</w:t>
      </w:r>
      <w:r w:rsidRPr="005E22F1">
        <w:rPr>
          <w:rFonts w:ascii="Times New Roman" w:eastAsia="Times New Roman" w:hAnsi="Times New Roman"/>
          <w:b/>
          <w:i/>
          <w:sz w:val="28"/>
          <w:szCs w:val="28"/>
          <w:lang w:eastAsia="cs-CZ"/>
        </w:rPr>
        <w:t xml:space="preserve">. </w:t>
      </w:r>
      <w:r>
        <w:rPr>
          <w:rFonts w:ascii="Times New Roman" w:eastAsia="Times New Roman" w:hAnsi="Times New Roman"/>
          <w:b/>
          <w:i/>
          <w:sz w:val="28"/>
          <w:szCs w:val="28"/>
          <w:lang w:eastAsia="cs-CZ"/>
        </w:rPr>
        <w:t>1</w:t>
      </w:r>
      <w:r w:rsidR="009F54EC">
        <w:rPr>
          <w:rFonts w:ascii="Times New Roman" w:eastAsia="Times New Roman" w:hAnsi="Times New Roman"/>
          <w:b/>
          <w:i/>
          <w:sz w:val="28"/>
          <w:szCs w:val="28"/>
          <w:lang w:eastAsia="cs-CZ"/>
        </w:rPr>
        <w:t>1</w:t>
      </w:r>
      <w:r>
        <w:rPr>
          <w:rFonts w:ascii="Times New Roman" w:eastAsia="Times New Roman" w:hAnsi="Times New Roman"/>
          <w:b/>
          <w:i/>
          <w:sz w:val="28"/>
          <w:szCs w:val="28"/>
          <w:lang w:eastAsia="cs-CZ"/>
        </w:rPr>
        <w:t>. 2021</w:t>
      </w:r>
    </w:p>
    <w:p w14:paraId="4DC7F3B0" w14:textId="77777777" w:rsidR="001833A0" w:rsidRPr="00E1651C" w:rsidRDefault="001833A0" w:rsidP="00C300E8">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sz w:val="24"/>
          <w:szCs w:val="24"/>
          <w:lang w:eastAsia="cs-CZ"/>
        </w:rPr>
      </w:pPr>
      <w:r w:rsidRPr="00E1651C">
        <w:rPr>
          <w:rFonts w:ascii="Times New Roman" w:eastAsia="Times New Roman" w:hAnsi="Times New Roman"/>
          <w:i/>
          <w:sz w:val="24"/>
          <w:szCs w:val="24"/>
          <w:lang w:eastAsia="cs-CZ"/>
        </w:rPr>
        <w:t>Muzeum Šumperk</w:t>
      </w:r>
    </w:p>
    <w:p w14:paraId="0ADC8820" w14:textId="03CCD680" w:rsidR="001833A0" w:rsidRPr="00E1651C" w:rsidRDefault="001833A0" w:rsidP="00C300E8">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1651C">
        <w:rPr>
          <w:rFonts w:ascii="Times New Roman" w:eastAsia="Times New Roman" w:hAnsi="Times New Roman"/>
          <w:sz w:val="24"/>
          <w:szCs w:val="24"/>
          <w:lang w:eastAsia="cs-CZ"/>
        </w:rPr>
        <w:t>11.00–17.00</w:t>
      </w:r>
    </w:p>
    <w:p w14:paraId="495ED74A" w14:textId="77777777" w:rsidR="001833A0" w:rsidRPr="00E1651C" w:rsidRDefault="001833A0" w:rsidP="00C300E8">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sz w:val="24"/>
          <w:szCs w:val="24"/>
          <w:lang w:eastAsia="cs-CZ"/>
        </w:rPr>
      </w:pPr>
      <w:r w:rsidRPr="00E1651C">
        <w:rPr>
          <w:rFonts w:ascii="Times New Roman" w:eastAsia="Times New Roman" w:hAnsi="Times New Roman"/>
          <w:i/>
          <w:sz w:val="24"/>
          <w:szCs w:val="24"/>
          <w:lang w:eastAsia="cs-CZ"/>
        </w:rPr>
        <w:t xml:space="preserve">Muzea Zábřeh a Mohelnice </w:t>
      </w:r>
    </w:p>
    <w:p w14:paraId="56761D67" w14:textId="644DAAB0" w:rsidR="001833A0" w:rsidRPr="00E1651C" w:rsidRDefault="001833A0" w:rsidP="00C300E8">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1651C">
        <w:rPr>
          <w:rFonts w:ascii="Times New Roman" w:eastAsia="Times New Roman" w:hAnsi="Times New Roman"/>
          <w:sz w:val="24"/>
          <w:szCs w:val="24"/>
          <w:lang w:eastAsia="cs-CZ"/>
        </w:rPr>
        <w:t>10.00–15.00</w:t>
      </w:r>
    </w:p>
    <w:p w14:paraId="0C52EB5D" w14:textId="77777777" w:rsidR="001833A0" w:rsidRPr="00E1651C" w:rsidRDefault="001833A0" w:rsidP="00C300E8">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i/>
          <w:sz w:val="24"/>
          <w:szCs w:val="24"/>
          <w:lang w:eastAsia="cs-CZ"/>
        </w:rPr>
      </w:pPr>
      <w:r w:rsidRPr="00E1651C">
        <w:rPr>
          <w:rFonts w:ascii="Times New Roman" w:eastAsia="Times New Roman" w:hAnsi="Times New Roman"/>
          <w:i/>
          <w:sz w:val="24"/>
          <w:szCs w:val="24"/>
          <w:lang w:eastAsia="cs-CZ"/>
        </w:rPr>
        <w:t>Památník Adolfa Kašpara</w:t>
      </w:r>
    </w:p>
    <w:p w14:paraId="641BF453" w14:textId="77777777" w:rsidR="001833A0" w:rsidRPr="00E1651C" w:rsidRDefault="001833A0" w:rsidP="00C300E8">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r w:rsidRPr="00E1651C">
        <w:rPr>
          <w:rFonts w:ascii="Times New Roman" w:eastAsia="Times New Roman" w:hAnsi="Times New Roman"/>
          <w:sz w:val="24"/>
          <w:szCs w:val="24"/>
          <w:lang w:eastAsia="cs-CZ"/>
        </w:rPr>
        <w:t>zavřeno</w:t>
      </w:r>
    </w:p>
    <w:p w14:paraId="6E4B0D9D" w14:textId="77777777" w:rsidR="001833A0" w:rsidRDefault="001833A0" w:rsidP="00C300E8">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sz w:val="24"/>
          <w:szCs w:val="24"/>
          <w:lang w:eastAsia="cs-CZ"/>
        </w:rPr>
      </w:pPr>
    </w:p>
    <w:p w14:paraId="741DE24A"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p>
    <w:p w14:paraId="397F2DF0" w14:textId="77777777" w:rsidR="00201A0E" w:rsidRPr="00B5066D" w:rsidRDefault="00997358" w:rsidP="00C300E8">
      <w:pPr>
        <w:spacing w:after="0" w:line="24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MUZEUM </w:t>
      </w:r>
      <w:r w:rsidR="00201A0E" w:rsidRPr="00B5066D">
        <w:rPr>
          <w:rFonts w:ascii="Times New Roman" w:hAnsi="Times New Roman" w:cs="Times New Roman"/>
          <w:b/>
          <w:bCs/>
          <w:sz w:val="24"/>
          <w:szCs w:val="24"/>
          <w:lang w:eastAsia="cs-CZ"/>
        </w:rPr>
        <w:t>ŠUMPERK</w:t>
      </w:r>
    </w:p>
    <w:p w14:paraId="5F12302B"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p>
    <w:p w14:paraId="57CED59C"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Stálá expozice VM v Šumperku</w:t>
      </w:r>
    </w:p>
    <w:p w14:paraId="34E5A268" w14:textId="77777777" w:rsidR="00201A0E" w:rsidRPr="00B5066D" w:rsidRDefault="00201A0E" w:rsidP="00C300E8">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Příroda a dějiny severozápadní Moravy</w:t>
      </w:r>
    </w:p>
    <w:p w14:paraId="6894365D" w14:textId="77777777" w:rsidR="00201A0E" w:rsidRPr="00B5066D" w:rsidRDefault="00201A0E" w:rsidP="00C300E8">
      <w:pPr>
        <w:autoSpaceDE w:val="0"/>
        <w:autoSpaceDN w:val="0"/>
        <w:adjustRightInd w:val="0"/>
        <w:spacing w:after="0" w:line="240" w:lineRule="auto"/>
        <w:jc w:val="both"/>
        <w:rPr>
          <w:rFonts w:ascii="Times New Roman" w:hAnsi="Times New Roman" w:cs="Times New Roman"/>
          <w:color w:val="000000"/>
          <w:sz w:val="24"/>
          <w:szCs w:val="24"/>
        </w:rPr>
      </w:pPr>
      <w:r w:rsidRPr="00B5066D">
        <w:rPr>
          <w:rFonts w:ascii="Times New Roman" w:hAnsi="Times New Roman" w:cs="Times New Roman"/>
          <w:sz w:val="24"/>
          <w:szCs w:val="24"/>
          <w:lang w:eastAsia="cs-CZ"/>
        </w:rPr>
        <w:t xml:space="preserve">Expozice se může jako první muzejní expozice v ČR pochlubit unikátním produktem – zcela automatickým </w:t>
      </w:r>
      <w:proofErr w:type="spellStart"/>
      <w:r w:rsidRPr="00B5066D">
        <w:rPr>
          <w:rFonts w:ascii="Times New Roman" w:hAnsi="Times New Roman" w:cs="Times New Roman"/>
          <w:sz w:val="24"/>
          <w:szCs w:val="24"/>
          <w:lang w:eastAsia="cs-CZ"/>
        </w:rPr>
        <w:t>audioprůvodcem</w:t>
      </w:r>
      <w:proofErr w:type="spellEnd"/>
      <w:r w:rsidRPr="00B5066D">
        <w:rPr>
          <w:rFonts w:ascii="Times New Roman" w:hAnsi="Times New Roman" w:cs="Times New Roman"/>
          <w:sz w:val="24"/>
          <w:szCs w:val="24"/>
          <w:lang w:eastAsia="cs-CZ"/>
        </w:rPr>
        <w:t xml:space="preserve"> </w:t>
      </w:r>
      <w:proofErr w:type="spellStart"/>
      <w:r w:rsidRPr="00B5066D">
        <w:rPr>
          <w:rFonts w:ascii="Times New Roman" w:hAnsi="Times New Roman" w:cs="Times New Roman"/>
          <w:sz w:val="24"/>
          <w:szCs w:val="24"/>
          <w:lang w:eastAsia="cs-CZ"/>
        </w:rPr>
        <w:t>GuidePort</w:t>
      </w:r>
      <w:proofErr w:type="spellEnd"/>
      <w:r w:rsidRPr="00B5066D">
        <w:rPr>
          <w:rFonts w:ascii="Times New Roman" w:hAnsi="Times New Roman" w:cs="Times New Roman"/>
          <w:sz w:val="24"/>
          <w:szCs w:val="24"/>
          <w:lang w:eastAsia="cs-CZ"/>
        </w:rPr>
        <w:t xml:space="preserve">. </w:t>
      </w:r>
      <w:r w:rsidRPr="00B5066D">
        <w:rPr>
          <w:rFonts w:ascii="Times New Roman" w:hAnsi="Times New Roman" w:cs="Times New Roman"/>
          <w:color w:val="000000"/>
          <w:sz w:val="24"/>
          <w:szCs w:val="24"/>
        </w:rPr>
        <w:t>Nově je možné si v expozici prohlédnout kolekci soch apoštolů a evangelistů z Králík, která je v kompletní podobě k vidění po více než sto letech.</w:t>
      </w:r>
    </w:p>
    <w:p w14:paraId="18F66BAC"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408D6FD0" w14:textId="77777777" w:rsidR="00201A0E" w:rsidRPr="00B5066D" w:rsidRDefault="00201A0E" w:rsidP="00C300E8">
      <w:pPr>
        <w:pStyle w:val="Normlnweb"/>
        <w:spacing w:before="0" w:beforeAutospacing="0" w:after="0" w:afterAutospacing="0"/>
        <w:jc w:val="both"/>
        <w:rPr>
          <w:b/>
          <w:bCs/>
        </w:rPr>
      </w:pPr>
    </w:p>
    <w:p w14:paraId="0D075F99" w14:textId="77777777" w:rsidR="00201A0E" w:rsidRPr="00B5066D" w:rsidRDefault="00201A0E" w:rsidP="00C300E8">
      <w:pPr>
        <w:pStyle w:val="Normlnweb"/>
        <w:spacing w:before="0" w:beforeAutospacing="0"/>
        <w:jc w:val="both"/>
        <w:rPr>
          <w:b/>
          <w:bCs/>
        </w:rPr>
      </w:pPr>
      <w:r w:rsidRPr="00B5066D">
        <w:rPr>
          <w:b/>
          <w:bCs/>
        </w:rPr>
        <w:t>Výstavní síň</w:t>
      </w:r>
    </w:p>
    <w:p w14:paraId="5D6014C3" w14:textId="77777777" w:rsidR="001F0B37" w:rsidRPr="00E8714E" w:rsidRDefault="001F0B37" w:rsidP="00C300E8">
      <w:pPr>
        <w:spacing w:after="0" w:line="240" w:lineRule="auto"/>
        <w:jc w:val="both"/>
        <w:rPr>
          <w:rFonts w:ascii="Times New Roman" w:hAnsi="Times New Roman"/>
          <w:b/>
          <w:i/>
          <w:color w:val="000000"/>
          <w:sz w:val="24"/>
          <w:szCs w:val="24"/>
        </w:rPr>
      </w:pPr>
      <w:r w:rsidRPr="00E8714E">
        <w:rPr>
          <w:rFonts w:ascii="Times New Roman" w:hAnsi="Times New Roman"/>
          <w:b/>
          <w:i/>
          <w:color w:val="000000"/>
          <w:sz w:val="24"/>
          <w:szCs w:val="24"/>
        </w:rPr>
        <w:t>Made in Šumperk – Průmyslová tvář města Šumperka včera a dnes</w:t>
      </w:r>
    </w:p>
    <w:p w14:paraId="4A095FAC" w14:textId="4C5F11B4" w:rsidR="001F0B37" w:rsidRPr="00E8714E" w:rsidRDefault="001833A0" w:rsidP="00C300E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w:t>
      </w:r>
      <w:r w:rsidR="001F0B37" w:rsidRPr="00E8714E">
        <w:rPr>
          <w:rFonts w:ascii="Times New Roman" w:hAnsi="Times New Roman" w:cs="Times New Roman"/>
          <w:color w:val="000000"/>
          <w:sz w:val="24"/>
          <w:szCs w:val="24"/>
        </w:rPr>
        <w:t xml:space="preserve"> 7. </w:t>
      </w:r>
      <w:r>
        <w:rPr>
          <w:rFonts w:ascii="Times New Roman" w:hAnsi="Times New Roman" w:cs="Times New Roman"/>
          <w:color w:val="000000"/>
          <w:sz w:val="24"/>
          <w:szCs w:val="24"/>
        </w:rPr>
        <w:t>listopadu</w:t>
      </w:r>
      <w:r w:rsidR="001F0B37" w:rsidRPr="00E8714E">
        <w:rPr>
          <w:rFonts w:ascii="Times New Roman" w:hAnsi="Times New Roman" w:cs="Times New Roman"/>
          <w:color w:val="000000"/>
          <w:sz w:val="24"/>
          <w:szCs w:val="24"/>
        </w:rPr>
        <w:t xml:space="preserve"> 2021</w:t>
      </w:r>
    </w:p>
    <w:p w14:paraId="64A8135D" w14:textId="40BB3BCE" w:rsidR="001F0B37" w:rsidRPr="00E8714E" w:rsidRDefault="001F0B37" w:rsidP="00C300E8">
      <w:pPr>
        <w:pStyle w:val="Normlnweb"/>
        <w:spacing w:before="0" w:beforeAutospacing="0" w:after="0" w:afterAutospacing="0"/>
        <w:jc w:val="both"/>
        <w:rPr>
          <w:color w:val="000000"/>
        </w:rPr>
      </w:pPr>
      <w:r w:rsidRPr="00E8714E">
        <w:rPr>
          <w:color w:val="000000"/>
        </w:rPr>
        <w:t>Město Šumperk bývalo kdysi vyhlášeným centrem textilnictví. Ačkoli textilní výroba naštěstí ještě zcela nezanikla, slávu tohoto města šíří do světa firmy působící převážně ve zcela jiných oborech. Které to jsou, jak dlouho už zde působí a jaká odvětví tedy prezentují? Co vyrábějí a jak si jejich produkty vedou na domácím</w:t>
      </w:r>
      <w:r w:rsidR="00592C8C">
        <w:rPr>
          <w:color w:val="000000"/>
        </w:rPr>
        <w:t xml:space="preserve"> i zahraničním trhu</w:t>
      </w:r>
      <w:r w:rsidR="00592C8C" w:rsidRPr="00CB78A9">
        <w:rPr>
          <w:color w:val="000000"/>
        </w:rPr>
        <w:t xml:space="preserve">? Pokud </w:t>
      </w:r>
      <w:r w:rsidRPr="00CB78A9">
        <w:rPr>
          <w:color w:val="000000"/>
        </w:rPr>
        <w:t>chcete poznat</w:t>
      </w:r>
      <w:r w:rsidRPr="00E8714E">
        <w:rPr>
          <w:color w:val="000000"/>
        </w:rPr>
        <w:t xml:space="preserve"> současnou průmyslovou tvář města, pak navštivte Výstavní síň Pavlínina dvora. Jednotlivé podniky, se kterými muzeum v rámci příprav naváz</w:t>
      </w:r>
      <w:r w:rsidR="009F22BB">
        <w:rPr>
          <w:color w:val="000000"/>
        </w:rPr>
        <w:t xml:space="preserve">alo spolupráci, se zde </w:t>
      </w:r>
      <w:r w:rsidR="009F22BB" w:rsidRPr="005159BA">
        <w:rPr>
          <w:color w:val="000000"/>
        </w:rPr>
        <w:t>představují</w:t>
      </w:r>
      <w:r w:rsidRPr="005159BA">
        <w:rPr>
          <w:color w:val="000000"/>
        </w:rPr>
        <w:t xml:space="preserve"> nejen slovem a obrazem, ale především množství</w:t>
      </w:r>
      <w:r w:rsidR="009F22BB" w:rsidRPr="005159BA">
        <w:rPr>
          <w:color w:val="000000"/>
        </w:rPr>
        <w:t xml:space="preserve">m zajímavých exponátů, ať již </w:t>
      </w:r>
      <w:r w:rsidRPr="005159BA">
        <w:rPr>
          <w:color w:val="000000"/>
        </w:rPr>
        <w:t>jde o originální produkty, nebo jejich modely. Zjistíte třeba také, jak tyto firmy podporují vzdělávání mladých lidí nebo život ve městě. A nahlédnete i do činnosti Okresní hospodářské komory Š</w:t>
      </w:r>
      <w:r w:rsidRPr="00E8714E">
        <w:rPr>
          <w:color w:val="000000"/>
        </w:rPr>
        <w:t>umperk, jejímiž členy prezentované firmy z velké většiny jsou.</w:t>
      </w:r>
    </w:p>
    <w:p w14:paraId="1EFBB45F" w14:textId="77777777" w:rsidR="001F0B37" w:rsidRPr="00E8714E" w:rsidRDefault="001F0B37" w:rsidP="00C300E8">
      <w:pPr>
        <w:pStyle w:val="Normlnweb"/>
        <w:spacing w:before="0" w:beforeAutospacing="0" w:after="0" w:afterAutospacing="0"/>
        <w:jc w:val="both"/>
        <w:rPr>
          <w:color w:val="000000"/>
        </w:rPr>
      </w:pPr>
      <w:r w:rsidRPr="00E8714E">
        <w:rPr>
          <w:color w:val="000000"/>
        </w:rPr>
        <w:t>Výstava se koná s finanční podporou Ministerstva kultury České republiky, které nad ní také převzalo záštitu.</w:t>
      </w:r>
    </w:p>
    <w:p w14:paraId="39437555" w14:textId="77777777" w:rsidR="001F0B37" w:rsidRPr="00E8714E" w:rsidRDefault="001F0B37" w:rsidP="00C300E8">
      <w:pPr>
        <w:pStyle w:val="Normlnweb"/>
        <w:spacing w:before="0" w:beforeAutospacing="0" w:after="0" w:afterAutospacing="0"/>
        <w:jc w:val="both"/>
        <w:rPr>
          <w:color w:val="000000"/>
        </w:rPr>
      </w:pPr>
      <w:r w:rsidRPr="00E8714E">
        <w:rPr>
          <w:color w:val="000000"/>
        </w:rPr>
        <w:t xml:space="preserve">K výstavě nabízíme i možnost komentované prohlídky. V případě zájmu objednávejte prosím předem na e-mailu </w:t>
      </w:r>
      <w:hyperlink r:id="rId8" w:history="1">
        <w:r w:rsidRPr="00E8714E">
          <w:rPr>
            <w:rStyle w:val="Hypertextovodkaz"/>
            <w:color w:val="000000"/>
          </w:rPr>
          <w:t>michaela.kollerova@muzeum-sumperk.cz</w:t>
        </w:r>
      </w:hyperlink>
      <w:r w:rsidRPr="00E8714E">
        <w:rPr>
          <w:color w:val="000000"/>
        </w:rPr>
        <w:t xml:space="preserve"> nebo na telefonu 736 760 600.</w:t>
      </w:r>
    </w:p>
    <w:p w14:paraId="6BF90908" w14:textId="77777777" w:rsidR="001F0B37" w:rsidRDefault="001F0B37" w:rsidP="00C300E8">
      <w:pPr>
        <w:pStyle w:val="Normlnweb"/>
        <w:spacing w:before="0" w:beforeAutospacing="0" w:after="0" w:afterAutospacing="0"/>
        <w:jc w:val="both"/>
        <w:rPr>
          <w:b/>
          <w:color w:val="000000"/>
        </w:rPr>
      </w:pPr>
      <w:r w:rsidRPr="00E8714E">
        <w:rPr>
          <w:b/>
          <w:color w:val="000000"/>
        </w:rPr>
        <w:t>Vstupné: plné 50 Kč, snížené 30 Kč, děti do 6 let zdarma</w:t>
      </w:r>
    </w:p>
    <w:p w14:paraId="129A1900" w14:textId="77777777" w:rsidR="0025160C" w:rsidRDefault="0025160C" w:rsidP="00C300E8">
      <w:pPr>
        <w:pStyle w:val="Normlnweb"/>
        <w:spacing w:before="0" w:beforeAutospacing="0" w:after="0" w:afterAutospacing="0"/>
        <w:jc w:val="both"/>
        <w:rPr>
          <w:b/>
          <w:color w:val="000000"/>
        </w:rPr>
      </w:pPr>
    </w:p>
    <w:p w14:paraId="1CAF60F0" w14:textId="30CE81A3" w:rsidR="002B2606" w:rsidRDefault="002B2606" w:rsidP="00C300E8">
      <w:pPr>
        <w:spacing w:line="240" w:lineRule="auto"/>
        <w:jc w:val="both"/>
        <w:rPr>
          <w:b/>
          <w:color w:val="000000"/>
        </w:rPr>
      </w:pPr>
      <w:r w:rsidRPr="004B6F1B">
        <w:rPr>
          <w:rFonts w:ascii="Times New Roman" w:hAnsi="Times New Roman" w:cs="Times New Roman"/>
          <w:b/>
          <w:i/>
          <w:sz w:val="24"/>
          <w:szCs w:val="24"/>
        </w:rPr>
        <w:lastRenderedPageBreak/>
        <w:t>BLUES ALIVE 25</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4B6F1B">
        <w:rPr>
          <w:rFonts w:ascii="Times New Roman" w:hAnsi="Times New Roman" w:cs="Times New Roman"/>
          <w:sz w:val="24"/>
          <w:szCs w:val="24"/>
        </w:rPr>
        <w:t>11. 11. (</w:t>
      </w:r>
      <w:r w:rsidRPr="00337CE1">
        <w:rPr>
          <w:rFonts w:ascii="Times New Roman" w:hAnsi="Times New Roman" w:cs="Times New Roman"/>
          <w:sz w:val="24"/>
          <w:szCs w:val="24"/>
        </w:rPr>
        <w:t xml:space="preserve">vernisáž v 16 </w:t>
      </w:r>
      <w:r w:rsidRPr="0050685C">
        <w:rPr>
          <w:rFonts w:ascii="Times New Roman" w:hAnsi="Times New Roman" w:cs="Times New Roman"/>
          <w:sz w:val="24"/>
          <w:szCs w:val="24"/>
        </w:rPr>
        <w:t>hod.</w:t>
      </w:r>
      <w:r w:rsidR="00337CE1" w:rsidRPr="0050685C">
        <w:rPr>
          <w:rFonts w:ascii="Times New Roman" w:hAnsi="Times New Roman" w:cs="Times New Roman"/>
          <w:sz w:val="24"/>
          <w:szCs w:val="24"/>
        </w:rPr>
        <w:t xml:space="preserve"> společně</w:t>
      </w:r>
      <w:r w:rsidR="00337CE1" w:rsidRPr="00337CE1">
        <w:rPr>
          <w:rFonts w:ascii="Times New Roman" w:hAnsi="Times New Roman" w:cs="Times New Roman"/>
          <w:sz w:val="24"/>
          <w:szCs w:val="24"/>
        </w:rPr>
        <w:t xml:space="preserve"> s výstavou Bob Dylan</w:t>
      </w:r>
      <w:r w:rsidRPr="00337CE1">
        <w:rPr>
          <w:rFonts w:ascii="Times New Roman" w:hAnsi="Times New Roman" w:cs="Times New Roman"/>
          <w:sz w:val="24"/>
          <w:szCs w:val="24"/>
        </w:rPr>
        <w:t xml:space="preserve">) </w:t>
      </w:r>
      <w:r w:rsidRPr="004B6F1B">
        <w:rPr>
          <w:rFonts w:ascii="Times New Roman" w:hAnsi="Times New Roman" w:cs="Times New Roman"/>
          <w:sz w:val="24"/>
          <w:szCs w:val="24"/>
        </w:rPr>
        <w:t>– 28. 11. 2021</w:t>
      </w:r>
      <w:r>
        <w:rPr>
          <w:rFonts w:ascii="Times New Roman" w:hAnsi="Times New Roman" w:cs="Times New Roman"/>
          <w:b/>
          <w:i/>
          <w:sz w:val="24"/>
          <w:szCs w:val="24"/>
        </w:rPr>
        <w:tab/>
      </w:r>
      <w:r w:rsidR="00337CE1">
        <w:rPr>
          <w:rFonts w:ascii="Times New Roman" w:hAnsi="Times New Roman" w:cs="Times New Roman"/>
          <w:b/>
          <w:i/>
          <w:sz w:val="24"/>
          <w:szCs w:val="24"/>
        </w:rPr>
        <w:t xml:space="preserve">                  </w:t>
      </w:r>
      <w:r w:rsidRPr="004B6F1B">
        <w:rPr>
          <w:rFonts w:ascii="Times New Roman" w:hAnsi="Times New Roman" w:cs="Times New Roman"/>
          <w:sz w:val="24"/>
          <w:szCs w:val="24"/>
        </w:rPr>
        <w:t>Výstava BLUES ALIVE 25 prezentuje především prostřednictvím foto</w:t>
      </w:r>
      <w:r w:rsidR="0037250B">
        <w:rPr>
          <w:rFonts w:ascii="Times New Roman" w:hAnsi="Times New Roman" w:cs="Times New Roman"/>
          <w:sz w:val="24"/>
          <w:szCs w:val="24"/>
        </w:rPr>
        <w:t xml:space="preserve">grafií, ale i dalších </w:t>
      </w:r>
      <w:r w:rsidR="0037250B" w:rsidRPr="002F3ABD">
        <w:rPr>
          <w:rFonts w:ascii="Times New Roman" w:hAnsi="Times New Roman" w:cs="Times New Roman"/>
          <w:sz w:val="24"/>
          <w:szCs w:val="24"/>
        </w:rPr>
        <w:t>artefaktů</w:t>
      </w:r>
      <w:r w:rsidRPr="002F3ABD">
        <w:rPr>
          <w:rFonts w:ascii="Times New Roman" w:hAnsi="Times New Roman" w:cs="Times New Roman"/>
          <w:sz w:val="24"/>
          <w:szCs w:val="24"/>
        </w:rPr>
        <w:t xml:space="preserve"> čtvrtstoletí</w:t>
      </w:r>
      <w:r w:rsidRPr="004B6F1B">
        <w:rPr>
          <w:rFonts w:ascii="Times New Roman" w:hAnsi="Times New Roman" w:cs="Times New Roman"/>
          <w:sz w:val="24"/>
          <w:szCs w:val="24"/>
        </w:rPr>
        <w:t xml:space="preserve"> trvající historii festivalu, který se od lokálních začátků propracoval mezi nejprestižnější evropské akce svého druhu a získal řadu kontinentálních i zámořských ocenění. Autory vystavených fotografií jsou jedni z nejuznávanějších hudebních fotografů v České republice: Ivan Prokop, Tomáš Turek, Vojtěch Turek, </w:t>
      </w:r>
      <w:proofErr w:type="spellStart"/>
      <w:r w:rsidRPr="004B6F1B">
        <w:rPr>
          <w:rFonts w:ascii="Times New Roman" w:hAnsi="Times New Roman" w:cs="Times New Roman"/>
          <w:sz w:val="24"/>
          <w:szCs w:val="24"/>
        </w:rPr>
        <w:t>Jinřich</w:t>
      </w:r>
      <w:proofErr w:type="spellEnd"/>
      <w:r w:rsidRPr="004B6F1B">
        <w:rPr>
          <w:rFonts w:ascii="Times New Roman" w:hAnsi="Times New Roman" w:cs="Times New Roman"/>
          <w:sz w:val="24"/>
          <w:szCs w:val="24"/>
        </w:rPr>
        <w:t xml:space="preserve"> Oplt a Martin </w:t>
      </w:r>
      <w:proofErr w:type="spellStart"/>
      <w:r w:rsidRPr="004B6F1B">
        <w:rPr>
          <w:rFonts w:ascii="Times New Roman" w:hAnsi="Times New Roman" w:cs="Times New Roman"/>
          <w:sz w:val="24"/>
          <w:szCs w:val="24"/>
        </w:rPr>
        <w:t>Siebert</w:t>
      </w:r>
      <w:proofErr w:type="spellEnd"/>
      <w:r w:rsidRPr="004B6F1B">
        <w:rPr>
          <w:rFonts w:ascii="Times New Roman" w:hAnsi="Times New Roman" w:cs="Times New Roman"/>
          <w:sz w:val="24"/>
          <w:szCs w:val="24"/>
        </w:rPr>
        <w:t>.</w:t>
      </w:r>
      <w:r>
        <w:rPr>
          <w:rFonts w:ascii="Times New Roman" w:hAnsi="Times New Roman" w:cs="Times New Roman"/>
          <w:sz w:val="24"/>
          <w:szCs w:val="24"/>
        </w:rPr>
        <w:t xml:space="preserve"> </w:t>
      </w:r>
      <w:r w:rsidRPr="00520751">
        <w:rPr>
          <w:rFonts w:ascii="Times New Roman" w:hAnsi="Times New Roman" w:cs="Times New Roman"/>
          <w:b/>
          <w:color w:val="000000"/>
          <w:sz w:val="24"/>
          <w:szCs w:val="24"/>
        </w:rPr>
        <w:t>Vstupné: plné 50 Kč, snížené 30 Kč, děti do 6 let zdarma</w:t>
      </w:r>
      <w:r>
        <w:rPr>
          <w:b/>
          <w:color w:val="000000"/>
        </w:rPr>
        <w:t xml:space="preserve"> </w:t>
      </w:r>
    </w:p>
    <w:p w14:paraId="04AF73D8" w14:textId="2ADEAEB2" w:rsidR="00AF08E0" w:rsidRPr="00ED222C" w:rsidRDefault="00AF08E0" w:rsidP="00AF08E0">
      <w:pPr>
        <w:spacing w:line="240" w:lineRule="auto"/>
        <w:jc w:val="both"/>
        <w:rPr>
          <w:rFonts w:ascii="Times New Roman" w:hAnsi="Times New Roman" w:cs="Times New Roman"/>
          <w:b/>
          <w:color w:val="000000"/>
          <w:sz w:val="24"/>
          <w:szCs w:val="24"/>
        </w:rPr>
      </w:pPr>
      <w:r w:rsidRPr="00AF08E0">
        <w:rPr>
          <w:rFonts w:ascii="Times New Roman" w:hAnsi="Times New Roman" w:cs="Times New Roman"/>
          <w:b/>
          <w:color w:val="000000"/>
          <w:sz w:val="24"/>
          <w:szCs w:val="24"/>
        </w:rPr>
        <w:t>V době konání festivalu bude výstava o</w:t>
      </w:r>
      <w:r>
        <w:rPr>
          <w:rFonts w:ascii="Times New Roman" w:hAnsi="Times New Roman" w:cs="Times New Roman"/>
          <w:b/>
          <w:color w:val="000000"/>
          <w:sz w:val="24"/>
          <w:szCs w:val="24"/>
        </w:rPr>
        <w:t>tevřena od 9.00 do 21.00 hodin.</w:t>
      </w:r>
      <w:r w:rsidRPr="00ED222C">
        <w:rPr>
          <w:rFonts w:ascii="Times New Roman" w:hAnsi="Times New Roman" w:cs="Times New Roman"/>
          <w:b/>
          <w:color w:val="000000"/>
          <w:sz w:val="24"/>
          <w:szCs w:val="24"/>
        </w:rPr>
        <w:t xml:space="preserve"> </w:t>
      </w:r>
    </w:p>
    <w:p w14:paraId="55BFF84E" w14:textId="77777777" w:rsidR="007B557D" w:rsidRPr="00E8714E" w:rsidRDefault="007B557D" w:rsidP="00C300E8">
      <w:pPr>
        <w:pStyle w:val="Normlnweb"/>
        <w:spacing w:before="0" w:beforeAutospacing="0" w:after="0" w:afterAutospacing="0"/>
        <w:jc w:val="both"/>
        <w:rPr>
          <w:b/>
          <w:color w:val="000000"/>
        </w:rPr>
      </w:pPr>
    </w:p>
    <w:p w14:paraId="5F49F1EC" w14:textId="77777777" w:rsidR="00201A0E" w:rsidRPr="00B5066D" w:rsidRDefault="00201A0E" w:rsidP="00C300E8">
      <w:pPr>
        <w:spacing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Hollarova galerie</w:t>
      </w:r>
    </w:p>
    <w:p w14:paraId="57B77F14" w14:textId="2F7329BF" w:rsidR="003244C3" w:rsidRPr="0038099D" w:rsidRDefault="00551559" w:rsidP="00C300E8">
      <w:pPr>
        <w:pStyle w:val="Normlnweb"/>
        <w:spacing w:before="0" w:beforeAutospacing="0" w:after="0" w:afterAutospacing="0"/>
        <w:jc w:val="both"/>
        <w:rPr>
          <w:b/>
          <w:i/>
        </w:rPr>
      </w:pPr>
      <w:r w:rsidRPr="00551559">
        <w:rPr>
          <w:b/>
          <w:i/>
        </w:rPr>
        <w:t xml:space="preserve">Mirko </w:t>
      </w:r>
      <w:r w:rsidR="003244C3" w:rsidRPr="00551559">
        <w:rPr>
          <w:b/>
          <w:i/>
        </w:rPr>
        <w:t>Hanák</w:t>
      </w:r>
      <w:r w:rsidR="0038099D">
        <w:rPr>
          <w:b/>
          <w:i/>
        </w:rPr>
        <w:t xml:space="preserve"> </w:t>
      </w:r>
      <w:r w:rsidR="0038099D" w:rsidRPr="0038099D">
        <w:rPr>
          <w:b/>
          <w:bCs/>
          <w:i/>
          <w:lang w:eastAsia="en-US"/>
        </w:rPr>
        <w:t>1921–1971</w:t>
      </w:r>
    </w:p>
    <w:p w14:paraId="3592F630" w14:textId="207411FC" w:rsidR="003244C3" w:rsidRPr="00551559" w:rsidRDefault="001833A0" w:rsidP="00C300E8">
      <w:pPr>
        <w:pStyle w:val="Normlnweb"/>
        <w:spacing w:before="0" w:beforeAutospacing="0" w:after="0" w:afterAutospacing="0"/>
        <w:jc w:val="both"/>
      </w:pPr>
      <w:r>
        <w:t>do</w:t>
      </w:r>
      <w:r w:rsidR="003244C3" w:rsidRPr="00551559">
        <w:t xml:space="preserve"> 21. </w:t>
      </w:r>
      <w:r>
        <w:t>listopadu</w:t>
      </w:r>
      <w:r w:rsidR="003244C3" w:rsidRPr="00551559">
        <w:t xml:space="preserve"> 2021</w:t>
      </w:r>
    </w:p>
    <w:p w14:paraId="61FB5F29" w14:textId="1FE2C73E" w:rsidR="00551559" w:rsidRDefault="00551559" w:rsidP="00C300E8">
      <w:pPr>
        <w:spacing w:line="240" w:lineRule="auto"/>
        <w:jc w:val="both"/>
        <w:rPr>
          <w:rFonts w:ascii="Times New Roman" w:hAnsi="Times New Roman" w:cs="Times New Roman"/>
          <w:b/>
          <w:bCs/>
          <w:sz w:val="24"/>
          <w:szCs w:val="24"/>
        </w:rPr>
      </w:pPr>
      <w:r w:rsidRPr="00551559">
        <w:rPr>
          <w:rFonts w:ascii="Times New Roman" w:hAnsi="Times New Roman" w:cs="Times New Roman"/>
          <w:sz w:val="24"/>
          <w:szCs w:val="24"/>
        </w:rPr>
        <w:t xml:space="preserve">Mirko Hanák patří k nejvýraznějším autorům české knižní ilustrace šedesátých let. K okolí Zábřehu a jesenické přírodě jej pojilo hluboké osobní pouto, budované od dětských let. Pro nesporné umělecké kvality jeho díla a autorův vztah k regionu Vlastivědné muzeum v Šumperku již od sedmdesátých let soustředěně shromažďuje sbírku jeho prací. V letošním roce si připomínáme 100. výročí Hanákova </w:t>
      </w:r>
      <w:r w:rsidRPr="00CB78A9">
        <w:rPr>
          <w:rFonts w:ascii="Times New Roman" w:hAnsi="Times New Roman" w:cs="Times New Roman"/>
          <w:sz w:val="24"/>
          <w:szCs w:val="24"/>
        </w:rPr>
        <w:t>narození a žel shodou</w:t>
      </w:r>
      <w:r w:rsidRPr="00551559">
        <w:rPr>
          <w:rFonts w:ascii="Times New Roman" w:hAnsi="Times New Roman" w:cs="Times New Roman"/>
          <w:sz w:val="24"/>
          <w:szCs w:val="24"/>
        </w:rPr>
        <w:t xml:space="preserve"> okolností také půlstoletí, jež uplynulo od chvíle, kdy jej na vrcholu tvůrčích sil dostihla zákeřná nemoc, které jako padesátiletý podlehl. Kulturní přínos této mimořádné osobnosti měla v tomto jubilejním roce připomenout prezentace šumperské kolekce Hanákova díla v bratislavském muzeu </w:t>
      </w:r>
      <w:proofErr w:type="spellStart"/>
      <w:r w:rsidRPr="00551559">
        <w:rPr>
          <w:rFonts w:ascii="Times New Roman" w:hAnsi="Times New Roman" w:cs="Times New Roman"/>
          <w:sz w:val="24"/>
          <w:szCs w:val="24"/>
        </w:rPr>
        <w:t>Danubiana</w:t>
      </w:r>
      <w:proofErr w:type="spellEnd"/>
      <w:r w:rsidRPr="00551559">
        <w:rPr>
          <w:rFonts w:ascii="Times New Roman" w:hAnsi="Times New Roman" w:cs="Times New Roman"/>
          <w:sz w:val="24"/>
          <w:szCs w:val="24"/>
        </w:rPr>
        <w:t>. Nepříznivá epidemická situace představení Hanákova díla v Bratislavě nakonec pro tento rok neumožnila. Naopak návštěvníci šumperského muzea nyní mají jedinečnou možnost se zatajeným dechem obdivovat tušové kresby, akvarely i grafiky, ve kterých umělec dokázal zachytit prchavé o</w:t>
      </w:r>
      <w:r w:rsidR="001F0B37">
        <w:rPr>
          <w:rFonts w:ascii="Times New Roman" w:hAnsi="Times New Roman" w:cs="Times New Roman"/>
          <w:sz w:val="24"/>
          <w:szCs w:val="24"/>
        </w:rPr>
        <w:t>kamžiky vypozorované v přírodě.</w:t>
      </w:r>
      <w:r w:rsidRPr="00551559">
        <w:rPr>
          <w:rFonts w:ascii="Times New Roman" w:hAnsi="Times New Roman" w:cs="Times New Roman"/>
          <w:b/>
          <w:sz w:val="24"/>
          <w:szCs w:val="24"/>
        </w:rPr>
        <w:tab/>
      </w:r>
      <w:r w:rsidRPr="00551559">
        <w:rPr>
          <w:rFonts w:ascii="Times New Roman" w:hAnsi="Times New Roman" w:cs="Times New Roman"/>
          <w:b/>
          <w:sz w:val="24"/>
          <w:szCs w:val="24"/>
        </w:rPr>
        <w:tab/>
        <w:t xml:space="preserve">                                                        </w:t>
      </w:r>
      <w:r w:rsidRPr="00551559">
        <w:rPr>
          <w:rFonts w:ascii="Times New Roman" w:hAnsi="Times New Roman" w:cs="Times New Roman"/>
          <w:b/>
          <w:bCs/>
          <w:sz w:val="24"/>
          <w:szCs w:val="24"/>
        </w:rPr>
        <w:t>Vstupné: plné 30 Kč, snížené 20 Kč, děti do 6 let zdarma</w:t>
      </w:r>
    </w:p>
    <w:p w14:paraId="2628CB78" w14:textId="40820438" w:rsidR="007E4566" w:rsidRPr="007E4566" w:rsidRDefault="007E4566" w:rsidP="00C300E8">
      <w:pPr>
        <w:spacing w:line="240" w:lineRule="auto"/>
        <w:jc w:val="both"/>
        <w:rPr>
          <w:rFonts w:ascii="Times New Roman" w:hAnsi="Times New Roman" w:cs="Times New Roman"/>
          <w:bCs/>
          <w:sz w:val="24"/>
          <w:szCs w:val="24"/>
        </w:rPr>
      </w:pPr>
      <w:r w:rsidRPr="007E4566">
        <w:rPr>
          <w:rFonts w:ascii="Times New Roman" w:hAnsi="Times New Roman" w:cs="Times New Roman"/>
          <w:b/>
          <w:bCs/>
          <w:i/>
          <w:sz w:val="24"/>
          <w:szCs w:val="24"/>
        </w:rPr>
        <w:t>Liška Byst</w:t>
      </w:r>
      <w:r>
        <w:rPr>
          <w:rFonts w:ascii="Times New Roman" w:hAnsi="Times New Roman" w:cs="Times New Roman"/>
          <w:b/>
          <w:bCs/>
          <w:i/>
          <w:sz w:val="24"/>
          <w:szCs w:val="24"/>
        </w:rPr>
        <w:t>rouška. Kresby Stanislava Lolka</w:t>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t xml:space="preserve">                     </w:t>
      </w:r>
      <w:r w:rsidRPr="007E4566">
        <w:rPr>
          <w:rFonts w:ascii="Times New Roman" w:hAnsi="Times New Roman" w:cs="Times New Roman"/>
          <w:bCs/>
          <w:sz w:val="24"/>
          <w:szCs w:val="24"/>
        </w:rPr>
        <w:t>25. 11</w:t>
      </w:r>
      <w:r w:rsidRPr="002F3ABD">
        <w:rPr>
          <w:rFonts w:ascii="Times New Roman" w:hAnsi="Times New Roman" w:cs="Times New Roman"/>
          <w:bCs/>
          <w:sz w:val="24"/>
          <w:szCs w:val="24"/>
        </w:rPr>
        <w:t xml:space="preserve">. </w:t>
      </w:r>
      <w:r w:rsidR="0037250B" w:rsidRPr="002F3ABD">
        <w:rPr>
          <w:rFonts w:ascii="Times New Roman" w:hAnsi="Times New Roman" w:cs="Times New Roman"/>
          <w:bCs/>
          <w:sz w:val="24"/>
          <w:szCs w:val="24"/>
        </w:rPr>
        <w:t xml:space="preserve">2021 </w:t>
      </w:r>
      <w:r w:rsidRPr="002F3ABD">
        <w:rPr>
          <w:rFonts w:ascii="Times New Roman" w:hAnsi="Times New Roman" w:cs="Times New Roman"/>
          <w:bCs/>
          <w:sz w:val="24"/>
          <w:szCs w:val="24"/>
        </w:rPr>
        <w:t>(vernisáž v 17 hod.) – 6. 2. 2022</w:t>
      </w:r>
      <w:r w:rsidRPr="002F3ABD">
        <w:rPr>
          <w:rFonts w:ascii="Times New Roman" w:hAnsi="Times New Roman" w:cs="Times New Roman"/>
          <w:bCs/>
          <w:sz w:val="24"/>
          <w:szCs w:val="24"/>
        </w:rPr>
        <w:tab/>
      </w:r>
      <w:r w:rsidRPr="002F3ABD">
        <w:rPr>
          <w:rFonts w:ascii="Times New Roman" w:hAnsi="Times New Roman" w:cs="Times New Roman"/>
          <w:bCs/>
          <w:sz w:val="24"/>
          <w:szCs w:val="24"/>
        </w:rPr>
        <w:tab/>
      </w:r>
      <w:r w:rsidRPr="002F3ABD">
        <w:rPr>
          <w:rFonts w:ascii="Times New Roman" w:hAnsi="Times New Roman" w:cs="Times New Roman"/>
          <w:bCs/>
          <w:sz w:val="24"/>
          <w:szCs w:val="24"/>
        </w:rPr>
        <w:tab/>
      </w:r>
      <w:r w:rsidRPr="002F3ABD">
        <w:rPr>
          <w:rFonts w:ascii="Times New Roman" w:hAnsi="Times New Roman" w:cs="Times New Roman"/>
          <w:bCs/>
          <w:sz w:val="24"/>
          <w:szCs w:val="24"/>
        </w:rPr>
        <w:tab/>
        <w:t xml:space="preserve">                            Světoznámý malíř Stanislav Lolek (1873–1936), jehož jméno je spojeno především s Mařákovou krajinářskou školou na Akademii výtvarných umění v Praze, vytvořil za svých studentských let na základě vyprávění revírníka Augustina Ko</w:t>
      </w:r>
      <w:r w:rsidR="002F3ABD" w:rsidRPr="002F3ABD">
        <w:rPr>
          <w:rFonts w:ascii="Times New Roman" w:hAnsi="Times New Roman" w:cs="Times New Roman"/>
          <w:bCs/>
          <w:sz w:val="24"/>
          <w:szCs w:val="24"/>
        </w:rPr>
        <w:t>řínka</w:t>
      </w:r>
      <w:r w:rsidRPr="002F3ABD">
        <w:rPr>
          <w:rFonts w:ascii="Times New Roman" w:hAnsi="Times New Roman" w:cs="Times New Roman"/>
          <w:bCs/>
          <w:sz w:val="24"/>
          <w:szCs w:val="24"/>
        </w:rPr>
        <w:t xml:space="preserve"> cyklus humorných kreseb o lišce Bystrouš</w:t>
      </w:r>
      <w:r w:rsidRPr="007E4566">
        <w:rPr>
          <w:rFonts w:ascii="Times New Roman" w:hAnsi="Times New Roman" w:cs="Times New Roman"/>
          <w:bCs/>
          <w:sz w:val="24"/>
          <w:szCs w:val="24"/>
        </w:rPr>
        <w:t xml:space="preserve">ce, které se po čase staly inspirací pro spisovatele Rudolfa </w:t>
      </w:r>
      <w:proofErr w:type="spellStart"/>
      <w:r w:rsidRPr="007E4566">
        <w:rPr>
          <w:rFonts w:ascii="Times New Roman" w:hAnsi="Times New Roman" w:cs="Times New Roman"/>
          <w:bCs/>
          <w:sz w:val="24"/>
          <w:szCs w:val="24"/>
        </w:rPr>
        <w:t>Těsnohlídka</w:t>
      </w:r>
      <w:proofErr w:type="spellEnd"/>
      <w:r w:rsidRPr="007E4566">
        <w:rPr>
          <w:rFonts w:ascii="Times New Roman" w:hAnsi="Times New Roman" w:cs="Times New Roman"/>
          <w:bCs/>
          <w:sz w:val="24"/>
          <w:szCs w:val="24"/>
        </w:rPr>
        <w:t xml:space="preserve">. Krátké </w:t>
      </w:r>
      <w:r w:rsidRPr="0052796B">
        <w:rPr>
          <w:rFonts w:ascii="Times New Roman" w:hAnsi="Times New Roman" w:cs="Times New Roman"/>
          <w:bCs/>
          <w:sz w:val="24"/>
          <w:szCs w:val="24"/>
        </w:rPr>
        <w:t>povídky společně s kresbami začaly vycházet</w:t>
      </w:r>
      <w:r w:rsidRPr="007E4566">
        <w:rPr>
          <w:rFonts w:ascii="Times New Roman" w:hAnsi="Times New Roman" w:cs="Times New Roman"/>
          <w:bCs/>
          <w:sz w:val="24"/>
          <w:szCs w:val="24"/>
        </w:rPr>
        <w:t xml:space="preserve"> v roce 1920 v Lidových novinách, záhy se staly populárními a oslovily i Leoše Janáčka, kterému se povedlo prostřednictvím slavné opery rozšířit povědomí </w:t>
      </w:r>
      <w:r w:rsidRPr="002F3ABD">
        <w:rPr>
          <w:rFonts w:ascii="Times New Roman" w:hAnsi="Times New Roman" w:cs="Times New Roman"/>
          <w:bCs/>
          <w:sz w:val="24"/>
          <w:szCs w:val="24"/>
        </w:rPr>
        <w:t xml:space="preserve">o </w:t>
      </w:r>
      <w:r w:rsidR="009F22BB" w:rsidRPr="002F3ABD">
        <w:rPr>
          <w:rFonts w:ascii="Times New Roman" w:hAnsi="Times New Roman" w:cs="Times New Roman"/>
          <w:bCs/>
          <w:sz w:val="24"/>
          <w:szCs w:val="24"/>
        </w:rPr>
        <w:t>l</w:t>
      </w:r>
      <w:r w:rsidRPr="002F3ABD">
        <w:rPr>
          <w:rFonts w:ascii="Times New Roman" w:hAnsi="Times New Roman" w:cs="Times New Roman"/>
          <w:bCs/>
          <w:sz w:val="24"/>
          <w:szCs w:val="24"/>
        </w:rPr>
        <w:t>išce</w:t>
      </w:r>
      <w:r w:rsidRPr="007E4566">
        <w:rPr>
          <w:rFonts w:ascii="Times New Roman" w:hAnsi="Times New Roman" w:cs="Times New Roman"/>
          <w:bCs/>
          <w:sz w:val="24"/>
          <w:szCs w:val="24"/>
        </w:rPr>
        <w:t xml:space="preserve"> Bystroušce po celém světě.</w:t>
      </w:r>
      <w:r w:rsidR="002F3ABD" w:rsidRPr="002F3ABD">
        <w:rPr>
          <w:rFonts w:ascii="Times New Roman" w:hAnsi="Times New Roman" w:cs="Times New Roman"/>
          <w:bCs/>
          <w:sz w:val="24"/>
          <w:szCs w:val="24"/>
        </w:rPr>
        <w:t xml:space="preserve"> </w:t>
      </w:r>
      <w:r w:rsidRPr="007E4566">
        <w:rPr>
          <w:rFonts w:ascii="Times New Roman" w:hAnsi="Times New Roman" w:cs="Times New Roman"/>
          <w:bCs/>
          <w:sz w:val="24"/>
          <w:szCs w:val="24"/>
        </w:rPr>
        <w:t xml:space="preserve">Originály těchto ilustrací zakoupilo muzeum do svých sbírek v roce 1972, nicméně jako celek byly prezentovány ojediněle. Letos jsme se rozhodli představit kolekci všech dochovaných kreseb a připomenout, kdo za oblíbenými příhodami stojí.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2F3ABD">
        <w:rPr>
          <w:rFonts w:ascii="Times New Roman" w:hAnsi="Times New Roman" w:cs="Times New Roman"/>
          <w:bCs/>
          <w:sz w:val="24"/>
          <w:szCs w:val="24"/>
        </w:rPr>
        <w:t xml:space="preserve">     </w:t>
      </w:r>
      <w:r w:rsidRPr="00520751">
        <w:rPr>
          <w:rFonts w:ascii="Times New Roman" w:hAnsi="Times New Roman" w:cs="Times New Roman"/>
          <w:b/>
          <w:bCs/>
          <w:sz w:val="24"/>
          <w:szCs w:val="24"/>
        </w:rPr>
        <w:t xml:space="preserve">Vstupné: plné 30 Kč, snížené 20 Kč, děti do </w:t>
      </w:r>
      <w:r w:rsidR="00520751" w:rsidRPr="00520751">
        <w:rPr>
          <w:rFonts w:ascii="Times New Roman" w:hAnsi="Times New Roman" w:cs="Times New Roman"/>
          <w:b/>
          <w:bCs/>
          <w:sz w:val="24"/>
          <w:szCs w:val="24"/>
        </w:rPr>
        <w:t>3</w:t>
      </w:r>
      <w:r w:rsidRPr="00520751">
        <w:rPr>
          <w:rFonts w:ascii="Times New Roman" w:hAnsi="Times New Roman" w:cs="Times New Roman"/>
          <w:b/>
          <w:bCs/>
          <w:sz w:val="24"/>
          <w:szCs w:val="24"/>
        </w:rPr>
        <w:t xml:space="preserve"> let zdarma</w:t>
      </w:r>
      <w:r w:rsidR="00520751">
        <w:rPr>
          <w:rFonts w:ascii="Times New Roman" w:hAnsi="Times New Roman" w:cs="Times New Roman"/>
          <w:b/>
          <w:bCs/>
          <w:sz w:val="24"/>
          <w:szCs w:val="24"/>
        </w:rPr>
        <w:t xml:space="preserve"> </w:t>
      </w:r>
    </w:p>
    <w:p w14:paraId="1BE4C0FA" w14:textId="766A09F3" w:rsidR="007E4566" w:rsidRPr="007E4566" w:rsidRDefault="007E4566" w:rsidP="00C300E8">
      <w:pPr>
        <w:spacing w:line="240" w:lineRule="auto"/>
        <w:jc w:val="both"/>
        <w:rPr>
          <w:rFonts w:ascii="Times New Roman" w:hAnsi="Times New Roman" w:cs="Times New Roman"/>
          <w:bCs/>
          <w:sz w:val="24"/>
          <w:szCs w:val="24"/>
        </w:rPr>
      </w:pPr>
      <w:r w:rsidRPr="007E4566">
        <w:rPr>
          <w:rFonts w:ascii="Times New Roman" w:hAnsi="Times New Roman" w:cs="Times New Roman"/>
          <w:b/>
          <w:bCs/>
          <w:sz w:val="24"/>
          <w:szCs w:val="24"/>
        </w:rPr>
        <w:t>Doprovodný program: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7E4566">
        <w:rPr>
          <w:rFonts w:ascii="Times New Roman" w:hAnsi="Times New Roman" w:cs="Times New Roman"/>
          <w:bCs/>
          <w:sz w:val="24"/>
          <w:szCs w:val="24"/>
        </w:rPr>
        <w:t>Pro MŠ, ZŠ</w:t>
      </w:r>
      <w:r>
        <w:rPr>
          <w:rFonts w:ascii="Times New Roman" w:hAnsi="Times New Roman" w:cs="Times New Roman"/>
          <w:bCs/>
          <w:sz w:val="24"/>
          <w:szCs w:val="24"/>
        </w:rPr>
        <w:t xml:space="preserve"> a</w:t>
      </w:r>
      <w:r w:rsidRPr="007E4566">
        <w:rPr>
          <w:rFonts w:ascii="Times New Roman" w:hAnsi="Times New Roman" w:cs="Times New Roman"/>
          <w:bCs/>
          <w:sz w:val="24"/>
          <w:szCs w:val="24"/>
        </w:rPr>
        <w:t xml:space="preserve"> SŠ k výstavě nabízíme edukační programy. V případě zájmu se prosím objednávejte předem na e-mailu </w:t>
      </w:r>
      <w:r w:rsidRPr="002F3ABD">
        <w:rPr>
          <w:rFonts w:ascii="Times New Roman" w:hAnsi="Times New Roman" w:cs="Times New Roman"/>
          <w:bCs/>
          <w:sz w:val="24"/>
          <w:szCs w:val="24"/>
          <w:u w:val="single"/>
        </w:rPr>
        <w:t>lenka.mullerova@muzeum-sumperk.cz</w:t>
      </w:r>
      <w:r w:rsidRPr="007E4566">
        <w:rPr>
          <w:rFonts w:ascii="Times New Roman" w:hAnsi="Times New Roman" w:cs="Times New Roman"/>
          <w:bCs/>
          <w:sz w:val="24"/>
          <w:szCs w:val="24"/>
        </w:rPr>
        <w:t xml:space="preserve"> nebo telefonu 583 363 094. Cena programu je 20 Kč, pedagogický doprovod zdarma.</w:t>
      </w:r>
    </w:p>
    <w:p w14:paraId="75394325" w14:textId="77777777" w:rsidR="00AD2C2D" w:rsidRDefault="00AD2C2D" w:rsidP="00C300E8">
      <w:pPr>
        <w:pStyle w:val="Normlnweb"/>
        <w:spacing w:before="0" w:beforeAutospacing="0" w:after="0" w:afterAutospacing="0"/>
        <w:jc w:val="both"/>
        <w:rPr>
          <w:b/>
          <w:bCs/>
        </w:rPr>
      </w:pPr>
    </w:p>
    <w:p w14:paraId="30D1E93D" w14:textId="77777777" w:rsidR="00AD2C2D" w:rsidRDefault="00AD2C2D" w:rsidP="00C300E8">
      <w:pPr>
        <w:pStyle w:val="Normlnweb"/>
        <w:spacing w:before="0" w:beforeAutospacing="0" w:after="0" w:afterAutospacing="0"/>
        <w:jc w:val="both"/>
        <w:rPr>
          <w:b/>
          <w:bCs/>
        </w:rPr>
      </w:pPr>
    </w:p>
    <w:p w14:paraId="7FED9A4E" w14:textId="77777777" w:rsidR="00AD2C2D" w:rsidRDefault="00AD2C2D" w:rsidP="00C300E8">
      <w:pPr>
        <w:pStyle w:val="Normlnweb"/>
        <w:spacing w:before="0" w:beforeAutospacing="0" w:after="0" w:afterAutospacing="0"/>
        <w:jc w:val="both"/>
        <w:rPr>
          <w:b/>
          <w:bCs/>
        </w:rPr>
      </w:pPr>
    </w:p>
    <w:p w14:paraId="594597AC" w14:textId="77777777" w:rsidR="00AD2C2D" w:rsidRDefault="00AD2C2D" w:rsidP="00C300E8">
      <w:pPr>
        <w:pStyle w:val="Normlnweb"/>
        <w:spacing w:before="0" w:beforeAutospacing="0" w:after="0" w:afterAutospacing="0"/>
        <w:jc w:val="both"/>
        <w:rPr>
          <w:b/>
          <w:bCs/>
        </w:rPr>
      </w:pPr>
    </w:p>
    <w:p w14:paraId="5DD88CB5" w14:textId="77777777" w:rsidR="00AD2C2D" w:rsidRDefault="00AD2C2D" w:rsidP="00C300E8">
      <w:pPr>
        <w:pStyle w:val="Normlnweb"/>
        <w:spacing w:before="0" w:beforeAutospacing="0" w:after="0" w:afterAutospacing="0"/>
        <w:jc w:val="both"/>
        <w:rPr>
          <w:b/>
          <w:bCs/>
        </w:rPr>
      </w:pPr>
    </w:p>
    <w:p w14:paraId="037E8BEE" w14:textId="77777777" w:rsidR="00201A0E" w:rsidRDefault="00201A0E" w:rsidP="00C300E8">
      <w:pPr>
        <w:pStyle w:val="Normlnweb"/>
        <w:spacing w:before="0" w:beforeAutospacing="0" w:after="0" w:afterAutospacing="0"/>
        <w:jc w:val="both"/>
        <w:rPr>
          <w:b/>
          <w:bCs/>
        </w:rPr>
      </w:pPr>
      <w:r w:rsidRPr="00B5066D">
        <w:rPr>
          <w:b/>
          <w:bCs/>
        </w:rPr>
        <w:lastRenderedPageBreak/>
        <w:t>Rytířský sál</w:t>
      </w:r>
    </w:p>
    <w:p w14:paraId="2516DA25" w14:textId="77777777" w:rsidR="000C4F37" w:rsidRPr="00B5066D" w:rsidRDefault="000C4F37" w:rsidP="00C300E8">
      <w:pPr>
        <w:pStyle w:val="Normlnweb"/>
        <w:spacing w:before="0" w:beforeAutospacing="0" w:after="0" w:afterAutospacing="0"/>
        <w:jc w:val="both"/>
        <w:rPr>
          <w:b/>
          <w:bCs/>
        </w:rPr>
      </w:pPr>
    </w:p>
    <w:p w14:paraId="384FF6C8" w14:textId="61D5D38C" w:rsidR="007E4566" w:rsidRDefault="009C4EC8" w:rsidP="00C300E8">
      <w:pPr>
        <w:spacing w:after="120" w:line="240" w:lineRule="auto"/>
        <w:jc w:val="both"/>
        <w:rPr>
          <w:rFonts w:ascii="Times New Roman" w:hAnsi="Times New Roman" w:cs="Times New Roman"/>
          <w:b/>
          <w:sz w:val="24"/>
          <w:szCs w:val="24"/>
        </w:rPr>
      </w:pPr>
      <w:r w:rsidRPr="00D10624">
        <w:rPr>
          <w:rFonts w:ascii="Times New Roman" w:hAnsi="Times New Roman" w:cs="Times New Roman"/>
          <w:b/>
          <w:i/>
          <w:sz w:val="24"/>
          <w:szCs w:val="24"/>
        </w:rPr>
        <w:t>Jaromír 99</w:t>
      </w:r>
      <w:r w:rsidRPr="00D10624">
        <w:rPr>
          <w:rFonts w:ascii="Times New Roman" w:hAnsi="Times New Roman" w:cs="Times New Roman"/>
          <w:b/>
          <w:i/>
          <w:sz w:val="24"/>
          <w:szCs w:val="24"/>
        </w:rPr>
        <w:tab/>
      </w:r>
      <w:r w:rsidRPr="00D10624">
        <w:rPr>
          <w:rFonts w:ascii="Times New Roman" w:hAnsi="Times New Roman" w:cs="Times New Roman"/>
          <w:b/>
          <w:i/>
          <w:sz w:val="24"/>
          <w:szCs w:val="24"/>
        </w:rPr>
        <w:tab/>
      </w:r>
      <w:r w:rsidRPr="00D10624">
        <w:rPr>
          <w:rFonts w:ascii="Times New Roman" w:hAnsi="Times New Roman" w:cs="Times New Roman"/>
          <w:b/>
          <w:i/>
          <w:sz w:val="24"/>
          <w:szCs w:val="24"/>
        </w:rPr>
        <w:tab/>
      </w:r>
      <w:r w:rsidRPr="00D10624">
        <w:rPr>
          <w:rFonts w:ascii="Times New Roman" w:hAnsi="Times New Roman" w:cs="Times New Roman"/>
          <w:b/>
          <w:i/>
          <w:sz w:val="24"/>
          <w:szCs w:val="24"/>
        </w:rPr>
        <w:tab/>
      </w:r>
      <w:r w:rsidRPr="00D10624">
        <w:rPr>
          <w:rFonts w:ascii="Times New Roman" w:hAnsi="Times New Roman" w:cs="Times New Roman"/>
          <w:b/>
          <w:i/>
          <w:sz w:val="24"/>
          <w:szCs w:val="24"/>
        </w:rPr>
        <w:tab/>
      </w:r>
      <w:r w:rsidRPr="00D10624">
        <w:rPr>
          <w:rFonts w:ascii="Times New Roman" w:hAnsi="Times New Roman" w:cs="Times New Roman"/>
          <w:b/>
          <w:i/>
          <w:sz w:val="24"/>
          <w:szCs w:val="24"/>
        </w:rPr>
        <w:tab/>
      </w:r>
      <w:r w:rsidRPr="00D10624">
        <w:rPr>
          <w:rFonts w:ascii="Times New Roman" w:hAnsi="Times New Roman" w:cs="Times New Roman"/>
          <w:b/>
          <w:i/>
          <w:sz w:val="24"/>
          <w:szCs w:val="24"/>
        </w:rPr>
        <w:tab/>
      </w:r>
      <w:r w:rsidRPr="00D10624">
        <w:rPr>
          <w:rFonts w:ascii="Times New Roman" w:hAnsi="Times New Roman" w:cs="Times New Roman"/>
          <w:b/>
          <w:i/>
          <w:sz w:val="24"/>
          <w:szCs w:val="24"/>
        </w:rPr>
        <w:tab/>
      </w:r>
      <w:r w:rsidRPr="00D10624">
        <w:rPr>
          <w:rFonts w:ascii="Times New Roman" w:hAnsi="Times New Roman" w:cs="Times New Roman"/>
          <w:b/>
          <w:i/>
          <w:sz w:val="24"/>
          <w:szCs w:val="24"/>
        </w:rPr>
        <w:tab/>
      </w:r>
      <w:r w:rsidRPr="00D10624">
        <w:rPr>
          <w:rFonts w:ascii="Times New Roman" w:hAnsi="Times New Roman" w:cs="Times New Roman"/>
          <w:b/>
          <w:i/>
          <w:sz w:val="24"/>
          <w:szCs w:val="24"/>
        </w:rPr>
        <w:tab/>
        <w:t xml:space="preserve">                    </w:t>
      </w:r>
      <w:r w:rsidR="002B2606">
        <w:rPr>
          <w:rFonts w:ascii="Times New Roman" w:hAnsi="Times New Roman" w:cs="Times New Roman"/>
          <w:color w:val="000000"/>
          <w:sz w:val="24"/>
          <w:szCs w:val="24"/>
        </w:rPr>
        <w:t>do</w:t>
      </w:r>
      <w:r w:rsidRPr="00D10624">
        <w:rPr>
          <w:rFonts w:ascii="Times New Roman" w:hAnsi="Times New Roman" w:cs="Times New Roman"/>
          <w:color w:val="000000"/>
          <w:sz w:val="24"/>
          <w:szCs w:val="24"/>
        </w:rPr>
        <w:t xml:space="preserve"> 7. </w:t>
      </w:r>
      <w:r w:rsidR="002B2606">
        <w:rPr>
          <w:rFonts w:ascii="Times New Roman" w:hAnsi="Times New Roman" w:cs="Times New Roman"/>
          <w:color w:val="000000"/>
          <w:sz w:val="24"/>
          <w:szCs w:val="24"/>
        </w:rPr>
        <w:t>listopadu</w:t>
      </w:r>
      <w:r w:rsidRPr="00D10624">
        <w:rPr>
          <w:rFonts w:ascii="Times New Roman" w:hAnsi="Times New Roman" w:cs="Times New Roman"/>
          <w:color w:val="000000"/>
          <w:sz w:val="24"/>
          <w:szCs w:val="24"/>
        </w:rPr>
        <w:t xml:space="preserve"> 2021</w:t>
      </w:r>
      <w:r w:rsidRPr="00D10624">
        <w:rPr>
          <w:rFonts w:ascii="Times New Roman" w:hAnsi="Times New Roman" w:cs="Times New Roman"/>
          <w:color w:val="000000"/>
          <w:sz w:val="24"/>
          <w:szCs w:val="24"/>
        </w:rPr>
        <w:tab/>
      </w:r>
      <w:r w:rsidRPr="00D10624">
        <w:rPr>
          <w:rFonts w:ascii="Times New Roman" w:hAnsi="Times New Roman" w:cs="Times New Roman"/>
          <w:color w:val="000000"/>
          <w:sz w:val="24"/>
          <w:szCs w:val="24"/>
        </w:rPr>
        <w:tab/>
      </w:r>
      <w:r w:rsidRPr="00D10624">
        <w:rPr>
          <w:rFonts w:ascii="Times New Roman" w:hAnsi="Times New Roman" w:cs="Times New Roman"/>
          <w:color w:val="000000"/>
          <w:sz w:val="24"/>
          <w:szCs w:val="24"/>
        </w:rPr>
        <w:tab/>
      </w:r>
      <w:r w:rsidRPr="00D10624">
        <w:rPr>
          <w:rFonts w:ascii="Times New Roman" w:hAnsi="Times New Roman" w:cs="Times New Roman"/>
          <w:color w:val="000000"/>
          <w:sz w:val="24"/>
          <w:szCs w:val="24"/>
        </w:rPr>
        <w:tab/>
      </w:r>
      <w:r w:rsidRPr="00D10624">
        <w:rPr>
          <w:rFonts w:ascii="Times New Roman" w:hAnsi="Times New Roman" w:cs="Times New Roman"/>
          <w:color w:val="000000"/>
          <w:sz w:val="24"/>
          <w:szCs w:val="24"/>
        </w:rPr>
        <w:tab/>
        <w:t xml:space="preserve">                            </w:t>
      </w:r>
      <w:r w:rsidR="002B2606">
        <w:rPr>
          <w:rFonts w:ascii="Times New Roman" w:hAnsi="Times New Roman" w:cs="Times New Roman"/>
          <w:color w:val="000000"/>
          <w:sz w:val="24"/>
          <w:szCs w:val="24"/>
        </w:rPr>
        <w:t xml:space="preserve">                                 </w:t>
      </w:r>
      <w:r w:rsidRPr="00D10624">
        <w:rPr>
          <w:rFonts w:ascii="Times New Roman" w:hAnsi="Times New Roman" w:cs="Times New Roman"/>
          <w:sz w:val="24"/>
          <w:szCs w:val="24"/>
        </w:rPr>
        <w:t xml:space="preserve">Letošní, již sedmnáctý ročník literárního a filmového festivalu </w:t>
      </w:r>
      <w:r w:rsidRPr="00D10624">
        <w:rPr>
          <w:rFonts w:ascii="Times New Roman" w:hAnsi="Times New Roman" w:cs="Times New Roman"/>
          <w:i/>
          <w:sz w:val="24"/>
          <w:szCs w:val="24"/>
        </w:rPr>
        <w:t xml:space="preserve">Město čte knihu </w:t>
      </w:r>
      <w:r w:rsidRPr="00D10624">
        <w:rPr>
          <w:rFonts w:ascii="Times New Roman" w:hAnsi="Times New Roman" w:cs="Times New Roman"/>
          <w:sz w:val="24"/>
          <w:szCs w:val="24"/>
        </w:rPr>
        <w:t xml:space="preserve">je věnován tvorbě spisovatele Jaroslava </w:t>
      </w:r>
      <w:proofErr w:type="spellStart"/>
      <w:r w:rsidRPr="00D10624">
        <w:rPr>
          <w:rFonts w:ascii="Times New Roman" w:hAnsi="Times New Roman" w:cs="Times New Roman"/>
          <w:sz w:val="24"/>
          <w:szCs w:val="24"/>
        </w:rPr>
        <w:t>Rudiše</w:t>
      </w:r>
      <w:proofErr w:type="spellEnd"/>
      <w:r w:rsidRPr="00D10624">
        <w:rPr>
          <w:rFonts w:ascii="Times New Roman" w:hAnsi="Times New Roman" w:cs="Times New Roman"/>
          <w:sz w:val="24"/>
          <w:szCs w:val="24"/>
        </w:rPr>
        <w:t>. Vlastivědné muzeum v Šumperku festivalový program ob</w:t>
      </w:r>
      <w:r w:rsidRPr="002F3ABD">
        <w:rPr>
          <w:rFonts w:ascii="Times New Roman" w:hAnsi="Times New Roman" w:cs="Times New Roman"/>
          <w:sz w:val="24"/>
          <w:szCs w:val="24"/>
        </w:rPr>
        <w:t>oha</w:t>
      </w:r>
      <w:r w:rsidR="009F22BB" w:rsidRPr="002F3ABD">
        <w:rPr>
          <w:rFonts w:ascii="Times New Roman" w:hAnsi="Times New Roman" w:cs="Times New Roman"/>
          <w:sz w:val="24"/>
          <w:szCs w:val="24"/>
        </w:rPr>
        <w:t>tilo</w:t>
      </w:r>
      <w:r w:rsidRPr="00D10624">
        <w:rPr>
          <w:rFonts w:ascii="Times New Roman" w:hAnsi="Times New Roman" w:cs="Times New Roman"/>
          <w:sz w:val="24"/>
          <w:szCs w:val="24"/>
        </w:rPr>
        <w:t xml:space="preserve"> výstavou výtvarníka, skladatele, textaře a hudebníka Jaromíra Švejdíka alias Jaromíra 99. Švejdík s </w:t>
      </w:r>
      <w:proofErr w:type="spellStart"/>
      <w:r w:rsidRPr="00D10624">
        <w:rPr>
          <w:rFonts w:ascii="Times New Roman" w:hAnsi="Times New Roman" w:cs="Times New Roman"/>
          <w:sz w:val="24"/>
          <w:szCs w:val="24"/>
        </w:rPr>
        <w:t>Rudišem</w:t>
      </w:r>
      <w:proofErr w:type="spellEnd"/>
      <w:r w:rsidRPr="00D10624">
        <w:rPr>
          <w:rFonts w:ascii="Times New Roman" w:hAnsi="Times New Roman" w:cs="Times New Roman"/>
          <w:sz w:val="24"/>
          <w:szCs w:val="24"/>
        </w:rPr>
        <w:t xml:space="preserve"> společně vytvořili kultovní komiksovou trilogii, jejíž hlavní postavou je výpravčí Alois </w:t>
      </w:r>
      <w:proofErr w:type="spellStart"/>
      <w:r w:rsidRPr="00D10624">
        <w:rPr>
          <w:rFonts w:ascii="Times New Roman" w:hAnsi="Times New Roman" w:cs="Times New Roman"/>
          <w:sz w:val="24"/>
          <w:szCs w:val="24"/>
        </w:rPr>
        <w:t>Nebel</w:t>
      </w:r>
      <w:proofErr w:type="spellEnd"/>
      <w:r w:rsidRPr="00D10624">
        <w:rPr>
          <w:rFonts w:ascii="Times New Roman" w:hAnsi="Times New Roman" w:cs="Times New Roman"/>
          <w:sz w:val="24"/>
          <w:szCs w:val="24"/>
        </w:rPr>
        <w:t xml:space="preserve"> z fiktivního nádraží Bílý Potok v Jeseníkách. Autorská dvojice se podílela také na filmu natočeném podle komiksu náročnou animační technikou rotoskopie. Švejdík pro film složil proslulý hit </w:t>
      </w:r>
      <w:r w:rsidRPr="00D10624">
        <w:rPr>
          <w:rFonts w:ascii="Times New Roman" w:hAnsi="Times New Roman" w:cs="Times New Roman"/>
          <w:i/>
          <w:sz w:val="24"/>
          <w:szCs w:val="24"/>
        </w:rPr>
        <w:t>Půlnoční</w:t>
      </w:r>
      <w:r w:rsidRPr="00D10624">
        <w:rPr>
          <w:rFonts w:ascii="Times New Roman" w:hAnsi="Times New Roman" w:cs="Times New Roman"/>
          <w:sz w:val="24"/>
          <w:szCs w:val="24"/>
        </w:rPr>
        <w:t xml:space="preserve">, který nazpíval Václav Neckář. Výstava spolu s tvorbou Jaroslava </w:t>
      </w:r>
      <w:proofErr w:type="spellStart"/>
      <w:r w:rsidRPr="00D10624">
        <w:rPr>
          <w:rFonts w:ascii="Times New Roman" w:hAnsi="Times New Roman" w:cs="Times New Roman"/>
          <w:sz w:val="24"/>
          <w:szCs w:val="24"/>
        </w:rPr>
        <w:t>Rudiše</w:t>
      </w:r>
      <w:proofErr w:type="spellEnd"/>
      <w:r w:rsidRPr="00D10624">
        <w:rPr>
          <w:rFonts w:ascii="Times New Roman" w:hAnsi="Times New Roman" w:cs="Times New Roman"/>
          <w:sz w:val="24"/>
          <w:szCs w:val="24"/>
        </w:rPr>
        <w:t xml:space="preserve"> a přiblížením spolupráce obou umělců na poli lit</w:t>
      </w:r>
      <w:r w:rsidR="009F22BB">
        <w:rPr>
          <w:rFonts w:ascii="Times New Roman" w:hAnsi="Times New Roman" w:cs="Times New Roman"/>
          <w:sz w:val="24"/>
          <w:szCs w:val="24"/>
        </w:rPr>
        <w:t xml:space="preserve">eratury, filmu i </w:t>
      </w:r>
      <w:r w:rsidR="009F22BB" w:rsidRPr="002F3ABD">
        <w:rPr>
          <w:rFonts w:ascii="Times New Roman" w:hAnsi="Times New Roman" w:cs="Times New Roman"/>
          <w:sz w:val="24"/>
          <w:szCs w:val="24"/>
        </w:rPr>
        <w:t>hudby představuje</w:t>
      </w:r>
      <w:r w:rsidRPr="002F3ABD">
        <w:rPr>
          <w:rFonts w:ascii="Times New Roman" w:hAnsi="Times New Roman" w:cs="Times New Roman"/>
          <w:sz w:val="24"/>
          <w:szCs w:val="24"/>
        </w:rPr>
        <w:t xml:space="preserve"> Jaromíra 99 jako oceňovaného autora komiksů (</w:t>
      </w:r>
      <w:r w:rsidRPr="002F3ABD">
        <w:rPr>
          <w:rFonts w:ascii="Times New Roman" w:hAnsi="Times New Roman" w:cs="Times New Roman"/>
          <w:i/>
          <w:sz w:val="24"/>
          <w:szCs w:val="24"/>
        </w:rPr>
        <w:t>Zámek</w:t>
      </w:r>
      <w:r w:rsidRPr="002F3ABD">
        <w:rPr>
          <w:rFonts w:ascii="Times New Roman" w:hAnsi="Times New Roman" w:cs="Times New Roman"/>
          <w:sz w:val="24"/>
          <w:szCs w:val="24"/>
        </w:rPr>
        <w:t xml:space="preserve">, </w:t>
      </w:r>
      <w:r w:rsidRPr="002F3ABD">
        <w:rPr>
          <w:rFonts w:ascii="Times New Roman" w:hAnsi="Times New Roman" w:cs="Times New Roman"/>
          <w:i/>
          <w:sz w:val="24"/>
          <w:szCs w:val="24"/>
        </w:rPr>
        <w:t>Zátopek</w:t>
      </w:r>
      <w:r w:rsidRPr="002F3ABD">
        <w:rPr>
          <w:rFonts w:ascii="Times New Roman" w:hAnsi="Times New Roman" w:cs="Times New Roman"/>
          <w:sz w:val="24"/>
          <w:szCs w:val="24"/>
        </w:rPr>
        <w:t xml:space="preserve">, </w:t>
      </w:r>
      <w:r w:rsidRPr="002F3ABD">
        <w:rPr>
          <w:rFonts w:ascii="Times New Roman" w:hAnsi="Times New Roman" w:cs="Times New Roman"/>
          <w:i/>
          <w:sz w:val="24"/>
          <w:szCs w:val="24"/>
        </w:rPr>
        <w:t>Zatím dobrý</w:t>
      </w:r>
      <w:r w:rsidRPr="002F3ABD">
        <w:rPr>
          <w:rFonts w:ascii="Times New Roman" w:hAnsi="Times New Roman" w:cs="Times New Roman"/>
          <w:sz w:val="24"/>
          <w:szCs w:val="24"/>
        </w:rPr>
        <w:t xml:space="preserve">). Jádrem výstavy </w:t>
      </w:r>
      <w:r w:rsidR="002B2606" w:rsidRPr="002F3ABD">
        <w:rPr>
          <w:rFonts w:ascii="Times New Roman" w:hAnsi="Times New Roman" w:cs="Times New Roman"/>
          <w:sz w:val="24"/>
          <w:szCs w:val="24"/>
        </w:rPr>
        <w:t>je</w:t>
      </w:r>
      <w:r w:rsidRPr="002F3ABD">
        <w:rPr>
          <w:rFonts w:ascii="Times New Roman" w:hAnsi="Times New Roman" w:cs="Times New Roman"/>
          <w:sz w:val="24"/>
          <w:szCs w:val="24"/>
        </w:rPr>
        <w:t xml:space="preserve"> cyklus velkoformátových tisků s motivy z Jesenicka, které Švejdík nakreslil</w:t>
      </w:r>
      <w:r w:rsidRPr="00D10624">
        <w:rPr>
          <w:rFonts w:ascii="Times New Roman" w:hAnsi="Times New Roman" w:cs="Times New Roman"/>
          <w:sz w:val="24"/>
          <w:szCs w:val="24"/>
        </w:rPr>
        <w:t xml:space="preserve"> pro dokumentární film </w:t>
      </w:r>
      <w:r w:rsidRPr="00D10624">
        <w:rPr>
          <w:rFonts w:ascii="Times New Roman" w:hAnsi="Times New Roman" w:cs="Times New Roman"/>
          <w:i/>
          <w:sz w:val="24"/>
          <w:szCs w:val="24"/>
        </w:rPr>
        <w:t>Jaromír 99 – tam odkud jsem</w:t>
      </w:r>
      <w:r w:rsidRPr="00D10624">
        <w:rPr>
          <w:rFonts w:ascii="Times New Roman" w:hAnsi="Times New Roman" w:cs="Times New Roman"/>
          <w:sz w:val="24"/>
          <w:szCs w:val="24"/>
        </w:rPr>
        <w:t xml:space="preserve">. </w:t>
      </w:r>
      <w:r w:rsidRPr="009C4EC8">
        <w:rPr>
          <w:rFonts w:ascii="Times New Roman" w:hAnsi="Times New Roman" w:cs="Times New Roman"/>
          <w:b/>
          <w:sz w:val="24"/>
          <w:szCs w:val="24"/>
        </w:rPr>
        <w:t>Vstupné</w:t>
      </w:r>
      <w:r w:rsidR="002B2606">
        <w:rPr>
          <w:rFonts w:ascii="Times New Roman" w:hAnsi="Times New Roman" w:cs="Times New Roman"/>
          <w:b/>
          <w:sz w:val="24"/>
          <w:szCs w:val="24"/>
        </w:rPr>
        <w:t xml:space="preserve">: </w:t>
      </w:r>
      <w:r w:rsidRPr="009C4EC8">
        <w:rPr>
          <w:rFonts w:ascii="Times New Roman" w:hAnsi="Times New Roman" w:cs="Times New Roman"/>
          <w:b/>
          <w:sz w:val="24"/>
          <w:szCs w:val="24"/>
        </w:rPr>
        <w:t xml:space="preserve">plné 30 Kč, snížené 20 Kč, děti do </w:t>
      </w:r>
      <w:r w:rsidR="007E4566">
        <w:rPr>
          <w:rFonts w:ascii="Times New Roman" w:hAnsi="Times New Roman" w:cs="Times New Roman"/>
          <w:b/>
          <w:sz w:val="24"/>
          <w:szCs w:val="24"/>
        </w:rPr>
        <w:t>3 let zdarma</w:t>
      </w:r>
    </w:p>
    <w:p w14:paraId="5C231077" w14:textId="6EBB1ECF" w:rsidR="009C4EC8" w:rsidRDefault="009C4EC8" w:rsidP="00C300E8">
      <w:pPr>
        <w:spacing w:after="120" w:line="240" w:lineRule="auto"/>
        <w:jc w:val="both"/>
        <w:rPr>
          <w:rFonts w:ascii="Times New Roman" w:hAnsi="Times New Roman" w:cs="Times New Roman"/>
          <w:sz w:val="24"/>
          <w:szCs w:val="24"/>
        </w:rPr>
      </w:pPr>
      <w:r w:rsidRPr="009C4EC8">
        <w:rPr>
          <w:rFonts w:ascii="Times New Roman" w:hAnsi="Times New Roman" w:cs="Times New Roman"/>
          <w:b/>
          <w:sz w:val="24"/>
          <w:szCs w:val="24"/>
        </w:rPr>
        <w:t>Doprovodný program pro školy: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C4EC8">
        <w:rPr>
          <w:rFonts w:ascii="Times New Roman" w:hAnsi="Times New Roman" w:cs="Times New Roman"/>
          <w:sz w:val="24"/>
          <w:szCs w:val="24"/>
        </w:rPr>
        <w:t>Pro kolektivy ze základních i středních škol k výstavě nabízíme</w:t>
      </w:r>
      <w:r w:rsidR="00C14B38">
        <w:rPr>
          <w:rFonts w:ascii="Times New Roman" w:hAnsi="Times New Roman" w:cs="Times New Roman"/>
          <w:sz w:val="24"/>
          <w:szCs w:val="24"/>
        </w:rPr>
        <w:t xml:space="preserve"> komentované prohlídky. Program prosím</w:t>
      </w:r>
      <w:r w:rsidRPr="009C4EC8">
        <w:rPr>
          <w:rFonts w:ascii="Times New Roman" w:hAnsi="Times New Roman" w:cs="Times New Roman"/>
          <w:sz w:val="24"/>
          <w:szCs w:val="24"/>
        </w:rPr>
        <w:t xml:space="preserve"> objednávejte předem na e-mailu </w:t>
      </w:r>
      <w:hyperlink r:id="rId9" w:history="1">
        <w:r w:rsidRPr="009C4EC8">
          <w:rPr>
            <w:rStyle w:val="Hypertextovodkaz"/>
            <w:rFonts w:ascii="Times New Roman" w:hAnsi="Times New Roman" w:cs="Times New Roman"/>
            <w:sz w:val="24"/>
            <w:szCs w:val="24"/>
          </w:rPr>
          <w:t>kristina.lipenska@muzeum-sumperk.cz</w:t>
        </w:r>
      </w:hyperlink>
      <w:r w:rsidRPr="009C4EC8">
        <w:rPr>
          <w:rFonts w:ascii="Times New Roman" w:hAnsi="Times New Roman" w:cs="Times New Roman"/>
          <w:sz w:val="24"/>
          <w:szCs w:val="24"/>
        </w:rPr>
        <w:t xml:space="preserve"> </w:t>
      </w:r>
      <w:r w:rsidRPr="00D10624">
        <w:rPr>
          <w:rFonts w:ascii="Times New Roman" w:hAnsi="Times New Roman" w:cs="Times New Roman"/>
          <w:sz w:val="24"/>
          <w:szCs w:val="24"/>
        </w:rPr>
        <w:t>nebo telefonu</w:t>
      </w:r>
      <w:r w:rsidRPr="009C4EC8">
        <w:rPr>
          <w:rFonts w:ascii="Times New Roman" w:hAnsi="Times New Roman" w:cs="Times New Roman"/>
          <w:sz w:val="24"/>
          <w:szCs w:val="24"/>
        </w:rPr>
        <w:t xml:space="preserve"> 583 363 087. Cena programu je </w:t>
      </w:r>
      <w:r w:rsidRPr="00F749B4">
        <w:rPr>
          <w:rFonts w:ascii="Times New Roman" w:hAnsi="Times New Roman" w:cs="Times New Roman"/>
          <w:sz w:val="24"/>
          <w:szCs w:val="24"/>
        </w:rPr>
        <w:t>20 Kč,</w:t>
      </w:r>
      <w:r w:rsidRPr="009C4EC8">
        <w:rPr>
          <w:rFonts w:ascii="Times New Roman" w:hAnsi="Times New Roman" w:cs="Times New Roman"/>
          <w:sz w:val="24"/>
          <w:szCs w:val="24"/>
        </w:rPr>
        <w:t xml:space="preserve"> pedagogický doprovod zdarma.</w:t>
      </w:r>
    </w:p>
    <w:p w14:paraId="35007923" w14:textId="35F896AA" w:rsidR="00AF08E0" w:rsidRPr="00253BBD" w:rsidRDefault="00253BBD" w:rsidP="00253BBD">
      <w:pPr>
        <w:spacing w:before="100" w:beforeAutospacing="1" w:after="120" w:line="240" w:lineRule="auto"/>
        <w:jc w:val="both"/>
        <w:rPr>
          <w:rFonts w:ascii="Times New Roman" w:eastAsia="Times New Roman" w:hAnsi="Times New Roman" w:cs="Times New Roman"/>
          <w:sz w:val="24"/>
          <w:szCs w:val="24"/>
          <w:lang w:eastAsia="cs-CZ"/>
        </w:rPr>
      </w:pPr>
      <w:r w:rsidRPr="00253BBD">
        <w:rPr>
          <w:rFonts w:ascii="Times New Roman" w:eastAsia="Times New Roman" w:hAnsi="Times New Roman" w:cs="Times New Roman"/>
          <w:b/>
          <w:i/>
          <w:sz w:val="24"/>
          <w:szCs w:val="24"/>
          <w:lang w:eastAsia="cs-CZ"/>
        </w:rPr>
        <w:t>Mně se líbí Bob!</w:t>
      </w:r>
      <w:r w:rsidRPr="00253BBD">
        <w:rPr>
          <w:rFonts w:ascii="Times New Roman" w:eastAsia="Times New Roman" w:hAnsi="Times New Roman" w:cs="Times New Roman"/>
          <w:i/>
          <w:sz w:val="24"/>
          <w:szCs w:val="24"/>
          <w:shd w:val="clear" w:color="auto" w:fill="FFFFFF"/>
          <w:lang w:eastAsia="cs-CZ"/>
        </w:rPr>
        <w:t xml:space="preserve"> (Bob Dylan a jeho stopy v českých zemích a přilehlém okolí)</w:t>
      </w:r>
      <w:r w:rsidRPr="00253BBD">
        <w:rPr>
          <w:rFonts w:ascii="Times New Roman" w:eastAsia="Times New Roman" w:hAnsi="Times New Roman" w:cs="Times New Roman"/>
          <w:b/>
          <w:i/>
          <w:sz w:val="24"/>
          <w:szCs w:val="24"/>
          <w:lang w:eastAsia="cs-CZ"/>
        </w:rPr>
        <w:tab/>
      </w:r>
      <w:r>
        <w:rPr>
          <w:rFonts w:ascii="Times New Roman" w:eastAsia="Times New Roman" w:hAnsi="Times New Roman" w:cs="Times New Roman"/>
          <w:sz w:val="24"/>
          <w:szCs w:val="24"/>
          <w:lang w:eastAsia="cs-CZ"/>
        </w:rPr>
        <w:tab/>
        <w:t xml:space="preserve">          </w:t>
      </w:r>
      <w:r w:rsidRPr="00253BBD">
        <w:rPr>
          <w:rFonts w:ascii="Times New Roman" w:eastAsia="Times New Roman" w:hAnsi="Times New Roman" w:cs="Times New Roman"/>
          <w:sz w:val="24"/>
          <w:szCs w:val="24"/>
          <w:lang w:eastAsia="cs-CZ"/>
        </w:rPr>
        <w:t>11. 11. (</w:t>
      </w:r>
      <w:r w:rsidRPr="00253BBD">
        <w:rPr>
          <w:rFonts w:ascii="Times New Roman" w:eastAsia="Times New Roman" w:hAnsi="Times New Roman" w:cs="Times New Roman"/>
          <w:sz w:val="24"/>
          <w:szCs w:val="24"/>
          <w:u w:val="single"/>
          <w:lang w:eastAsia="cs-CZ"/>
        </w:rPr>
        <w:t xml:space="preserve">vernisáž v 16 hod. společně s výstavou Blues </w:t>
      </w:r>
      <w:proofErr w:type="spellStart"/>
      <w:r w:rsidRPr="00253BBD">
        <w:rPr>
          <w:rFonts w:ascii="Times New Roman" w:eastAsia="Times New Roman" w:hAnsi="Times New Roman" w:cs="Times New Roman"/>
          <w:sz w:val="24"/>
          <w:szCs w:val="24"/>
          <w:u w:val="single"/>
          <w:lang w:eastAsia="cs-CZ"/>
        </w:rPr>
        <w:t>Alive</w:t>
      </w:r>
      <w:proofErr w:type="spellEnd"/>
      <w:r w:rsidRPr="00253BBD">
        <w:rPr>
          <w:rFonts w:ascii="Times New Roman" w:eastAsia="Times New Roman" w:hAnsi="Times New Roman" w:cs="Times New Roman"/>
          <w:sz w:val="24"/>
          <w:szCs w:val="24"/>
          <w:u w:val="single"/>
          <w:lang w:eastAsia="cs-CZ"/>
        </w:rPr>
        <w:t>)</w:t>
      </w:r>
      <w:r w:rsidRPr="00253BBD">
        <w:rPr>
          <w:rFonts w:ascii="Times New Roman" w:eastAsia="Times New Roman" w:hAnsi="Times New Roman" w:cs="Times New Roman"/>
          <w:sz w:val="24"/>
          <w:szCs w:val="24"/>
          <w:lang w:eastAsia="cs-CZ"/>
        </w:rPr>
        <w:t xml:space="preserve"> – 30. 1. 2022</w:t>
      </w:r>
      <w:r>
        <w:rPr>
          <w:rFonts w:ascii="Times New Roman" w:eastAsia="Times New Roman" w:hAnsi="Times New Roman" w:cs="Times New Roman"/>
          <w:sz w:val="24"/>
          <w:szCs w:val="24"/>
          <w:lang w:eastAsia="cs-CZ"/>
        </w:rPr>
        <w:tab/>
        <w:t xml:space="preserve">                  </w:t>
      </w:r>
      <w:r w:rsidRPr="00253BBD">
        <w:rPr>
          <w:rFonts w:ascii="Times New Roman" w:eastAsia="Times New Roman" w:hAnsi="Times New Roman" w:cs="Times New Roman"/>
          <w:sz w:val="24"/>
          <w:szCs w:val="24"/>
          <w:lang w:eastAsia="cs-CZ"/>
        </w:rPr>
        <w:t xml:space="preserve">Výstava Mně se líbí Bob! je projektem </w:t>
      </w:r>
      <w:proofErr w:type="spellStart"/>
      <w:r w:rsidRPr="00253BBD">
        <w:rPr>
          <w:rFonts w:ascii="Times New Roman" w:eastAsia="Times New Roman" w:hAnsi="Times New Roman" w:cs="Times New Roman"/>
          <w:sz w:val="24"/>
          <w:szCs w:val="24"/>
          <w:lang w:eastAsia="cs-CZ"/>
        </w:rPr>
        <w:t>Popmusea</w:t>
      </w:r>
      <w:proofErr w:type="spellEnd"/>
      <w:r w:rsidRPr="00253BBD">
        <w:rPr>
          <w:rFonts w:ascii="Times New Roman" w:eastAsia="Times New Roman" w:hAnsi="Times New Roman" w:cs="Times New Roman"/>
          <w:sz w:val="24"/>
          <w:szCs w:val="24"/>
          <w:lang w:eastAsia="cs-CZ"/>
        </w:rPr>
        <w:t xml:space="preserve"> v Praze a vznikla v souvislosti s oslavou osmdesátých narozenin Boba Dylana (narodil se 24. 5. 1941). </w:t>
      </w:r>
      <w:r w:rsidRPr="00253BBD">
        <w:rPr>
          <w:rFonts w:ascii="Times New Roman" w:eastAsia="Times New Roman" w:hAnsi="Times New Roman" w:cs="Times New Roman"/>
          <w:color w:val="000000"/>
          <w:spacing w:val="6"/>
          <w:sz w:val="24"/>
          <w:szCs w:val="24"/>
          <w:shd w:val="clear" w:color="auto" w:fill="FFFFFF"/>
          <w:lang w:eastAsia="cs-CZ"/>
        </w:rPr>
        <w:t xml:space="preserve">Výstava sleduje fenomén ‚Dylan na český způsob‘ z mnoha různých úhlů. Dokumentuje, co se o Dylanovi psalo ve zdejším – nejen hudebním – tisku před rokem 1989 a jak tyto texty ovlivnily vnímání jeho života a tvorby. Sleduje historii překladů jeho textů, včetně dosud neznámých objevů v některých soukromých sbírkách, a také otisk v české próze. Připomene také </w:t>
      </w:r>
      <w:proofErr w:type="spellStart"/>
      <w:r w:rsidRPr="00253BBD">
        <w:rPr>
          <w:rFonts w:ascii="Times New Roman" w:eastAsia="Times New Roman" w:hAnsi="Times New Roman" w:cs="Times New Roman"/>
          <w:color w:val="000000"/>
          <w:spacing w:val="6"/>
          <w:sz w:val="24"/>
          <w:szCs w:val="24"/>
          <w:shd w:val="clear" w:color="auto" w:fill="FFFFFF"/>
          <w:lang w:eastAsia="cs-CZ"/>
        </w:rPr>
        <w:t>Dylanovy</w:t>
      </w:r>
      <w:proofErr w:type="spellEnd"/>
      <w:r w:rsidRPr="00253BBD">
        <w:rPr>
          <w:rFonts w:ascii="Times New Roman" w:eastAsia="Times New Roman" w:hAnsi="Times New Roman" w:cs="Times New Roman"/>
          <w:color w:val="000000"/>
          <w:spacing w:val="6"/>
          <w:sz w:val="24"/>
          <w:szCs w:val="24"/>
          <w:shd w:val="clear" w:color="auto" w:fill="FFFFFF"/>
          <w:lang w:eastAsia="cs-CZ"/>
        </w:rPr>
        <w:t xml:space="preserve"> památné koncerty v Praze v polovině devadesátých let 20. století.</w:t>
      </w:r>
      <w:r>
        <w:rPr>
          <w:rFonts w:ascii="Times New Roman" w:eastAsia="Times New Roman" w:hAnsi="Times New Roman" w:cs="Times New Roman"/>
          <w:sz w:val="24"/>
          <w:szCs w:val="24"/>
          <w:lang w:eastAsia="cs-CZ"/>
        </w:rPr>
        <w:t xml:space="preserve">                  </w:t>
      </w:r>
      <w:r w:rsidR="00AF08E0" w:rsidRPr="00AF08E0">
        <w:rPr>
          <w:rFonts w:ascii="Times New Roman" w:hAnsi="Times New Roman" w:cs="Times New Roman"/>
          <w:b/>
          <w:sz w:val="24"/>
          <w:szCs w:val="24"/>
        </w:rPr>
        <w:t>Vstupné: plné 30 Kč, snížené 20 Kč, děti do 6 let zdarma</w:t>
      </w:r>
    </w:p>
    <w:p w14:paraId="565E6A3B" w14:textId="2D8F46D3" w:rsidR="00201A0E" w:rsidRPr="00B5066D" w:rsidRDefault="00201A0E" w:rsidP="00C300E8">
      <w:pPr>
        <w:spacing w:line="240" w:lineRule="auto"/>
        <w:jc w:val="both"/>
        <w:rPr>
          <w:rFonts w:ascii="Times New Roman" w:hAnsi="Times New Roman" w:cs="Times New Roman"/>
          <w:b/>
          <w:bCs/>
          <w:sz w:val="24"/>
          <w:szCs w:val="24"/>
          <w:lang w:eastAsia="cs-CZ"/>
        </w:rPr>
      </w:pPr>
      <w:proofErr w:type="spellStart"/>
      <w:r>
        <w:rPr>
          <w:rFonts w:ascii="Times New Roman" w:hAnsi="Times New Roman" w:cs="Times New Roman"/>
          <w:b/>
          <w:bCs/>
          <w:sz w:val="24"/>
          <w:szCs w:val="24"/>
          <w:lang w:eastAsia="cs-CZ"/>
        </w:rPr>
        <w:t>M</w:t>
      </w:r>
      <w:r w:rsidRPr="00B5066D">
        <w:rPr>
          <w:rFonts w:ascii="Times New Roman" w:hAnsi="Times New Roman" w:cs="Times New Roman"/>
          <w:b/>
          <w:bCs/>
          <w:sz w:val="24"/>
          <w:szCs w:val="24"/>
          <w:lang w:eastAsia="cs-CZ"/>
        </w:rPr>
        <w:t>uzejíčko</w:t>
      </w:r>
      <w:proofErr w:type="spellEnd"/>
      <w:r w:rsidRPr="00B5066D">
        <w:rPr>
          <w:rFonts w:ascii="Times New Roman" w:hAnsi="Times New Roman" w:cs="Times New Roman"/>
          <w:b/>
          <w:bCs/>
          <w:sz w:val="24"/>
          <w:szCs w:val="24"/>
          <w:lang w:eastAsia="cs-CZ"/>
        </w:rPr>
        <w:t xml:space="preserve"> (Galerie Šumperska)</w:t>
      </w:r>
    </w:p>
    <w:p w14:paraId="5FE69613" w14:textId="10C9EB90" w:rsidR="003427E7" w:rsidRPr="00AF08E0" w:rsidRDefault="003427E7" w:rsidP="00C300E8">
      <w:pPr>
        <w:spacing w:line="240" w:lineRule="auto"/>
        <w:jc w:val="both"/>
        <w:rPr>
          <w:rStyle w:val="Siln"/>
          <w:rFonts w:ascii="Times New Roman" w:hAnsi="Times New Roman" w:cs="Times New Roman"/>
          <w:b w:val="0"/>
          <w:bCs w:val="0"/>
          <w:sz w:val="24"/>
          <w:szCs w:val="24"/>
        </w:rPr>
      </w:pPr>
      <w:r w:rsidRPr="00C14B38">
        <w:rPr>
          <w:rFonts w:ascii="Times New Roman" w:hAnsi="Times New Roman" w:cs="Times New Roman"/>
          <w:b/>
          <w:i/>
          <w:sz w:val="24"/>
          <w:szCs w:val="24"/>
        </w:rPr>
        <w:t>Velká muzejní herna</w:t>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t xml:space="preserve">                                    </w:t>
      </w:r>
      <w:r w:rsidR="002B2606">
        <w:rPr>
          <w:rFonts w:ascii="Times New Roman" w:hAnsi="Times New Roman" w:cs="Times New Roman"/>
          <w:sz w:val="24"/>
          <w:szCs w:val="24"/>
        </w:rPr>
        <w:t xml:space="preserve">do </w:t>
      </w:r>
      <w:r w:rsidRPr="00C14B38">
        <w:rPr>
          <w:rFonts w:ascii="Times New Roman" w:hAnsi="Times New Roman" w:cs="Times New Roman"/>
          <w:sz w:val="24"/>
          <w:szCs w:val="24"/>
        </w:rPr>
        <w:t xml:space="preserve">16. </w:t>
      </w:r>
      <w:r w:rsidR="002B2606">
        <w:rPr>
          <w:rFonts w:ascii="Times New Roman" w:hAnsi="Times New Roman" w:cs="Times New Roman"/>
          <w:sz w:val="24"/>
          <w:szCs w:val="24"/>
        </w:rPr>
        <w:t>ledna</w:t>
      </w:r>
      <w:r w:rsidRPr="00C14B38">
        <w:rPr>
          <w:rFonts w:ascii="Times New Roman" w:hAnsi="Times New Roman" w:cs="Times New Roman"/>
          <w:sz w:val="24"/>
          <w:szCs w:val="24"/>
        </w:rPr>
        <w:t xml:space="preserve"> 2022</w:t>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r>
      <w:r w:rsidRPr="00C14B38">
        <w:rPr>
          <w:rFonts w:ascii="Times New Roman" w:hAnsi="Times New Roman" w:cs="Times New Roman"/>
          <w:b/>
          <w:i/>
          <w:sz w:val="24"/>
          <w:szCs w:val="24"/>
        </w:rPr>
        <w:tab/>
        <w:t xml:space="preserve">                          </w:t>
      </w:r>
      <w:r w:rsidR="002B2606">
        <w:rPr>
          <w:rFonts w:ascii="Times New Roman" w:hAnsi="Times New Roman" w:cs="Times New Roman"/>
          <w:b/>
          <w:i/>
          <w:sz w:val="24"/>
          <w:szCs w:val="24"/>
        </w:rPr>
        <w:t xml:space="preserve">        </w:t>
      </w:r>
      <w:proofErr w:type="spellStart"/>
      <w:r w:rsidR="002F337E" w:rsidRPr="002F337E">
        <w:rPr>
          <w:rFonts w:ascii="Times New Roman" w:hAnsi="Times New Roman" w:cs="Times New Roman"/>
          <w:sz w:val="24"/>
          <w:szCs w:val="24"/>
        </w:rPr>
        <w:t>Muzejíčko</w:t>
      </w:r>
      <w:proofErr w:type="spellEnd"/>
      <w:r w:rsidR="002F337E" w:rsidRPr="002F337E">
        <w:rPr>
          <w:rFonts w:ascii="Times New Roman" w:hAnsi="Times New Roman" w:cs="Times New Roman"/>
          <w:sz w:val="24"/>
          <w:szCs w:val="24"/>
        </w:rPr>
        <w:t xml:space="preserve">, specifické zařízení šumperského muzea pro rodiny s dětmi, děti a mládež, zahájilo svou činnost 5. února 2016 a první výstavou byla Zimní herna, která navázala na veleúspěšný projekt Pojďte, děti, budeme si hrát. Páté narozeniny našeho </w:t>
      </w:r>
      <w:proofErr w:type="spellStart"/>
      <w:r w:rsidR="002F337E" w:rsidRPr="002F337E">
        <w:rPr>
          <w:rFonts w:ascii="Times New Roman" w:hAnsi="Times New Roman" w:cs="Times New Roman"/>
          <w:sz w:val="24"/>
          <w:szCs w:val="24"/>
        </w:rPr>
        <w:t>Muzejíčka</w:t>
      </w:r>
      <w:proofErr w:type="spellEnd"/>
      <w:r w:rsidR="002F337E" w:rsidRPr="002F337E">
        <w:rPr>
          <w:rFonts w:ascii="Times New Roman" w:hAnsi="Times New Roman" w:cs="Times New Roman"/>
          <w:sz w:val="24"/>
          <w:szCs w:val="24"/>
        </w:rPr>
        <w:t xml:space="preserve"> </w:t>
      </w:r>
      <w:r w:rsidR="00BD136C">
        <w:rPr>
          <w:rFonts w:ascii="Times New Roman" w:hAnsi="Times New Roman" w:cs="Times New Roman"/>
          <w:sz w:val="24"/>
          <w:szCs w:val="24"/>
        </w:rPr>
        <w:t>slavíme</w:t>
      </w:r>
      <w:r w:rsidR="002F337E" w:rsidRPr="002F337E">
        <w:rPr>
          <w:rFonts w:ascii="Times New Roman" w:hAnsi="Times New Roman" w:cs="Times New Roman"/>
          <w:sz w:val="24"/>
          <w:szCs w:val="24"/>
        </w:rPr>
        <w:t xml:space="preserve"> připomenutím těch nejúspěšnějších her, atrakcí a hádanek, které tvořily základ výstav v uplynulých pěti letech. Všechny exponáty jsou originály a vyšly z dílny šikovných zaměstnanců Vlastivědného muzea v Šumperku. A právě díky originalitě a perfektnímu zpracování jsou naše herny velmi oblíbené i v jiných městech po celé ČR, zapůjčeny byly například do Jeseníku, Poličky, Prahy nebo Jihlavy. </w:t>
      </w:r>
      <w:r w:rsidR="002F337E">
        <w:rPr>
          <w:rFonts w:ascii="Times New Roman" w:hAnsi="Times New Roman" w:cs="Times New Roman"/>
          <w:sz w:val="24"/>
          <w:szCs w:val="24"/>
        </w:rPr>
        <w:tab/>
      </w:r>
      <w:r w:rsidR="002F337E">
        <w:rPr>
          <w:rFonts w:ascii="Times New Roman" w:hAnsi="Times New Roman" w:cs="Times New Roman"/>
          <w:sz w:val="24"/>
          <w:szCs w:val="24"/>
        </w:rPr>
        <w:tab/>
      </w:r>
      <w:r w:rsidR="002F337E">
        <w:rPr>
          <w:rFonts w:ascii="Times New Roman" w:hAnsi="Times New Roman" w:cs="Times New Roman"/>
          <w:sz w:val="24"/>
          <w:szCs w:val="24"/>
        </w:rPr>
        <w:tab/>
      </w:r>
      <w:r w:rsidR="002F337E">
        <w:rPr>
          <w:rFonts w:ascii="Times New Roman" w:hAnsi="Times New Roman" w:cs="Times New Roman"/>
          <w:sz w:val="24"/>
          <w:szCs w:val="24"/>
        </w:rPr>
        <w:tab/>
      </w:r>
      <w:r w:rsidR="002F337E">
        <w:rPr>
          <w:rFonts w:ascii="Times New Roman" w:hAnsi="Times New Roman" w:cs="Times New Roman"/>
          <w:sz w:val="24"/>
          <w:szCs w:val="24"/>
        </w:rPr>
        <w:tab/>
        <w:t xml:space="preserve">     </w:t>
      </w:r>
      <w:r w:rsidR="002B2606">
        <w:rPr>
          <w:rFonts w:ascii="Times New Roman" w:hAnsi="Times New Roman" w:cs="Times New Roman"/>
          <w:sz w:val="24"/>
          <w:szCs w:val="24"/>
        </w:rPr>
        <w:t>N</w:t>
      </w:r>
      <w:r w:rsidR="002F337E" w:rsidRPr="002F337E">
        <w:rPr>
          <w:rFonts w:ascii="Times New Roman" w:hAnsi="Times New Roman" w:cs="Times New Roman"/>
          <w:sz w:val="24"/>
          <w:szCs w:val="24"/>
        </w:rPr>
        <w:t>ávštěvníci se mohou těšit nejen na TOP výběr léty prověřených atrakcí, ale také na několik zbrusu nových exponátů, hádanek a her.</w:t>
      </w:r>
      <w:r w:rsidR="00AF08E0">
        <w:rPr>
          <w:rFonts w:ascii="Times New Roman" w:hAnsi="Times New Roman" w:cs="Times New Roman"/>
          <w:sz w:val="24"/>
          <w:szCs w:val="24"/>
        </w:rPr>
        <w:t xml:space="preserve"> </w:t>
      </w:r>
      <w:r w:rsidR="00AF08E0" w:rsidRPr="00AF08E0">
        <w:rPr>
          <w:rFonts w:ascii="Times New Roman" w:hAnsi="Times New Roman" w:cs="Times New Roman"/>
          <w:sz w:val="24"/>
          <w:szCs w:val="24"/>
        </w:rPr>
        <w:t xml:space="preserve">Po delší době bude součástí </w:t>
      </w:r>
      <w:r w:rsidR="00AF08E0">
        <w:rPr>
          <w:rFonts w:ascii="Times New Roman" w:hAnsi="Times New Roman" w:cs="Times New Roman"/>
          <w:sz w:val="24"/>
          <w:szCs w:val="24"/>
        </w:rPr>
        <w:t>h</w:t>
      </w:r>
      <w:r w:rsidR="00AF08E0" w:rsidRPr="00AF08E0">
        <w:rPr>
          <w:rFonts w:ascii="Times New Roman" w:hAnsi="Times New Roman" w:cs="Times New Roman"/>
          <w:sz w:val="24"/>
          <w:szCs w:val="24"/>
        </w:rPr>
        <w:t>erny také oblíbená virtuální realita.</w:t>
      </w:r>
      <w:r w:rsidR="00AF08E0">
        <w:rPr>
          <w:rFonts w:ascii="Times New Roman" w:hAnsi="Times New Roman" w:cs="Times New Roman"/>
          <w:sz w:val="24"/>
          <w:szCs w:val="24"/>
        </w:rPr>
        <w:t xml:space="preserve"> </w:t>
      </w:r>
      <w:r w:rsidR="00AF08E0">
        <w:rPr>
          <w:rFonts w:ascii="Times New Roman" w:hAnsi="Times New Roman" w:cs="Times New Roman"/>
          <w:sz w:val="24"/>
          <w:szCs w:val="24"/>
        </w:rPr>
        <w:tab/>
      </w:r>
      <w:r w:rsidR="00AF08E0">
        <w:rPr>
          <w:rFonts w:ascii="Times New Roman" w:hAnsi="Times New Roman" w:cs="Times New Roman"/>
          <w:sz w:val="24"/>
          <w:szCs w:val="24"/>
        </w:rPr>
        <w:tab/>
      </w:r>
      <w:r w:rsidR="00AF08E0">
        <w:rPr>
          <w:rFonts w:ascii="Times New Roman" w:hAnsi="Times New Roman" w:cs="Times New Roman"/>
          <w:sz w:val="24"/>
          <w:szCs w:val="24"/>
        </w:rPr>
        <w:tab/>
      </w:r>
      <w:r w:rsidR="00AF08E0">
        <w:rPr>
          <w:rFonts w:ascii="Times New Roman" w:hAnsi="Times New Roman" w:cs="Times New Roman"/>
          <w:sz w:val="24"/>
          <w:szCs w:val="24"/>
        </w:rPr>
        <w:tab/>
      </w:r>
      <w:r w:rsidR="00AF08E0">
        <w:rPr>
          <w:rFonts w:ascii="Times New Roman" w:hAnsi="Times New Roman" w:cs="Times New Roman"/>
          <w:sz w:val="24"/>
          <w:szCs w:val="24"/>
        </w:rPr>
        <w:tab/>
      </w:r>
      <w:r w:rsidR="00AF08E0">
        <w:rPr>
          <w:rFonts w:ascii="Times New Roman" w:hAnsi="Times New Roman" w:cs="Times New Roman"/>
          <w:sz w:val="24"/>
          <w:szCs w:val="24"/>
        </w:rPr>
        <w:tab/>
      </w:r>
      <w:r w:rsidR="00AF08E0">
        <w:rPr>
          <w:rFonts w:ascii="Times New Roman" w:hAnsi="Times New Roman" w:cs="Times New Roman"/>
          <w:sz w:val="24"/>
          <w:szCs w:val="24"/>
        </w:rPr>
        <w:tab/>
      </w:r>
      <w:r w:rsidR="00AF08E0">
        <w:rPr>
          <w:rFonts w:ascii="Times New Roman" w:hAnsi="Times New Roman" w:cs="Times New Roman"/>
          <w:sz w:val="24"/>
          <w:szCs w:val="24"/>
        </w:rPr>
        <w:tab/>
        <w:t xml:space="preserve">                                </w:t>
      </w:r>
      <w:r w:rsidRPr="002F337E">
        <w:rPr>
          <w:rStyle w:val="Siln"/>
          <w:rFonts w:ascii="Times New Roman" w:hAnsi="Times New Roman" w:cs="Times New Roman"/>
          <w:b w:val="0"/>
          <w:bCs w:val="0"/>
          <w:sz w:val="24"/>
          <w:szCs w:val="24"/>
        </w:rPr>
        <w:t>Výstava je vhodná pro předškoláky a žáky základních škol.</w:t>
      </w:r>
      <w:r w:rsidR="002F337E">
        <w:rPr>
          <w:rStyle w:val="Siln"/>
          <w:rFonts w:ascii="Times New Roman" w:hAnsi="Times New Roman" w:cs="Times New Roman"/>
          <w:b w:val="0"/>
          <w:bCs w:val="0"/>
          <w:sz w:val="24"/>
          <w:szCs w:val="24"/>
        </w:rPr>
        <w:t xml:space="preserve"> V</w:t>
      </w:r>
      <w:r w:rsidRPr="002F337E">
        <w:rPr>
          <w:rFonts w:ascii="Times New Roman" w:hAnsi="Times New Roman" w:cs="Times New Roman"/>
          <w:color w:val="000000"/>
          <w:sz w:val="24"/>
          <w:szCs w:val="24"/>
          <w:shd w:val="clear" w:color="auto" w:fill="FFFFFF"/>
        </w:rPr>
        <w:t xml:space="preserve"> případě zájmu se můžete objednat na adrese </w:t>
      </w:r>
      <w:hyperlink r:id="rId10" w:history="1">
        <w:r w:rsidRPr="002F337E">
          <w:rPr>
            <w:rStyle w:val="Hypertextovodkaz"/>
            <w:rFonts w:ascii="Times New Roman" w:hAnsi="Times New Roman" w:cs="Times New Roman"/>
            <w:bCs/>
            <w:color w:val="000000"/>
            <w:sz w:val="24"/>
            <w:szCs w:val="24"/>
            <w:shd w:val="clear" w:color="auto" w:fill="FFFFFF"/>
          </w:rPr>
          <w:t>sarka.krellerova@muzeum-sumperk.cz</w:t>
        </w:r>
      </w:hyperlink>
      <w:r w:rsidRPr="002F337E">
        <w:rPr>
          <w:rStyle w:val="Hypertextovodkaz"/>
          <w:rFonts w:ascii="Times New Roman" w:hAnsi="Times New Roman" w:cs="Times New Roman"/>
          <w:bCs/>
          <w:color w:val="000000"/>
          <w:sz w:val="24"/>
          <w:szCs w:val="24"/>
          <w:u w:val="none"/>
          <w:shd w:val="clear" w:color="auto" w:fill="FFFFFF"/>
        </w:rPr>
        <w:t>.</w:t>
      </w:r>
      <w:r w:rsidRPr="002F337E">
        <w:rPr>
          <w:rStyle w:val="Siln"/>
          <w:rFonts w:ascii="Times New Roman" w:hAnsi="Times New Roman" w:cs="Times New Roman"/>
          <w:bCs w:val="0"/>
          <w:sz w:val="24"/>
          <w:szCs w:val="24"/>
          <w:u w:val="single"/>
        </w:rPr>
        <w:t xml:space="preserve">   </w:t>
      </w:r>
      <w:r w:rsidRPr="002F337E">
        <w:rPr>
          <w:rStyle w:val="Siln"/>
          <w:rFonts w:ascii="Times New Roman" w:hAnsi="Times New Roman" w:cs="Times New Roman"/>
          <w:b w:val="0"/>
          <w:bCs w:val="0"/>
          <w:sz w:val="24"/>
          <w:szCs w:val="24"/>
        </w:rPr>
        <w:t xml:space="preserve"> </w:t>
      </w:r>
    </w:p>
    <w:p w14:paraId="2D5E548E" w14:textId="16DEA5CD" w:rsidR="003427E7" w:rsidRDefault="003427E7" w:rsidP="00C300E8">
      <w:pPr>
        <w:shd w:val="clear" w:color="auto" w:fill="FFFFFF"/>
        <w:spacing w:after="120" w:line="240" w:lineRule="auto"/>
        <w:jc w:val="both"/>
        <w:rPr>
          <w:rStyle w:val="Siln"/>
          <w:rFonts w:ascii="Times New Roman" w:hAnsi="Times New Roman" w:cs="Times New Roman"/>
          <w:sz w:val="24"/>
          <w:szCs w:val="24"/>
        </w:rPr>
      </w:pPr>
      <w:r w:rsidRPr="00B5066D">
        <w:rPr>
          <w:rStyle w:val="Siln"/>
          <w:rFonts w:ascii="Times New Roman" w:hAnsi="Times New Roman" w:cs="Times New Roman"/>
          <w:sz w:val="24"/>
          <w:szCs w:val="24"/>
        </w:rPr>
        <w:t>Vstupné: plné 60 Kč, snížené 40 Kč, děti do 3 let zdarma</w:t>
      </w:r>
    </w:p>
    <w:p w14:paraId="4E343140" w14:textId="77777777" w:rsidR="003244C3" w:rsidRDefault="003244C3" w:rsidP="00C300E8">
      <w:pPr>
        <w:spacing w:after="0" w:line="240" w:lineRule="auto"/>
        <w:jc w:val="both"/>
        <w:rPr>
          <w:rFonts w:ascii="Times New Roman" w:hAnsi="Times New Roman" w:cs="Times New Roman"/>
          <w:b/>
          <w:bCs/>
          <w:sz w:val="24"/>
          <w:szCs w:val="24"/>
          <w:lang w:eastAsia="cs-CZ"/>
        </w:rPr>
      </w:pPr>
    </w:p>
    <w:p w14:paraId="435234B9" w14:textId="77777777" w:rsidR="00201A0E"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lastRenderedPageBreak/>
        <w:t>Galerie mladých</w:t>
      </w:r>
    </w:p>
    <w:p w14:paraId="16446DD0" w14:textId="77777777" w:rsidR="006C3081" w:rsidRDefault="006C3081" w:rsidP="00C300E8">
      <w:pPr>
        <w:spacing w:after="0" w:line="240" w:lineRule="auto"/>
        <w:jc w:val="both"/>
        <w:rPr>
          <w:rFonts w:ascii="Times New Roman" w:hAnsi="Times New Roman" w:cs="Times New Roman"/>
          <w:b/>
          <w:bCs/>
          <w:sz w:val="24"/>
          <w:szCs w:val="24"/>
          <w:lang w:eastAsia="cs-CZ"/>
        </w:rPr>
      </w:pPr>
    </w:p>
    <w:p w14:paraId="60CE7D0D" w14:textId="2479C386" w:rsidR="006C3081" w:rsidRDefault="006C3081" w:rsidP="00C300E8">
      <w:pPr>
        <w:spacing w:after="0" w:line="240" w:lineRule="auto"/>
        <w:jc w:val="both"/>
        <w:rPr>
          <w:rFonts w:ascii="Times New Roman" w:hAnsi="Times New Roman" w:cs="Times New Roman"/>
          <w:b/>
          <w:i/>
          <w:color w:val="000000"/>
          <w:sz w:val="24"/>
          <w:szCs w:val="24"/>
        </w:rPr>
      </w:pPr>
      <w:r w:rsidRPr="001818E4">
        <w:rPr>
          <w:rFonts w:ascii="Times New Roman" w:hAnsi="Times New Roman" w:cs="Times New Roman"/>
          <w:b/>
          <w:i/>
          <w:iCs/>
          <w:sz w:val="24"/>
          <w:szCs w:val="24"/>
        </w:rPr>
        <w:t xml:space="preserve">Ondřej </w:t>
      </w:r>
      <w:proofErr w:type="spellStart"/>
      <w:proofErr w:type="gramStart"/>
      <w:r w:rsidRPr="001818E4">
        <w:rPr>
          <w:rFonts w:ascii="Times New Roman" w:hAnsi="Times New Roman" w:cs="Times New Roman"/>
          <w:b/>
          <w:i/>
          <w:iCs/>
          <w:sz w:val="24"/>
          <w:szCs w:val="24"/>
        </w:rPr>
        <w:t>Kotinský</w:t>
      </w:r>
      <w:proofErr w:type="spellEnd"/>
      <w:r w:rsidRPr="001818E4">
        <w:rPr>
          <w:rFonts w:ascii="Times New Roman" w:hAnsi="Times New Roman" w:cs="Times New Roman"/>
          <w:b/>
          <w:i/>
          <w:iCs/>
          <w:sz w:val="24"/>
          <w:szCs w:val="24"/>
        </w:rPr>
        <w:t xml:space="preserve">  </w:t>
      </w:r>
      <w:r w:rsidRPr="001818E4">
        <w:rPr>
          <w:rFonts w:ascii="Times New Roman" w:hAnsi="Times New Roman" w:cs="Times New Roman"/>
          <w:b/>
          <w:i/>
          <w:color w:val="000000"/>
          <w:sz w:val="24"/>
          <w:szCs w:val="24"/>
        </w:rPr>
        <w:t>–</w:t>
      </w:r>
      <w:proofErr w:type="gramEnd"/>
      <w:r w:rsidRPr="001818E4">
        <w:rPr>
          <w:rFonts w:ascii="Times New Roman" w:hAnsi="Times New Roman" w:cs="Times New Roman"/>
          <w:b/>
          <w:i/>
          <w:color w:val="000000"/>
          <w:sz w:val="24"/>
          <w:szCs w:val="24"/>
        </w:rPr>
        <w:t xml:space="preserve"> obrazy</w:t>
      </w:r>
    </w:p>
    <w:p w14:paraId="280766BE" w14:textId="7B9D993F" w:rsidR="00626FD6" w:rsidRPr="001818E4" w:rsidRDefault="002B2606" w:rsidP="00C300E8">
      <w:pPr>
        <w:spacing w:after="0" w:line="240" w:lineRule="auto"/>
        <w:jc w:val="both"/>
        <w:rPr>
          <w:rFonts w:ascii="Times New Roman" w:hAnsi="Times New Roman" w:cs="Times New Roman"/>
          <w:b/>
          <w:i/>
          <w:iCs/>
          <w:sz w:val="24"/>
          <w:szCs w:val="24"/>
        </w:rPr>
      </w:pPr>
      <w:r>
        <w:rPr>
          <w:rFonts w:ascii="Times New Roman" w:hAnsi="Times New Roman" w:cs="Times New Roman"/>
          <w:color w:val="000000"/>
          <w:sz w:val="24"/>
          <w:szCs w:val="24"/>
        </w:rPr>
        <w:t>do</w:t>
      </w:r>
      <w:r w:rsidR="00626FD6" w:rsidRPr="00626FD6">
        <w:rPr>
          <w:rFonts w:ascii="Times New Roman" w:hAnsi="Times New Roman" w:cs="Times New Roman"/>
          <w:color w:val="000000"/>
          <w:sz w:val="24"/>
          <w:szCs w:val="24"/>
        </w:rPr>
        <w:t xml:space="preserve"> 12. </w:t>
      </w:r>
      <w:r>
        <w:rPr>
          <w:rFonts w:ascii="Times New Roman" w:hAnsi="Times New Roman" w:cs="Times New Roman"/>
          <w:color w:val="000000"/>
          <w:sz w:val="24"/>
          <w:szCs w:val="24"/>
        </w:rPr>
        <w:t>prosince</w:t>
      </w:r>
      <w:r w:rsidR="00626FD6" w:rsidRPr="00626FD6">
        <w:rPr>
          <w:rFonts w:ascii="Times New Roman" w:hAnsi="Times New Roman" w:cs="Times New Roman"/>
          <w:color w:val="000000"/>
          <w:sz w:val="24"/>
          <w:szCs w:val="24"/>
        </w:rPr>
        <w:t xml:space="preserve"> 2021</w:t>
      </w:r>
    </w:p>
    <w:p w14:paraId="5A358899" w14:textId="6124486A" w:rsidR="006C3081" w:rsidRPr="001818E4" w:rsidRDefault="00C14B38" w:rsidP="00C300E8">
      <w:pPr>
        <w:spacing w:after="0" w:line="240" w:lineRule="auto"/>
        <w:jc w:val="both"/>
        <w:rPr>
          <w:rFonts w:ascii="Times New Roman" w:hAnsi="Times New Roman" w:cs="Times New Roman"/>
          <w:bCs/>
          <w:sz w:val="24"/>
          <w:szCs w:val="24"/>
          <w:lang w:eastAsia="cs-CZ"/>
        </w:rPr>
      </w:pPr>
      <w:r>
        <w:rPr>
          <w:rFonts w:ascii="Times New Roman" w:hAnsi="Times New Roman" w:cs="Times New Roman"/>
          <w:iCs/>
          <w:sz w:val="24"/>
          <w:szCs w:val="24"/>
        </w:rPr>
        <w:t>Pro autora výstavy</w:t>
      </w:r>
      <w:r w:rsidR="001818E4" w:rsidRPr="001818E4">
        <w:rPr>
          <w:rFonts w:ascii="Times New Roman" w:hAnsi="Times New Roman" w:cs="Times New Roman"/>
          <w:iCs/>
          <w:sz w:val="24"/>
          <w:szCs w:val="24"/>
        </w:rPr>
        <w:t xml:space="preserve"> Ondřeje </w:t>
      </w:r>
      <w:proofErr w:type="spellStart"/>
      <w:r w:rsidR="001818E4" w:rsidRPr="001818E4">
        <w:rPr>
          <w:rFonts w:ascii="Times New Roman" w:hAnsi="Times New Roman" w:cs="Times New Roman"/>
          <w:iCs/>
          <w:sz w:val="24"/>
          <w:szCs w:val="24"/>
        </w:rPr>
        <w:t>Kotinského</w:t>
      </w:r>
      <w:proofErr w:type="spellEnd"/>
      <w:r w:rsidR="00D10624">
        <w:rPr>
          <w:rFonts w:ascii="Times New Roman" w:hAnsi="Times New Roman" w:cs="Times New Roman"/>
          <w:iCs/>
          <w:sz w:val="24"/>
          <w:szCs w:val="24"/>
        </w:rPr>
        <w:t>, rodáka ze Šumperka,</w:t>
      </w:r>
      <w:r w:rsidR="001818E4" w:rsidRPr="001818E4">
        <w:rPr>
          <w:rFonts w:ascii="Times New Roman" w:hAnsi="Times New Roman" w:cs="Times New Roman"/>
          <w:iCs/>
          <w:sz w:val="24"/>
          <w:szCs w:val="24"/>
        </w:rPr>
        <w:t xml:space="preserve"> je v</w:t>
      </w:r>
      <w:r w:rsidR="006C3081" w:rsidRPr="001818E4">
        <w:rPr>
          <w:rFonts w:ascii="Times New Roman" w:hAnsi="Times New Roman" w:cs="Times New Roman"/>
          <w:iCs/>
          <w:sz w:val="24"/>
          <w:szCs w:val="24"/>
        </w:rPr>
        <w:t xml:space="preserve"> malbě důležitá expresivita výrazu a výrazná barevnost</w:t>
      </w:r>
      <w:r w:rsidR="001818E4">
        <w:rPr>
          <w:rFonts w:ascii="Times New Roman" w:hAnsi="Times New Roman" w:cs="Times New Roman"/>
          <w:iCs/>
          <w:sz w:val="24"/>
          <w:szCs w:val="24"/>
        </w:rPr>
        <w:t>. Středem jeho námětů je figura</w:t>
      </w:r>
      <w:r w:rsidR="001818E4" w:rsidRPr="00D10624">
        <w:rPr>
          <w:rFonts w:ascii="Times New Roman" w:hAnsi="Times New Roman" w:cs="Times New Roman"/>
          <w:iCs/>
          <w:sz w:val="24"/>
          <w:szCs w:val="24"/>
        </w:rPr>
        <w:t xml:space="preserve">, ať už </w:t>
      </w:r>
      <w:r w:rsidR="006C3081" w:rsidRPr="00D10624">
        <w:rPr>
          <w:rFonts w:ascii="Times New Roman" w:hAnsi="Times New Roman" w:cs="Times New Roman"/>
          <w:iCs/>
          <w:sz w:val="24"/>
          <w:szCs w:val="24"/>
        </w:rPr>
        <w:t>lidská, zvířecí</w:t>
      </w:r>
      <w:r w:rsidRPr="00D10624">
        <w:rPr>
          <w:rFonts w:ascii="Times New Roman" w:hAnsi="Times New Roman" w:cs="Times New Roman"/>
          <w:iCs/>
          <w:sz w:val="24"/>
          <w:szCs w:val="24"/>
        </w:rPr>
        <w:t>,</w:t>
      </w:r>
      <w:r w:rsidR="006C3081" w:rsidRPr="00D10624">
        <w:rPr>
          <w:rFonts w:ascii="Times New Roman" w:hAnsi="Times New Roman" w:cs="Times New Roman"/>
          <w:iCs/>
          <w:sz w:val="24"/>
          <w:szCs w:val="24"/>
        </w:rPr>
        <w:t xml:space="preserve"> nebo jakákoliv jiná.</w:t>
      </w:r>
      <w:r w:rsidR="006C3081" w:rsidRPr="001818E4">
        <w:rPr>
          <w:rFonts w:ascii="Times New Roman" w:hAnsi="Times New Roman" w:cs="Times New Roman"/>
          <w:iCs/>
          <w:sz w:val="24"/>
          <w:szCs w:val="24"/>
        </w:rPr>
        <w:t xml:space="preserve"> </w:t>
      </w:r>
    </w:p>
    <w:p w14:paraId="46CBA8FE" w14:textId="77777777" w:rsidR="00AB39F1" w:rsidRDefault="00AB39F1" w:rsidP="00C300E8">
      <w:pPr>
        <w:pStyle w:val="Normlnweb"/>
        <w:spacing w:before="0" w:beforeAutospacing="0" w:after="0" w:afterAutospacing="0"/>
        <w:jc w:val="both"/>
        <w:rPr>
          <w:b/>
          <w:bCs/>
        </w:rPr>
      </w:pPr>
      <w:r w:rsidRPr="00A244C4">
        <w:rPr>
          <w:b/>
          <w:bCs/>
        </w:rPr>
        <w:t>Vstupné: 10 Kč, děti do 6 let (jednotlivě) zdarma</w:t>
      </w:r>
      <w:r w:rsidRPr="00B5066D">
        <w:rPr>
          <w:b/>
          <w:bCs/>
        </w:rPr>
        <w:t xml:space="preserve"> </w:t>
      </w:r>
    </w:p>
    <w:p w14:paraId="72181ADA" w14:textId="77777777" w:rsidR="0025160C" w:rsidRDefault="0025160C" w:rsidP="00C300E8">
      <w:pPr>
        <w:pStyle w:val="Normlnweb"/>
        <w:spacing w:before="0" w:beforeAutospacing="0" w:after="0" w:afterAutospacing="0"/>
        <w:jc w:val="both"/>
        <w:rPr>
          <w:b/>
          <w:bCs/>
        </w:rPr>
      </w:pPr>
    </w:p>
    <w:p w14:paraId="7A6C2CC8" w14:textId="77777777" w:rsidR="00201A0E" w:rsidRPr="00B5066D" w:rsidRDefault="00997358" w:rsidP="00C300E8">
      <w:pPr>
        <w:spacing w:after="0" w:line="24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MUZEUM </w:t>
      </w:r>
      <w:r w:rsidR="00201A0E" w:rsidRPr="00B5066D">
        <w:rPr>
          <w:rFonts w:ascii="Times New Roman" w:hAnsi="Times New Roman" w:cs="Times New Roman"/>
          <w:b/>
          <w:bCs/>
          <w:sz w:val="24"/>
          <w:szCs w:val="24"/>
          <w:lang w:eastAsia="cs-CZ"/>
        </w:rPr>
        <w:t>ZÁBŘEH</w:t>
      </w:r>
    </w:p>
    <w:p w14:paraId="22FEF47C"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p>
    <w:p w14:paraId="29F60E64" w14:textId="77777777" w:rsidR="00201A0E" w:rsidRPr="00B5066D" w:rsidRDefault="00201A0E" w:rsidP="00C300E8">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sz w:val="24"/>
          <w:szCs w:val="24"/>
          <w:lang w:eastAsia="cs-CZ"/>
        </w:rPr>
        <w:t xml:space="preserve">Stálé expozice: </w:t>
      </w:r>
      <w:r w:rsidRPr="00B5066D">
        <w:rPr>
          <w:rFonts w:ascii="Times New Roman" w:hAnsi="Times New Roman" w:cs="Times New Roman"/>
          <w:b/>
          <w:bCs/>
          <w:i/>
          <w:iCs/>
          <w:sz w:val="24"/>
          <w:szCs w:val="24"/>
          <w:lang w:eastAsia="cs-CZ"/>
        </w:rPr>
        <w:t>Z historie města a okolí</w:t>
      </w:r>
      <w:r w:rsidRPr="00B5066D">
        <w:rPr>
          <w:rFonts w:ascii="Times New Roman" w:hAnsi="Times New Roman" w:cs="Times New Roman"/>
          <w:sz w:val="24"/>
          <w:szCs w:val="24"/>
          <w:lang w:eastAsia="cs-CZ"/>
        </w:rPr>
        <w:t xml:space="preserve">, </w:t>
      </w:r>
      <w:r w:rsidRPr="00B5066D">
        <w:rPr>
          <w:rFonts w:ascii="Times New Roman" w:hAnsi="Times New Roman" w:cs="Times New Roman"/>
          <w:b/>
          <w:bCs/>
          <w:i/>
          <w:iCs/>
          <w:sz w:val="24"/>
          <w:szCs w:val="24"/>
          <w:lang w:eastAsia="cs-CZ"/>
        </w:rPr>
        <w:t xml:space="preserve">Z pokladů zábřežského muzea, Grafický kabinet Václava </w:t>
      </w:r>
      <w:proofErr w:type="spellStart"/>
      <w:r w:rsidRPr="00B5066D">
        <w:rPr>
          <w:rFonts w:ascii="Times New Roman" w:hAnsi="Times New Roman" w:cs="Times New Roman"/>
          <w:b/>
          <w:bCs/>
          <w:i/>
          <w:iCs/>
          <w:sz w:val="24"/>
          <w:szCs w:val="24"/>
          <w:lang w:eastAsia="cs-CZ"/>
        </w:rPr>
        <w:t>Hollara</w:t>
      </w:r>
      <w:proofErr w:type="spellEnd"/>
    </w:p>
    <w:p w14:paraId="5F92E7E5"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r w:rsidRPr="00B5066D">
        <w:rPr>
          <w:rFonts w:ascii="Times New Roman" w:hAnsi="Times New Roman" w:cs="Times New Roman"/>
          <w:b/>
          <w:bCs/>
          <w:sz w:val="24"/>
          <w:szCs w:val="24"/>
          <w:lang w:eastAsia="cs-CZ"/>
        </w:rPr>
        <w:tab/>
      </w:r>
    </w:p>
    <w:p w14:paraId="21D726AB"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ab/>
        <w:t xml:space="preserve">                </w:t>
      </w:r>
    </w:p>
    <w:p w14:paraId="55F325DE" w14:textId="77777777" w:rsidR="00201A0E" w:rsidRPr="00B5066D" w:rsidRDefault="00201A0E" w:rsidP="00C300E8">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sz w:val="24"/>
          <w:szCs w:val="24"/>
          <w:lang w:eastAsia="cs-CZ"/>
        </w:rPr>
        <w:t xml:space="preserve">Nová stálá expozice: </w:t>
      </w:r>
      <w:r w:rsidRPr="00B5066D">
        <w:rPr>
          <w:rFonts w:ascii="Times New Roman" w:hAnsi="Times New Roman" w:cs="Times New Roman"/>
          <w:b/>
          <w:bCs/>
          <w:i/>
          <w:iCs/>
          <w:sz w:val="24"/>
          <w:szCs w:val="24"/>
          <w:lang w:eastAsia="cs-CZ"/>
        </w:rPr>
        <w:t xml:space="preserve">Dalekým severem s Janem Eskymo </w:t>
      </w:r>
      <w:proofErr w:type="spellStart"/>
      <w:r w:rsidRPr="00B5066D">
        <w:rPr>
          <w:rFonts w:ascii="Times New Roman" w:hAnsi="Times New Roman" w:cs="Times New Roman"/>
          <w:b/>
          <w:bCs/>
          <w:i/>
          <w:iCs/>
          <w:sz w:val="24"/>
          <w:szCs w:val="24"/>
          <w:lang w:eastAsia="cs-CZ"/>
        </w:rPr>
        <w:t>Welzlem</w:t>
      </w:r>
      <w:proofErr w:type="spellEnd"/>
    </w:p>
    <w:p w14:paraId="6C0094E1"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6D5C76C5" w14:textId="77777777" w:rsidR="00201A0E" w:rsidRPr="00B5066D" w:rsidRDefault="00201A0E" w:rsidP="00C300E8">
      <w:pPr>
        <w:spacing w:after="0" w:line="240" w:lineRule="auto"/>
        <w:jc w:val="both"/>
        <w:rPr>
          <w:rFonts w:ascii="Times New Roman" w:hAnsi="Times New Roman" w:cs="Times New Roman"/>
          <w:b/>
          <w:bCs/>
          <w:i/>
          <w:iCs/>
          <w:sz w:val="24"/>
          <w:szCs w:val="24"/>
        </w:rPr>
      </w:pPr>
    </w:p>
    <w:p w14:paraId="5FD64A99" w14:textId="77777777" w:rsidR="003427E7" w:rsidRDefault="00201A0E" w:rsidP="00C300E8">
      <w:pPr>
        <w:spacing w:after="0" w:line="240" w:lineRule="auto"/>
        <w:jc w:val="both"/>
        <w:rPr>
          <w:rFonts w:ascii="Times New Roman" w:hAnsi="Times New Roman" w:cs="Times New Roman"/>
          <w:sz w:val="24"/>
          <w:szCs w:val="24"/>
        </w:rPr>
      </w:pPr>
      <w:r w:rsidRPr="00B5066D">
        <w:rPr>
          <w:rFonts w:ascii="Times New Roman" w:hAnsi="Times New Roman" w:cs="Times New Roman"/>
          <w:b/>
          <w:bCs/>
          <w:i/>
          <w:iCs/>
          <w:sz w:val="24"/>
          <w:szCs w:val="24"/>
        </w:rPr>
        <w:t xml:space="preserve">Dalekým severem s Janem Eskymo </w:t>
      </w:r>
      <w:proofErr w:type="spellStart"/>
      <w:r w:rsidRPr="00B5066D">
        <w:rPr>
          <w:rFonts w:ascii="Times New Roman" w:hAnsi="Times New Roman" w:cs="Times New Roman"/>
          <w:b/>
          <w:bCs/>
          <w:i/>
          <w:iCs/>
          <w:sz w:val="24"/>
          <w:szCs w:val="24"/>
        </w:rPr>
        <w:t>Welzlem</w:t>
      </w:r>
      <w:proofErr w:type="spellEnd"/>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t xml:space="preserve"> </w:t>
      </w:r>
      <w:r w:rsidRPr="00B5066D">
        <w:rPr>
          <w:rFonts w:ascii="Times New Roman" w:hAnsi="Times New Roman" w:cs="Times New Roman"/>
          <w:sz w:val="24"/>
          <w:szCs w:val="24"/>
        </w:rPr>
        <w:t xml:space="preserve">Nová expozice přenese návštěvníka do prostředí dalekého a mrazivého severu, kde se mnohdy musí člověk spolehnout jen sám na sebe a naslouchat přírodě. Především však představí obdivuhodný životní příběh obyčejného člověka, který se jen se čtyřmi krejcary v kapse vydal na dalekou cestu do neznámých končin. Příběh cestovatele začíná v rodném Zábřehu, kde se návštěvníci seznámí s dobou jeho dětství, mládí i prvních toulek po Evropě. V dalších částech expozice již budou sledovat jeho putování napříč Sibiří, ukončené usídlením na </w:t>
      </w:r>
      <w:proofErr w:type="spellStart"/>
      <w:r w:rsidRPr="00B5066D">
        <w:rPr>
          <w:rFonts w:ascii="Times New Roman" w:hAnsi="Times New Roman" w:cs="Times New Roman"/>
          <w:sz w:val="24"/>
          <w:szCs w:val="24"/>
        </w:rPr>
        <w:t>Novosibiřských</w:t>
      </w:r>
      <w:proofErr w:type="spellEnd"/>
      <w:r w:rsidRPr="00B5066D">
        <w:rPr>
          <w:rFonts w:ascii="Times New Roman" w:hAnsi="Times New Roman" w:cs="Times New Roman"/>
          <w:sz w:val="24"/>
          <w:szCs w:val="24"/>
        </w:rPr>
        <w:t xml:space="preserve"> ostrovech, a dále pobyt na zlatonosné Aljašce v posledních dvaceti letech jeho života. Návštěvníci také poznají osobnosti tří redaktorů Lidových novin, kterým dodnes vděčíme za to, že zaznamenali </w:t>
      </w:r>
      <w:proofErr w:type="spellStart"/>
      <w:r w:rsidRPr="00B5066D">
        <w:rPr>
          <w:rFonts w:ascii="Times New Roman" w:hAnsi="Times New Roman" w:cs="Times New Roman"/>
          <w:sz w:val="24"/>
          <w:szCs w:val="24"/>
        </w:rPr>
        <w:t>Welzlova</w:t>
      </w:r>
      <w:proofErr w:type="spellEnd"/>
      <w:r w:rsidRPr="00B5066D">
        <w:rPr>
          <w:rFonts w:ascii="Times New Roman" w:hAnsi="Times New Roman" w:cs="Times New Roman"/>
          <w:sz w:val="24"/>
          <w:szCs w:val="24"/>
        </w:rPr>
        <w:t xml:space="preserve"> vyprávění o dalekých cestách. Díky tomu je můžeme dodnes obdivovat a ti odvážnější </w:t>
      </w:r>
      <w:r w:rsidR="00B46D65">
        <w:rPr>
          <w:rFonts w:ascii="Times New Roman" w:hAnsi="Times New Roman" w:cs="Times New Roman"/>
          <w:sz w:val="24"/>
          <w:szCs w:val="24"/>
        </w:rPr>
        <w:t>i jít</w:t>
      </w:r>
      <w:r w:rsidRPr="00B5066D">
        <w:rPr>
          <w:rFonts w:ascii="Times New Roman" w:hAnsi="Times New Roman" w:cs="Times New Roman"/>
          <w:sz w:val="24"/>
          <w:szCs w:val="24"/>
        </w:rPr>
        <w:t xml:space="preserve"> v jeho stopách. Právě o tom, že </w:t>
      </w:r>
      <w:proofErr w:type="spellStart"/>
      <w:r w:rsidRPr="00B5066D">
        <w:rPr>
          <w:rFonts w:ascii="Times New Roman" w:hAnsi="Times New Roman" w:cs="Times New Roman"/>
          <w:sz w:val="24"/>
          <w:szCs w:val="24"/>
        </w:rPr>
        <w:t>Welzlův</w:t>
      </w:r>
      <w:proofErr w:type="spellEnd"/>
      <w:r w:rsidRPr="00B5066D">
        <w:rPr>
          <w:rFonts w:ascii="Times New Roman" w:hAnsi="Times New Roman" w:cs="Times New Roman"/>
          <w:sz w:val="24"/>
          <w:szCs w:val="24"/>
        </w:rPr>
        <w:t xml:space="preserve"> příběh, obestřený rovněž mnoha záhadami, nepřestává fascinovat a lákat, svědčí poslední část expozice, věnovaná tzv. </w:t>
      </w:r>
      <w:proofErr w:type="spellStart"/>
      <w:r w:rsidRPr="00B5066D">
        <w:rPr>
          <w:rFonts w:ascii="Times New Roman" w:hAnsi="Times New Roman" w:cs="Times New Roman"/>
          <w:sz w:val="24"/>
          <w:szCs w:val="24"/>
        </w:rPr>
        <w:t>welzlologům</w:t>
      </w:r>
      <w:proofErr w:type="spellEnd"/>
      <w:r w:rsidRPr="00B5066D">
        <w:rPr>
          <w:rFonts w:ascii="Times New Roman" w:hAnsi="Times New Roman" w:cs="Times New Roman"/>
          <w:sz w:val="24"/>
          <w:szCs w:val="24"/>
        </w:rPr>
        <w:t xml:space="preserve">. Expozice však svým obsahem nabídne víc než jen příběh J. E. </w:t>
      </w:r>
      <w:proofErr w:type="spellStart"/>
      <w:r w:rsidRPr="00B5066D">
        <w:rPr>
          <w:rFonts w:ascii="Times New Roman" w:hAnsi="Times New Roman" w:cs="Times New Roman"/>
          <w:sz w:val="24"/>
          <w:szCs w:val="24"/>
        </w:rPr>
        <w:t>Welzla</w:t>
      </w:r>
      <w:proofErr w:type="spellEnd"/>
      <w:r w:rsidRPr="00B5066D">
        <w:rPr>
          <w:rFonts w:ascii="Times New Roman" w:hAnsi="Times New Roman" w:cs="Times New Roman"/>
          <w:sz w:val="24"/>
          <w:szCs w:val="24"/>
        </w:rPr>
        <w:t xml:space="preserve">. Návštěvníci se zároveň seznámí s podobou severské krajiny a jejími obyvateli, nahlédnou do interiéru srubu nebo budou moci posedět v redaktorově pracovně nad stránkami některé z mnoha knih, které o </w:t>
      </w:r>
      <w:proofErr w:type="spellStart"/>
      <w:r w:rsidRPr="00B5066D">
        <w:rPr>
          <w:rFonts w:ascii="Times New Roman" w:hAnsi="Times New Roman" w:cs="Times New Roman"/>
          <w:sz w:val="24"/>
          <w:szCs w:val="24"/>
        </w:rPr>
        <w:t>Welzlovi</w:t>
      </w:r>
      <w:proofErr w:type="spellEnd"/>
      <w:r w:rsidRPr="00B5066D">
        <w:rPr>
          <w:rFonts w:ascii="Times New Roman" w:hAnsi="Times New Roman" w:cs="Times New Roman"/>
          <w:sz w:val="24"/>
          <w:szCs w:val="24"/>
        </w:rPr>
        <w:t xml:space="preserve"> vyšly. Velkým lákadlem </w:t>
      </w:r>
      <w:r w:rsidR="00B46D65">
        <w:rPr>
          <w:rFonts w:ascii="Times New Roman" w:hAnsi="Times New Roman" w:cs="Times New Roman"/>
          <w:sz w:val="24"/>
          <w:szCs w:val="24"/>
        </w:rPr>
        <w:t xml:space="preserve">také jistě bude </w:t>
      </w:r>
      <w:r w:rsidRPr="00F32991">
        <w:rPr>
          <w:rFonts w:ascii="Times New Roman" w:hAnsi="Times New Roman" w:cs="Times New Roman"/>
          <w:sz w:val="24"/>
          <w:szCs w:val="24"/>
        </w:rPr>
        <w:t>aute</w:t>
      </w:r>
      <w:r w:rsidRPr="00B5066D">
        <w:rPr>
          <w:rFonts w:ascii="Times New Roman" w:hAnsi="Times New Roman" w:cs="Times New Roman"/>
          <w:sz w:val="24"/>
          <w:szCs w:val="24"/>
        </w:rPr>
        <w:t xml:space="preserve">ntický filmový záznam </w:t>
      </w:r>
      <w:proofErr w:type="spellStart"/>
      <w:r w:rsidRPr="00B5066D">
        <w:rPr>
          <w:rFonts w:ascii="Times New Roman" w:hAnsi="Times New Roman" w:cs="Times New Roman"/>
          <w:sz w:val="24"/>
          <w:szCs w:val="24"/>
        </w:rPr>
        <w:t>Welzlova</w:t>
      </w:r>
      <w:proofErr w:type="spellEnd"/>
      <w:r w:rsidRPr="00B5066D">
        <w:rPr>
          <w:rFonts w:ascii="Times New Roman" w:hAnsi="Times New Roman" w:cs="Times New Roman"/>
          <w:sz w:val="24"/>
          <w:szCs w:val="24"/>
        </w:rPr>
        <w:t xml:space="preserve"> předvádění eskymáckých tanců, natočený za jeho pobytu v Brně v roce 1929. </w:t>
      </w:r>
    </w:p>
    <w:p w14:paraId="0F45474D" w14:textId="3AF8CAC4" w:rsidR="00201A0E"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4C7ACD0C" w14:textId="77777777" w:rsidR="00553AA3" w:rsidRDefault="00553AA3" w:rsidP="00C300E8">
      <w:pPr>
        <w:spacing w:after="0" w:line="240" w:lineRule="auto"/>
        <w:jc w:val="both"/>
        <w:rPr>
          <w:rFonts w:ascii="Times New Roman" w:hAnsi="Times New Roman" w:cs="Times New Roman"/>
          <w:b/>
          <w:bCs/>
          <w:sz w:val="24"/>
          <w:szCs w:val="24"/>
          <w:lang w:eastAsia="cs-CZ"/>
        </w:rPr>
      </w:pPr>
    </w:p>
    <w:p w14:paraId="1E1922CC" w14:textId="53E392FF" w:rsidR="00553AA3" w:rsidRDefault="00553AA3" w:rsidP="00C300E8">
      <w:pPr>
        <w:spacing w:after="0" w:line="240" w:lineRule="auto"/>
        <w:jc w:val="both"/>
        <w:rPr>
          <w:rFonts w:ascii="Times New Roman" w:hAnsi="Times New Roman" w:cs="Times New Roman"/>
          <w:b/>
          <w:bCs/>
          <w:sz w:val="24"/>
          <w:szCs w:val="24"/>
          <w:lang w:eastAsia="cs-CZ"/>
        </w:rPr>
      </w:pPr>
      <w:r w:rsidRPr="00551398">
        <w:rPr>
          <w:rFonts w:ascii="Times New Roman" w:hAnsi="Times New Roman" w:cs="Times New Roman"/>
          <w:b/>
          <w:bCs/>
          <w:color w:val="000000"/>
          <w:sz w:val="24"/>
          <w:szCs w:val="24"/>
        </w:rPr>
        <w:t xml:space="preserve">V prodeji je </w:t>
      </w:r>
      <w:r>
        <w:rPr>
          <w:rFonts w:ascii="Times New Roman" w:hAnsi="Times New Roman" w:cs="Times New Roman"/>
          <w:b/>
          <w:bCs/>
          <w:color w:val="000000"/>
          <w:sz w:val="24"/>
          <w:szCs w:val="24"/>
        </w:rPr>
        <w:t>kniha</w:t>
      </w:r>
      <w:r w:rsidR="00117BCA">
        <w:rPr>
          <w:rFonts w:ascii="Times New Roman" w:hAnsi="Times New Roman" w:cs="Times New Roman"/>
          <w:color w:val="000000"/>
          <w:sz w:val="24"/>
          <w:szCs w:val="24"/>
        </w:rPr>
        <w:t xml:space="preserve"> STROUHAL</w:t>
      </w:r>
      <w:r w:rsidR="009F22BB">
        <w:rPr>
          <w:rFonts w:ascii="Times New Roman" w:hAnsi="Times New Roman" w:cs="Times New Roman"/>
          <w:color w:val="000000"/>
          <w:sz w:val="24"/>
          <w:szCs w:val="24"/>
        </w:rPr>
        <w:t>,</w:t>
      </w:r>
      <w:r w:rsidR="00117BCA">
        <w:rPr>
          <w:rFonts w:ascii="Times New Roman" w:hAnsi="Times New Roman" w:cs="Times New Roman"/>
          <w:color w:val="000000"/>
          <w:sz w:val="24"/>
          <w:szCs w:val="24"/>
        </w:rPr>
        <w:t xml:space="preserve"> M.: Eskymo </w:t>
      </w:r>
      <w:proofErr w:type="spellStart"/>
      <w:r w:rsidR="00117BCA">
        <w:rPr>
          <w:rFonts w:ascii="Times New Roman" w:hAnsi="Times New Roman" w:cs="Times New Roman"/>
          <w:color w:val="000000"/>
          <w:sz w:val="24"/>
          <w:szCs w:val="24"/>
        </w:rPr>
        <w:t>Welzl</w:t>
      </w:r>
      <w:proofErr w:type="spellEnd"/>
      <w:r w:rsidR="00117BCA">
        <w:rPr>
          <w:rFonts w:ascii="Times New Roman" w:hAnsi="Times New Roman" w:cs="Times New Roman"/>
          <w:color w:val="000000"/>
          <w:sz w:val="24"/>
          <w:szCs w:val="24"/>
        </w:rPr>
        <w:t>. Příběhy a záhady, které zanechal největší český polárník a vynálezce</w:t>
      </w:r>
      <w:r w:rsidR="00455125">
        <w:rPr>
          <w:rFonts w:ascii="Times New Roman" w:hAnsi="Times New Roman" w:cs="Times New Roman"/>
          <w:color w:val="000000"/>
          <w:sz w:val="24"/>
          <w:szCs w:val="24"/>
        </w:rPr>
        <w:t>,</w:t>
      </w:r>
      <w:r w:rsidR="00117BCA">
        <w:rPr>
          <w:rFonts w:ascii="Times New Roman" w:hAnsi="Times New Roman" w:cs="Times New Roman"/>
          <w:color w:val="000000"/>
          <w:sz w:val="24"/>
          <w:szCs w:val="24"/>
        </w:rPr>
        <w:t xml:space="preserve"> aneb Svoboda pod bodem mrazu.</w:t>
      </w:r>
    </w:p>
    <w:p w14:paraId="6FCCFF74" w14:textId="77777777" w:rsidR="00201A0E" w:rsidRPr="00551398" w:rsidRDefault="00201A0E" w:rsidP="00C300E8">
      <w:pPr>
        <w:spacing w:beforeAutospacing="1" w:afterAutospacing="1" w:line="240" w:lineRule="auto"/>
        <w:jc w:val="both"/>
        <w:rPr>
          <w:rFonts w:ascii="Times New Roman" w:hAnsi="Times New Roman" w:cs="Times New Roman"/>
          <w:color w:val="FF0000"/>
          <w:sz w:val="24"/>
          <w:szCs w:val="24"/>
        </w:rPr>
      </w:pPr>
      <w:r w:rsidRPr="00551398">
        <w:rPr>
          <w:rFonts w:ascii="Times New Roman" w:hAnsi="Times New Roman" w:cs="Times New Roman"/>
          <w:b/>
          <w:bCs/>
          <w:sz w:val="24"/>
          <w:szCs w:val="24"/>
        </w:rPr>
        <w:t xml:space="preserve">Grafický kabinet Václava </w:t>
      </w:r>
      <w:proofErr w:type="spellStart"/>
      <w:r w:rsidRPr="00551398">
        <w:rPr>
          <w:rFonts w:ascii="Times New Roman" w:hAnsi="Times New Roman" w:cs="Times New Roman"/>
          <w:b/>
          <w:bCs/>
          <w:sz w:val="24"/>
          <w:szCs w:val="24"/>
        </w:rPr>
        <w:t>Hollara</w:t>
      </w:r>
      <w:proofErr w:type="spellEnd"/>
      <w:r w:rsidRPr="00551398">
        <w:rPr>
          <w:rFonts w:ascii="Times New Roman" w:hAnsi="Times New Roman" w:cs="Times New Roman"/>
        </w:rPr>
        <w:tab/>
      </w:r>
    </w:p>
    <w:p w14:paraId="267104F8" w14:textId="77777777" w:rsidR="00201A0E" w:rsidRPr="00551398" w:rsidRDefault="00201A0E" w:rsidP="00C300E8">
      <w:pPr>
        <w:spacing w:beforeAutospacing="1" w:afterAutospacing="1" w:line="240" w:lineRule="auto"/>
        <w:jc w:val="both"/>
        <w:rPr>
          <w:rFonts w:ascii="Times New Roman" w:hAnsi="Times New Roman" w:cs="Times New Roman"/>
          <w:bCs/>
          <w:sz w:val="24"/>
          <w:szCs w:val="24"/>
        </w:rPr>
      </w:pPr>
      <w:r w:rsidRPr="00551398">
        <w:rPr>
          <w:rFonts w:ascii="Times New Roman" w:hAnsi="Times New Roman" w:cs="Times New Roman"/>
          <w:b/>
          <w:bCs/>
          <w:i/>
          <w:sz w:val="24"/>
          <w:szCs w:val="24"/>
        </w:rPr>
        <w:t>VÁCLAV HOLLAR. Krajina a města I.</w:t>
      </w:r>
      <w:r w:rsidRPr="00551398">
        <w:rPr>
          <w:rFonts w:ascii="Times New Roman" w:hAnsi="Times New Roman" w:cs="Times New Roman"/>
          <w:b/>
          <w:bCs/>
          <w:i/>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Pr>
          <w:rFonts w:ascii="Times New Roman" w:hAnsi="Times New Roman" w:cs="Times New Roman"/>
          <w:bCs/>
          <w:sz w:val="24"/>
          <w:szCs w:val="24"/>
        </w:rPr>
        <w:t xml:space="preserve">      </w:t>
      </w:r>
      <w:r w:rsidRPr="00551398">
        <w:rPr>
          <w:rFonts w:ascii="Times New Roman" w:hAnsi="Times New Roman" w:cs="Times New Roman"/>
          <w:sz w:val="24"/>
          <w:szCs w:val="24"/>
        </w:rPr>
        <w:t xml:space="preserve">Václav </w:t>
      </w:r>
      <w:proofErr w:type="spellStart"/>
      <w:r w:rsidRPr="00551398">
        <w:rPr>
          <w:rFonts w:ascii="Times New Roman" w:hAnsi="Times New Roman" w:cs="Times New Roman"/>
          <w:sz w:val="24"/>
          <w:szCs w:val="24"/>
        </w:rPr>
        <w:t>Hollar</w:t>
      </w:r>
      <w:proofErr w:type="spellEnd"/>
      <w:r w:rsidRPr="00551398">
        <w:rPr>
          <w:rFonts w:ascii="Times New Roman" w:hAnsi="Times New Roman" w:cs="Times New Roman"/>
          <w:sz w:val="24"/>
          <w:szCs w:val="24"/>
        </w:rPr>
        <w:t xml:space="preserve"> (1607 Praha – 1677 Londýn), věhlasný rytec a kreslíř 17. století, svou tvorbou přispěl k rozvoji techniky rytí i leptání do mědi a jako jeden z mála Čechů své doby ovlivnil výtvarné umění v evropském kontextu. Ve sbírce zábřežského muzea se nachází impozantní kolekce grafických listů tohoto umělce, kterou daroval muzeu milovník a sběratel umění plk. Karel Lukas (1897 Brníčko – 1949 Praha) a jež je dodnes řazena k nejrozsáhlejším souborům díla Václava </w:t>
      </w:r>
      <w:proofErr w:type="spellStart"/>
      <w:r w:rsidRPr="00551398">
        <w:rPr>
          <w:rFonts w:ascii="Times New Roman" w:hAnsi="Times New Roman" w:cs="Times New Roman"/>
          <w:sz w:val="24"/>
          <w:szCs w:val="24"/>
        </w:rPr>
        <w:t>Hollara</w:t>
      </w:r>
      <w:proofErr w:type="spellEnd"/>
      <w:r w:rsidRPr="00551398">
        <w:rPr>
          <w:rFonts w:ascii="Times New Roman" w:hAnsi="Times New Roman" w:cs="Times New Roman"/>
          <w:sz w:val="24"/>
          <w:szCs w:val="24"/>
        </w:rPr>
        <w:t xml:space="preserve"> v České republice. V Hollarově grafické tvorbě můžeme sledovat pestrou škálu námětů. Vedle vedut, zeměpisných plánů a map se intenzivně věnoval také portrétní tvorbě, studiím krojů a oděvů či náboženským, historickým, mytologickým a </w:t>
      </w:r>
      <w:r w:rsidRPr="00551398">
        <w:rPr>
          <w:rFonts w:ascii="Times New Roman" w:hAnsi="Times New Roman" w:cs="Times New Roman"/>
          <w:sz w:val="24"/>
          <w:szCs w:val="24"/>
        </w:rPr>
        <w:lastRenderedPageBreak/>
        <w:t xml:space="preserve">alegorickým námětům. V jeho uměleckém repertoáru najdeme i precizní práce s přírodní a sepulkrální tematikou.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51398">
        <w:rPr>
          <w:rFonts w:ascii="Times New Roman" w:hAnsi="Times New Roman" w:cs="Times New Roman"/>
          <w:color w:val="000000"/>
          <w:sz w:val="24"/>
          <w:szCs w:val="24"/>
        </w:rPr>
        <w:t xml:space="preserve">Ve výstavním prostoru </w:t>
      </w:r>
      <w:r w:rsidRPr="00551398">
        <w:rPr>
          <w:rFonts w:ascii="Times New Roman" w:hAnsi="Times New Roman" w:cs="Times New Roman"/>
          <w:i/>
          <w:color w:val="000000"/>
          <w:sz w:val="24"/>
          <w:szCs w:val="24"/>
        </w:rPr>
        <w:t xml:space="preserve">Grafický kabinet Václava </w:t>
      </w:r>
      <w:proofErr w:type="spellStart"/>
      <w:r w:rsidRPr="00551398">
        <w:rPr>
          <w:rFonts w:ascii="Times New Roman" w:hAnsi="Times New Roman" w:cs="Times New Roman"/>
          <w:i/>
          <w:color w:val="000000"/>
          <w:sz w:val="24"/>
          <w:szCs w:val="24"/>
        </w:rPr>
        <w:t>Hollara</w:t>
      </w:r>
      <w:proofErr w:type="spellEnd"/>
      <w:r w:rsidRPr="00551398">
        <w:rPr>
          <w:rFonts w:ascii="Times New Roman" w:hAnsi="Times New Roman" w:cs="Times New Roman"/>
          <w:color w:val="000000"/>
          <w:sz w:val="24"/>
          <w:szCs w:val="24"/>
        </w:rPr>
        <w:t xml:space="preserve"> se snažíme představit všechny tematické okruhy umělcovy tvorby. </w:t>
      </w:r>
      <w:r w:rsidRPr="00551398">
        <w:rPr>
          <w:rFonts w:ascii="Times New Roman" w:hAnsi="Times New Roman" w:cs="Times New Roman"/>
          <w:b/>
          <w:bCs/>
          <w:sz w:val="24"/>
          <w:szCs w:val="24"/>
        </w:rPr>
        <w:t xml:space="preserve">V letošním roce je v prostoru kabinetu instalovaná výstava s názvem </w:t>
      </w:r>
      <w:r w:rsidRPr="00551398">
        <w:rPr>
          <w:rFonts w:ascii="Times New Roman" w:hAnsi="Times New Roman" w:cs="Times New Roman"/>
          <w:b/>
          <w:bCs/>
          <w:i/>
          <w:iCs/>
          <w:sz w:val="24"/>
          <w:szCs w:val="24"/>
        </w:rPr>
        <w:t xml:space="preserve">Václav </w:t>
      </w:r>
      <w:proofErr w:type="spellStart"/>
      <w:r w:rsidRPr="00551398">
        <w:rPr>
          <w:rFonts w:ascii="Times New Roman" w:hAnsi="Times New Roman" w:cs="Times New Roman"/>
          <w:b/>
          <w:bCs/>
          <w:i/>
          <w:iCs/>
          <w:sz w:val="24"/>
          <w:szCs w:val="24"/>
        </w:rPr>
        <w:t>Hollar</w:t>
      </w:r>
      <w:proofErr w:type="spellEnd"/>
      <w:r w:rsidRPr="00551398">
        <w:rPr>
          <w:rFonts w:ascii="Times New Roman" w:hAnsi="Times New Roman" w:cs="Times New Roman"/>
          <w:b/>
          <w:bCs/>
          <w:i/>
          <w:iCs/>
          <w:sz w:val="24"/>
          <w:szCs w:val="24"/>
        </w:rPr>
        <w:t xml:space="preserve">. Krajina a města I., </w:t>
      </w:r>
      <w:r w:rsidRPr="00551398">
        <w:rPr>
          <w:rFonts w:ascii="Times New Roman" w:hAnsi="Times New Roman" w:cs="Times New Roman"/>
          <w:b/>
          <w:bCs/>
          <w:sz w:val="24"/>
          <w:szCs w:val="24"/>
        </w:rPr>
        <w:t>která ukazuje Hollarovy veduty, různé pohledy do krajiny i detailní práce významných stavebních památek.</w:t>
      </w:r>
    </w:p>
    <w:p w14:paraId="58D87370" w14:textId="319C6161" w:rsidR="00201A0E" w:rsidRPr="00551398" w:rsidRDefault="00201A0E" w:rsidP="00C300E8">
      <w:pPr>
        <w:spacing w:line="240" w:lineRule="auto"/>
        <w:jc w:val="both"/>
        <w:rPr>
          <w:rFonts w:ascii="Times New Roman" w:hAnsi="Times New Roman" w:cs="Times New Roman"/>
          <w:color w:val="000000"/>
          <w:sz w:val="24"/>
          <w:szCs w:val="24"/>
        </w:rPr>
      </w:pPr>
      <w:r w:rsidRPr="00551398">
        <w:rPr>
          <w:rFonts w:ascii="Times New Roman" w:hAnsi="Times New Roman" w:cs="Times New Roman"/>
          <w:b/>
          <w:bCs/>
          <w:color w:val="000000"/>
          <w:sz w:val="24"/>
          <w:szCs w:val="24"/>
        </w:rPr>
        <w:t>V prodeji je katalog</w:t>
      </w:r>
      <w:r w:rsidRPr="00551398">
        <w:rPr>
          <w:rFonts w:ascii="Times New Roman" w:hAnsi="Times New Roman" w:cs="Times New Roman"/>
          <w:color w:val="000000"/>
          <w:sz w:val="24"/>
          <w:szCs w:val="24"/>
        </w:rPr>
        <w:t xml:space="preserve"> TEGLOVÁ, P.: </w:t>
      </w:r>
      <w:proofErr w:type="spellStart"/>
      <w:r w:rsidRPr="00551398">
        <w:rPr>
          <w:rFonts w:ascii="Times New Roman" w:hAnsi="Times New Roman" w:cs="Times New Roman"/>
          <w:color w:val="000000"/>
          <w:sz w:val="24"/>
          <w:szCs w:val="24"/>
        </w:rPr>
        <w:t>Wenceslaus</w:t>
      </w:r>
      <w:proofErr w:type="spellEnd"/>
      <w:r w:rsidRPr="00551398">
        <w:rPr>
          <w:rFonts w:ascii="Times New Roman" w:hAnsi="Times New Roman" w:cs="Times New Roman"/>
          <w:color w:val="000000"/>
          <w:sz w:val="24"/>
          <w:szCs w:val="24"/>
        </w:rPr>
        <w:t xml:space="preserve"> </w:t>
      </w:r>
      <w:proofErr w:type="spellStart"/>
      <w:r w:rsidRPr="00551398">
        <w:rPr>
          <w:rFonts w:ascii="Times New Roman" w:hAnsi="Times New Roman" w:cs="Times New Roman"/>
          <w:color w:val="000000"/>
          <w:sz w:val="24"/>
          <w:szCs w:val="24"/>
        </w:rPr>
        <w:t>Hollar</w:t>
      </w:r>
      <w:proofErr w:type="spellEnd"/>
      <w:r w:rsidRPr="00551398">
        <w:rPr>
          <w:rFonts w:ascii="Times New Roman" w:hAnsi="Times New Roman" w:cs="Times New Roman"/>
          <w:color w:val="000000"/>
          <w:sz w:val="24"/>
          <w:szCs w:val="24"/>
        </w:rPr>
        <w:t xml:space="preserve"> </w:t>
      </w:r>
      <w:proofErr w:type="spellStart"/>
      <w:r w:rsidRPr="00551398">
        <w:rPr>
          <w:rFonts w:ascii="Times New Roman" w:hAnsi="Times New Roman" w:cs="Times New Roman"/>
          <w:color w:val="000000"/>
          <w:sz w:val="24"/>
          <w:szCs w:val="24"/>
        </w:rPr>
        <w:t>Bohemus</w:t>
      </w:r>
      <w:proofErr w:type="spellEnd"/>
      <w:r w:rsidRPr="00551398">
        <w:rPr>
          <w:rFonts w:ascii="Times New Roman" w:hAnsi="Times New Roman" w:cs="Times New Roman"/>
          <w:color w:val="000000"/>
          <w:sz w:val="24"/>
          <w:szCs w:val="24"/>
        </w:rPr>
        <w:t>. Šumperk 1997 – za 60 Kč (česká a anglická verze).</w:t>
      </w:r>
    </w:p>
    <w:p w14:paraId="02D16542" w14:textId="77777777" w:rsidR="00201A0E" w:rsidRPr="00551398" w:rsidRDefault="00201A0E" w:rsidP="00C300E8">
      <w:pPr>
        <w:spacing w:line="240" w:lineRule="auto"/>
        <w:jc w:val="both"/>
        <w:rPr>
          <w:rFonts w:ascii="Times New Roman" w:hAnsi="Times New Roman" w:cs="Times New Roman"/>
          <w:color w:val="000000"/>
          <w:sz w:val="24"/>
          <w:szCs w:val="24"/>
        </w:rPr>
      </w:pPr>
      <w:r w:rsidRPr="00551398">
        <w:rPr>
          <w:rFonts w:ascii="Times New Roman" w:hAnsi="Times New Roman" w:cs="Times New Roman"/>
          <w:b/>
          <w:bCs/>
          <w:color w:val="000000"/>
          <w:sz w:val="24"/>
          <w:szCs w:val="24"/>
        </w:rPr>
        <w:t>Vstupné: plné 50 Kč, snížené 30 Kč, děti do 6 let zdarma</w:t>
      </w:r>
      <w:r w:rsidRPr="00551398">
        <w:rPr>
          <w:rFonts w:ascii="Times New Roman" w:hAnsi="Times New Roman" w:cs="Times New Roman"/>
          <w:color w:val="000000"/>
          <w:sz w:val="24"/>
          <w:szCs w:val="24"/>
        </w:rPr>
        <w:t xml:space="preserve"> (včetně expozic </w:t>
      </w:r>
      <w:r w:rsidRPr="00551398">
        <w:rPr>
          <w:rFonts w:ascii="Times New Roman" w:hAnsi="Times New Roman" w:cs="Times New Roman"/>
          <w:i/>
          <w:iCs/>
          <w:color w:val="000000"/>
          <w:sz w:val="24"/>
          <w:szCs w:val="24"/>
        </w:rPr>
        <w:t>Z historie města a okolí</w:t>
      </w:r>
      <w:r w:rsidRPr="00551398">
        <w:rPr>
          <w:rFonts w:ascii="Times New Roman" w:hAnsi="Times New Roman" w:cs="Times New Roman"/>
          <w:color w:val="000000"/>
          <w:sz w:val="24"/>
          <w:szCs w:val="24"/>
        </w:rPr>
        <w:t xml:space="preserve"> a </w:t>
      </w:r>
      <w:r w:rsidRPr="00551398">
        <w:rPr>
          <w:rFonts w:ascii="Times New Roman" w:hAnsi="Times New Roman" w:cs="Times New Roman"/>
          <w:i/>
          <w:iCs/>
          <w:color w:val="000000"/>
          <w:sz w:val="24"/>
          <w:szCs w:val="24"/>
        </w:rPr>
        <w:t>Z pokladů zábřežského muzea</w:t>
      </w:r>
      <w:r w:rsidRPr="00551398">
        <w:rPr>
          <w:rFonts w:ascii="Times New Roman" w:hAnsi="Times New Roman" w:cs="Times New Roman"/>
          <w:iCs/>
          <w:color w:val="000000"/>
          <w:sz w:val="24"/>
          <w:szCs w:val="24"/>
        </w:rPr>
        <w:t>).</w:t>
      </w:r>
    </w:p>
    <w:p w14:paraId="68993FA7" w14:textId="148D0FD2" w:rsidR="0077167E" w:rsidRDefault="00A14BF3" w:rsidP="00C300E8">
      <w:pPr>
        <w:spacing w:line="240" w:lineRule="auto"/>
        <w:jc w:val="both"/>
        <w:rPr>
          <w:rFonts w:ascii="Times New Roman" w:eastAsia="Times New Roman" w:hAnsi="Times New Roman" w:cs="Times New Roman"/>
          <w:b/>
          <w:bCs/>
          <w:color w:val="000000"/>
          <w:sz w:val="24"/>
          <w:szCs w:val="24"/>
          <w:lang w:eastAsia="cs-CZ"/>
        </w:rPr>
      </w:pPr>
      <w:r w:rsidRPr="00A14BF3">
        <w:rPr>
          <w:rFonts w:ascii="Times New Roman" w:hAnsi="Times New Roman" w:cs="Times New Roman"/>
          <w:b/>
          <w:i/>
          <w:sz w:val="24"/>
          <w:szCs w:val="24"/>
        </w:rPr>
        <w:t>Nakrájíme, zamícháme, rozšleháme…</w:t>
      </w:r>
      <w:r w:rsidR="00226DF4">
        <w:rPr>
          <w:rFonts w:ascii="Times New Roman" w:hAnsi="Times New Roman" w:cs="Times New Roman"/>
          <w:b/>
          <w:i/>
          <w:sz w:val="24"/>
          <w:szCs w:val="24"/>
        </w:rPr>
        <w:t xml:space="preserve"> </w:t>
      </w:r>
      <w:r w:rsidRPr="00A14BF3">
        <w:rPr>
          <w:rFonts w:ascii="Times New Roman" w:hAnsi="Times New Roman" w:cs="Times New Roman"/>
          <w:b/>
          <w:i/>
          <w:sz w:val="24"/>
          <w:szCs w:val="24"/>
        </w:rPr>
        <w:t>aneb Pomocníci v</w:t>
      </w:r>
      <w:r>
        <w:rPr>
          <w:rFonts w:ascii="Times New Roman" w:hAnsi="Times New Roman" w:cs="Times New Roman"/>
          <w:b/>
          <w:i/>
          <w:sz w:val="24"/>
          <w:szCs w:val="24"/>
        </w:rPr>
        <w:t> </w:t>
      </w:r>
      <w:r w:rsidRPr="00A14BF3">
        <w:rPr>
          <w:rFonts w:ascii="Times New Roman" w:hAnsi="Times New Roman" w:cs="Times New Roman"/>
          <w:b/>
          <w:i/>
          <w:sz w:val="24"/>
          <w:szCs w:val="24"/>
        </w:rPr>
        <w:t>kuchyni</w:t>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0C4F37">
        <w:rPr>
          <w:rFonts w:ascii="Times New Roman" w:hAnsi="Times New Roman" w:cs="Times New Roman"/>
          <w:color w:val="000000"/>
          <w:sz w:val="24"/>
          <w:szCs w:val="24"/>
        </w:rPr>
        <w:t>do</w:t>
      </w:r>
      <w:r w:rsidR="00CE165E" w:rsidRPr="00E8714E">
        <w:rPr>
          <w:rFonts w:ascii="Times New Roman" w:hAnsi="Times New Roman" w:cs="Times New Roman"/>
          <w:color w:val="000000"/>
          <w:sz w:val="24"/>
          <w:szCs w:val="24"/>
        </w:rPr>
        <w:t xml:space="preserve"> 14</w:t>
      </w:r>
      <w:r w:rsidR="0077167E" w:rsidRPr="00E8714E">
        <w:rPr>
          <w:rFonts w:ascii="Times New Roman" w:hAnsi="Times New Roman" w:cs="Times New Roman"/>
          <w:color w:val="000000"/>
          <w:sz w:val="24"/>
          <w:szCs w:val="24"/>
        </w:rPr>
        <w:t xml:space="preserve">. </w:t>
      </w:r>
      <w:r w:rsidR="000C4F37">
        <w:rPr>
          <w:rFonts w:ascii="Times New Roman" w:hAnsi="Times New Roman" w:cs="Times New Roman"/>
          <w:color w:val="000000"/>
          <w:sz w:val="24"/>
          <w:szCs w:val="24"/>
        </w:rPr>
        <w:t>listopadu</w:t>
      </w:r>
      <w:r w:rsidR="0077167E" w:rsidRPr="00E8714E">
        <w:rPr>
          <w:rFonts w:ascii="Times New Roman" w:hAnsi="Times New Roman" w:cs="Times New Roman"/>
          <w:color w:val="000000"/>
          <w:sz w:val="24"/>
          <w:szCs w:val="24"/>
        </w:rPr>
        <w:t xml:space="preserve"> 2021</w:t>
      </w:r>
      <w:r w:rsidR="0077167E" w:rsidRPr="00A14BF3">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Pr="00A14BF3">
        <w:rPr>
          <w:rFonts w:ascii="Times New Roman" w:hAnsi="Times New Roman" w:cs="Times New Roman"/>
          <w:sz w:val="24"/>
          <w:szCs w:val="24"/>
        </w:rPr>
        <w:t>Jak vypadaly první hrnce? Z</w:t>
      </w:r>
      <w:r w:rsidR="00226DF4">
        <w:rPr>
          <w:rFonts w:ascii="Times New Roman" w:hAnsi="Times New Roman" w:cs="Times New Roman"/>
          <w:sz w:val="24"/>
          <w:szCs w:val="24"/>
        </w:rPr>
        <w:t xml:space="preserve">měnila se nějak </w:t>
      </w:r>
      <w:r w:rsidR="00226DF4" w:rsidRPr="006143A5">
        <w:rPr>
          <w:rFonts w:ascii="Times New Roman" w:hAnsi="Times New Roman" w:cs="Times New Roman"/>
          <w:sz w:val="24"/>
          <w:szCs w:val="24"/>
        </w:rPr>
        <w:t>vařečka? K</w:t>
      </w:r>
      <w:r w:rsidRPr="006143A5">
        <w:rPr>
          <w:rFonts w:ascii="Times New Roman" w:hAnsi="Times New Roman" w:cs="Times New Roman"/>
          <w:sz w:val="24"/>
          <w:szCs w:val="24"/>
        </w:rPr>
        <w:t>dy vznikl otvírák na konzervy? Odpovědi na tyto otázky a mnoho dalších zajímavostí z historie kuchyňských pomocníků najdete na výstavě ze sbírek Vlastivědného muzea v </w:t>
      </w:r>
      <w:r w:rsidR="00226DF4" w:rsidRPr="006143A5">
        <w:rPr>
          <w:rFonts w:ascii="Times New Roman" w:hAnsi="Times New Roman" w:cs="Times New Roman"/>
          <w:sz w:val="24"/>
          <w:szCs w:val="24"/>
        </w:rPr>
        <w:t>Šumperku. K</w:t>
      </w:r>
      <w:r w:rsidRPr="006143A5">
        <w:rPr>
          <w:rFonts w:ascii="Times New Roman" w:hAnsi="Times New Roman" w:cs="Times New Roman"/>
          <w:sz w:val="24"/>
          <w:szCs w:val="24"/>
        </w:rPr>
        <w:t xml:space="preserve"> vidění </w:t>
      </w:r>
      <w:r w:rsidR="000C4F37">
        <w:rPr>
          <w:rFonts w:ascii="Times New Roman" w:hAnsi="Times New Roman" w:cs="Times New Roman"/>
          <w:sz w:val="24"/>
          <w:szCs w:val="24"/>
        </w:rPr>
        <w:t>jsou</w:t>
      </w:r>
      <w:r w:rsidR="00226DF4" w:rsidRPr="006143A5">
        <w:rPr>
          <w:rFonts w:ascii="Times New Roman" w:hAnsi="Times New Roman" w:cs="Times New Roman"/>
          <w:sz w:val="24"/>
          <w:szCs w:val="24"/>
        </w:rPr>
        <w:t xml:space="preserve"> </w:t>
      </w:r>
      <w:r w:rsidRPr="006143A5">
        <w:rPr>
          <w:rFonts w:ascii="Times New Roman" w:hAnsi="Times New Roman" w:cs="Times New Roman"/>
          <w:sz w:val="24"/>
          <w:szCs w:val="24"/>
        </w:rPr>
        <w:t>inte</w:t>
      </w:r>
      <w:r w:rsidR="00226DF4" w:rsidRPr="006143A5">
        <w:rPr>
          <w:rFonts w:ascii="Times New Roman" w:hAnsi="Times New Roman" w:cs="Times New Roman"/>
          <w:sz w:val="24"/>
          <w:szCs w:val="24"/>
        </w:rPr>
        <w:t xml:space="preserve">riéry historických kuchyní, </w:t>
      </w:r>
      <w:r w:rsidR="006143A5" w:rsidRPr="006143A5">
        <w:rPr>
          <w:rFonts w:ascii="Times New Roman" w:hAnsi="Times New Roman" w:cs="Times New Roman"/>
          <w:sz w:val="24"/>
          <w:szCs w:val="24"/>
        </w:rPr>
        <w:t xml:space="preserve">ale </w:t>
      </w:r>
      <w:r w:rsidRPr="006143A5">
        <w:rPr>
          <w:rFonts w:ascii="Times New Roman" w:hAnsi="Times New Roman" w:cs="Times New Roman"/>
          <w:sz w:val="24"/>
          <w:szCs w:val="24"/>
        </w:rPr>
        <w:t xml:space="preserve">především </w:t>
      </w:r>
      <w:r w:rsidR="006143A5" w:rsidRPr="006143A5">
        <w:rPr>
          <w:rFonts w:ascii="Times New Roman" w:hAnsi="Times New Roman" w:cs="Times New Roman"/>
          <w:sz w:val="24"/>
          <w:szCs w:val="24"/>
        </w:rPr>
        <w:t>zde</w:t>
      </w:r>
      <w:r w:rsidR="00226DF4" w:rsidRPr="006143A5">
        <w:rPr>
          <w:rFonts w:ascii="Times New Roman" w:hAnsi="Times New Roman" w:cs="Times New Roman"/>
          <w:sz w:val="24"/>
          <w:szCs w:val="24"/>
        </w:rPr>
        <w:t xml:space="preserve"> </w:t>
      </w:r>
      <w:r w:rsidRPr="006143A5">
        <w:rPr>
          <w:rFonts w:ascii="Times New Roman" w:hAnsi="Times New Roman" w:cs="Times New Roman"/>
          <w:sz w:val="24"/>
          <w:szCs w:val="24"/>
        </w:rPr>
        <w:t>představ</w:t>
      </w:r>
      <w:r w:rsidR="000C4F37">
        <w:rPr>
          <w:rFonts w:ascii="Times New Roman" w:hAnsi="Times New Roman" w:cs="Times New Roman"/>
          <w:sz w:val="24"/>
          <w:szCs w:val="24"/>
        </w:rPr>
        <w:t>ujeme</w:t>
      </w:r>
      <w:r w:rsidRPr="006143A5">
        <w:rPr>
          <w:rFonts w:ascii="Times New Roman" w:hAnsi="Times New Roman" w:cs="Times New Roman"/>
          <w:sz w:val="24"/>
          <w:szCs w:val="24"/>
        </w:rPr>
        <w:t xml:space="preserve"> vývoj kuchyňského nádobí, náčiní a mechanických i elektrických přístrojů, které hospodyňka potřebovala k přípravě</w:t>
      </w:r>
      <w:r w:rsidRPr="00A14BF3">
        <w:rPr>
          <w:rFonts w:ascii="Times New Roman" w:hAnsi="Times New Roman" w:cs="Times New Roman"/>
          <w:sz w:val="24"/>
          <w:szCs w:val="24"/>
        </w:rPr>
        <w:t xml:space="preserve"> pokrmů. </w:t>
      </w:r>
      <w:r w:rsidR="000C4F37">
        <w:rPr>
          <w:rFonts w:ascii="Times New Roman" w:hAnsi="Times New Roman" w:cs="Times New Roman"/>
          <w:color w:val="000000"/>
          <w:sz w:val="24"/>
          <w:szCs w:val="24"/>
        </w:rPr>
        <w:t>Nechybí</w:t>
      </w:r>
      <w:r w:rsidRPr="00E8714E">
        <w:rPr>
          <w:rFonts w:ascii="Times New Roman" w:hAnsi="Times New Roman" w:cs="Times New Roman"/>
          <w:color w:val="000000"/>
          <w:sz w:val="24"/>
          <w:szCs w:val="24"/>
        </w:rPr>
        <w:t xml:space="preserve"> ani kolekce zástěrek a užitkového textilu, který k vaření neodmyslitelně patří. </w:t>
      </w:r>
      <w:r w:rsidR="0077167E" w:rsidRPr="00E8714E">
        <w:rPr>
          <w:rFonts w:ascii="Times New Roman" w:eastAsia="Times New Roman" w:hAnsi="Times New Roman" w:cs="Times New Roman"/>
          <w:b/>
          <w:bCs/>
          <w:color w:val="000000"/>
          <w:sz w:val="24"/>
          <w:szCs w:val="24"/>
          <w:lang w:eastAsia="cs-CZ"/>
        </w:rPr>
        <w:t>Vstupné: plné 30 Kč, snížené 20 Kč, děti do 6 let zdarma</w:t>
      </w:r>
    </w:p>
    <w:p w14:paraId="56FF6E34" w14:textId="2D293279" w:rsidR="00C602FF" w:rsidRPr="00C300E8" w:rsidRDefault="00C602FF" w:rsidP="00C300E8">
      <w:pPr>
        <w:spacing w:after="0" w:line="240" w:lineRule="auto"/>
        <w:jc w:val="both"/>
        <w:rPr>
          <w:rFonts w:ascii="Times New Roman" w:hAnsi="Times New Roman" w:cs="Times New Roman"/>
          <w:b/>
          <w:i/>
          <w:sz w:val="24"/>
          <w:szCs w:val="24"/>
        </w:rPr>
      </w:pPr>
      <w:r w:rsidRPr="00C300E8">
        <w:rPr>
          <w:rFonts w:ascii="Times New Roman" w:hAnsi="Times New Roman" w:cs="Times New Roman"/>
          <w:b/>
          <w:i/>
          <w:sz w:val="24"/>
          <w:szCs w:val="24"/>
        </w:rPr>
        <w:t>V rukou restaurátora</w:t>
      </w:r>
    </w:p>
    <w:p w14:paraId="1DAFF758" w14:textId="5C8B2EA1" w:rsidR="00C602FF" w:rsidRPr="0052796B" w:rsidRDefault="00C602FF" w:rsidP="00C300E8">
      <w:pPr>
        <w:spacing w:after="0" w:line="240" w:lineRule="auto"/>
        <w:jc w:val="both"/>
        <w:rPr>
          <w:rFonts w:ascii="Times New Roman" w:hAnsi="Times New Roman" w:cs="Times New Roman"/>
          <w:color w:val="000000"/>
          <w:sz w:val="24"/>
          <w:szCs w:val="24"/>
        </w:rPr>
      </w:pPr>
      <w:r w:rsidRPr="0052796B">
        <w:rPr>
          <w:rFonts w:ascii="Times New Roman" w:hAnsi="Times New Roman" w:cs="Times New Roman"/>
          <w:sz w:val="24"/>
          <w:szCs w:val="24"/>
        </w:rPr>
        <w:t>20</w:t>
      </w:r>
      <w:r w:rsidRPr="0052796B">
        <w:rPr>
          <w:rFonts w:ascii="Times New Roman" w:hAnsi="Times New Roman" w:cs="Times New Roman"/>
          <w:color w:val="000000"/>
          <w:sz w:val="24"/>
          <w:szCs w:val="24"/>
        </w:rPr>
        <w:t xml:space="preserve">. 11. </w:t>
      </w:r>
      <w:r w:rsidR="009F22BB" w:rsidRPr="0052796B">
        <w:rPr>
          <w:rFonts w:ascii="Times New Roman" w:hAnsi="Times New Roman" w:cs="Times New Roman"/>
          <w:color w:val="000000"/>
          <w:sz w:val="24"/>
          <w:szCs w:val="24"/>
        </w:rPr>
        <w:t xml:space="preserve">2021 </w:t>
      </w:r>
      <w:r w:rsidRPr="0052796B">
        <w:rPr>
          <w:rFonts w:ascii="Times New Roman" w:hAnsi="Times New Roman" w:cs="Times New Roman"/>
          <w:color w:val="000000"/>
          <w:sz w:val="24"/>
          <w:szCs w:val="24"/>
        </w:rPr>
        <w:t xml:space="preserve">– </w:t>
      </w:r>
      <w:r w:rsidR="00C300E8" w:rsidRPr="0052796B">
        <w:rPr>
          <w:rFonts w:ascii="Times New Roman" w:hAnsi="Times New Roman" w:cs="Times New Roman"/>
          <w:color w:val="000000"/>
          <w:sz w:val="24"/>
          <w:szCs w:val="24"/>
        </w:rPr>
        <w:t>9</w:t>
      </w:r>
      <w:r w:rsidRPr="0052796B">
        <w:rPr>
          <w:rFonts w:ascii="Times New Roman" w:hAnsi="Times New Roman" w:cs="Times New Roman"/>
          <w:color w:val="000000"/>
          <w:sz w:val="24"/>
          <w:szCs w:val="24"/>
        </w:rPr>
        <w:t>. 2. 2022</w:t>
      </w:r>
    </w:p>
    <w:p w14:paraId="5A2BE48D" w14:textId="0BEF6F9B" w:rsidR="00201A0E" w:rsidRDefault="00C300E8" w:rsidP="00C300E8">
      <w:pPr>
        <w:spacing w:line="240" w:lineRule="auto"/>
        <w:jc w:val="both"/>
        <w:rPr>
          <w:rFonts w:ascii="Times New Roman" w:hAnsi="Times New Roman" w:cs="Times New Roman"/>
          <w:color w:val="000000"/>
          <w:sz w:val="24"/>
          <w:szCs w:val="24"/>
        </w:rPr>
      </w:pPr>
      <w:r w:rsidRPr="0052796B">
        <w:rPr>
          <w:rFonts w:ascii="Times New Roman" w:hAnsi="Times New Roman" w:cs="Times New Roman"/>
          <w:sz w:val="24"/>
          <w:szCs w:val="24"/>
        </w:rPr>
        <w:t xml:space="preserve">Práce muzejního konzervátora nespočívá jen v oprašování sbírkových předmětů v depozitáři. </w:t>
      </w:r>
      <w:r w:rsidR="00BD136C" w:rsidRPr="0052796B">
        <w:rPr>
          <w:rFonts w:ascii="Times New Roman" w:hAnsi="Times New Roman" w:cs="Times New Roman"/>
          <w:sz w:val="24"/>
          <w:szCs w:val="24"/>
        </w:rPr>
        <w:t>Proto p</w:t>
      </w:r>
      <w:r w:rsidRPr="0052796B">
        <w:rPr>
          <w:rFonts w:ascii="Times New Roman" w:hAnsi="Times New Roman" w:cs="Times New Roman"/>
          <w:sz w:val="24"/>
          <w:szCs w:val="24"/>
        </w:rPr>
        <w:t xml:space="preserve">řijďte na výstavu do Muzea Zábřeh zjistit, co všechno jeho činnost </w:t>
      </w:r>
      <w:r w:rsidR="0052796B" w:rsidRPr="0052796B">
        <w:rPr>
          <w:rFonts w:ascii="Times New Roman" w:hAnsi="Times New Roman" w:cs="Times New Roman"/>
          <w:sz w:val="24"/>
          <w:szCs w:val="24"/>
        </w:rPr>
        <w:t xml:space="preserve">skutečně </w:t>
      </w:r>
      <w:r w:rsidRPr="0052796B">
        <w:rPr>
          <w:rFonts w:ascii="Times New Roman" w:hAnsi="Times New Roman" w:cs="Times New Roman"/>
          <w:sz w:val="24"/>
          <w:szCs w:val="24"/>
        </w:rPr>
        <w:t xml:space="preserve">obnáší a kde všude stopy jeho zásahů můžete vidět nebo vnímat. Na vybraných sbírkových předmětech je představen nejen um muzejního konzervátora, ale také mnohem více patrné zásahy restaurátorů, kteří svými kouzly zachraňují to, co konzervace již nedokáže. Vystaveno bude několik desítek sbírkových předmětů, které většinou během posledních 10 let prošly </w:t>
      </w:r>
      <w:r w:rsidR="002F4A52" w:rsidRPr="0052796B">
        <w:rPr>
          <w:rFonts w:ascii="Times New Roman" w:hAnsi="Times New Roman" w:cs="Times New Roman"/>
          <w:sz w:val="24"/>
          <w:szCs w:val="24"/>
        </w:rPr>
        <w:t>dílnami konzervátorů a</w:t>
      </w:r>
      <w:r w:rsidRPr="0052796B">
        <w:rPr>
          <w:rFonts w:ascii="Times New Roman" w:hAnsi="Times New Roman" w:cs="Times New Roman"/>
          <w:sz w:val="24"/>
          <w:szCs w:val="24"/>
        </w:rPr>
        <w:t xml:space="preserve"> restaurátorů</w:t>
      </w:r>
      <w:r w:rsidR="003E0B1C" w:rsidRPr="0052796B">
        <w:rPr>
          <w:rFonts w:ascii="Times New Roman" w:hAnsi="Times New Roman" w:cs="Times New Roman"/>
          <w:sz w:val="24"/>
          <w:szCs w:val="24"/>
        </w:rPr>
        <w:t>,</w:t>
      </w:r>
      <w:r w:rsidRPr="0052796B">
        <w:rPr>
          <w:rFonts w:ascii="Times New Roman" w:hAnsi="Times New Roman" w:cs="Times New Roman"/>
          <w:sz w:val="24"/>
          <w:szCs w:val="24"/>
        </w:rPr>
        <w:t xml:space="preserve"> a Vy</w:t>
      </w:r>
      <w:r w:rsidRPr="00C300E8">
        <w:rPr>
          <w:rFonts w:ascii="Times New Roman" w:hAnsi="Times New Roman" w:cs="Times New Roman"/>
          <w:sz w:val="24"/>
          <w:szCs w:val="24"/>
        </w:rPr>
        <w:t xml:space="preserve"> tak můžete na vlastní oči obdivovat jejich umění.</w:t>
      </w:r>
      <w:r>
        <w:t xml:space="preserve">            </w:t>
      </w:r>
      <w:r w:rsidR="0050685C">
        <w:t xml:space="preserve">                     </w:t>
      </w:r>
      <w:r w:rsidR="00C602FF" w:rsidRPr="00E8714E">
        <w:rPr>
          <w:rFonts w:ascii="Times New Roman" w:eastAsia="Times New Roman" w:hAnsi="Times New Roman" w:cs="Times New Roman"/>
          <w:b/>
          <w:bCs/>
          <w:color w:val="000000"/>
          <w:sz w:val="24"/>
          <w:szCs w:val="24"/>
          <w:lang w:eastAsia="cs-CZ"/>
        </w:rPr>
        <w:t>Vstupné: plné 30 Kč, snížené 20 Kč, děti do 6 let zdarma</w:t>
      </w:r>
      <w:r w:rsidR="00C602FF" w:rsidRPr="006C3081">
        <w:rPr>
          <w:rFonts w:ascii="Times New Roman" w:hAnsi="Times New Roman" w:cs="Times New Roman"/>
          <w:color w:val="000000"/>
          <w:sz w:val="24"/>
          <w:szCs w:val="24"/>
        </w:rPr>
        <w:tab/>
      </w:r>
    </w:p>
    <w:p w14:paraId="60EBCADD" w14:textId="77777777" w:rsidR="00201A0E" w:rsidRDefault="00201A0E" w:rsidP="00C300E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Minigalerie</w:t>
      </w:r>
    </w:p>
    <w:p w14:paraId="04913F07" w14:textId="77777777" w:rsidR="00C602FF" w:rsidRDefault="00C602FF" w:rsidP="00C300E8">
      <w:pPr>
        <w:spacing w:after="0" w:line="240" w:lineRule="auto"/>
        <w:jc w:val="both"/>
        <w:rPr>
          <w:rFonts w:ascii="Times New Roman" w:hAnsi="Times New Roman" w:cs="Times New Roman"/>
          <w:b/>
          <w:bCs/>
          <w:color w:val="000000"/>
          <w:sz w:val="24"/>
          <w:szCs w:val="24"/>
        </w:rPr>
      </w:pPr>
    </w:p>
    <w:p w14:paraId="62CCA9B7" w14:textId="77777777" w:rsidR="00C602FF" w:rsidRPr="00C602FF" w:rsidRDefault="00C602FF" w:rsidP="00C300E8">
      <w:pPr>
        <w:spacing w:after="0" w:line="240" w:lineRule="auto"/>
        <w:rPr>
          <w:rFonts w:ascii="Times New Roman" w:hAnsi="Times New Roman" w:cs="Times New Roman"/>
          <w:i/>
          <w:sz w:val="24"/>
          <w:szCs w:val="24"/>
          <w:lang w:eastAsia="cs-CZ"/>
        </w:rPr>
      </w:pPr>
      <w:r w:rsidRPr="00C602FF">
        <w:rPr>
          <w:rFonts w:ascii="Times New Roman" w:hAnsi="Times New Roman" w:cs="Times New Roman"/>
          <w:b/>
          <w:bCs/>
          <w:i/>
          <w:sz w:val="24"/>
          <w:szCs w:val="24"/>
        </w:rPr>
        <w:t xml:space="preserve">Enkaustika </w:t>
      </w:r>
    </w:p>
    <w:p w14:paraId="50D271BA" w14:textId="34121463" w:rsidR="00587DE1" w:rsidRPr="00D7644B" w:rsidRDefault="00C602FF" w:rsidP="003E0B1C">
      <w:pPr>
        <w:spacing w:line="240" w:lineRule="auto"/>
        <w:jc w:val="both"/>
        <w:rPr>
          <w:rFonts w:ascii="Times New Roman" w:hAnsi="Times New Roman" w:cs="Times New Roman"/>
          <w:sz w:val="24"/>
          <w:szCs w:val="24"/>
        </w:rPr>
      </w:pPr>
      <w:r w:rsidRPr="00C602FF">
        <w:rPr>
          <w:rFonts w:ascii="Times New Roman" w:hAnsi="Times New Roman" w:cs="Times New Roman"/>
          <w:bCs/>
          <w:sz w:val="24"/>
          <w:szCs w:val="24"/>
        </w:rPr>
        <w:t xml:space="preserve">5. </w:t>
      </w:r>
      <w:r w:rsidRPr="0050685C">
        <w:rPr>
          <w:rFonts w:ascii="Times New Roman" w:hAnsi="Times New Roman" w:cs="Times New Roman"/>
          <w:bCs/>
          <w:sz w:val="24"/>
          <w:szCs w:val="24"/>
        </w:rPr>
        <w:t>11.</w:t>
      </w:r>
      <w:r w:rsidRPr="0050685C">
        <w:rPr>
          <w:rFonts w:ascii="Times New Roman" w:hAnsi="Times New Roman" w:cs="Times New Roman"/>
          <w:bCs/>
          <w:color w:val="000000"/>
          <w:sz w:val="24"/>
          <w:szCs w:val="24"/>
        </w:rPr>
        <w:t xml:space="preserve"> </w:t>
      </w:r>
      <w:r w:rsidR="003E0B1C" w:rsidRPr="0050685C">
        <w:rPr>
          <w:rFonts w:ascii="Times New Roman" w:hAnsi="Times New Roman" w:cs="Times New Roman"/>
          <w:bCs/>
          <w:color w:val="000000"/>
          <w:sz w:val="24"/>
          <w:szCs w:val="24"/>
        </w:rPr>
        <w:t xml:space="preserve">2021 </w:t>
      </w:r>
      <w:r w:rsidRPr="0050685C">
        <w:rPr>
          <w:rFonts w:ascii="Times New Roman" w:hAnsi="Times New Roman" w:cs="Times New Roman"/>
          <w:bCs/>
          <w:color w:val="000000"/>
          <w:sz w:val="24"/>
          <w:szCs w:val="24"/>
        </w:rPr>
        <w:t>– 30.</w:t>
      </w:r>
      <w:r w:rsidR="00D7644B" w:rsidRPr="0050685C">
        <w:rPr>
          <w:rFonts w:ascii="Times New Roman" w:hAnsi="Times New Roman" w:cs="Times New Roman"/>
          <w:bCs/>
          <w:color w:val="000000"/>
          <w:sz w:val="24"/>
          <w:szCs w:val="24"/>
        </w:rPr>
        <w:t xml:space="preserve"> 1. </w:t>
      </w:r>
      <w:r w:rsidRPr="0050685C">
        <w:rPr>
          <w:rFonts w:ascii="Times New Roman" w:hAnsi="Times New Roman" w:cs="Times New Roman"/>
          <w:bCs/>
          <w:color w:val="000000"/>
          <w:sz w:val="24"/>
          <w:szCs w:val="24"/>
        </w:rPr>
        <w:t>2022</w:t>
      </w:r>
      <w:r w:rsidRPr="0050685C">
        <w:rPr>
          <w:rFonts w:ascii="Times New Roman" w:hAnsi="Times New Roman" w:cs="Times New Roman"/>
          <w:sz w:val="24"/>
          <w:szCs w:val="24"/>
        </w:rPr>
        <w:tab/>
      </w:r>
      <w:r w:rsidRPr="0050685C">
        <w:rPr>
          <w:rFonts w:ascii="Times New Roman" w:hAnsi="Times New Roman" w:cs="Times New Roman"/>
          <w:sz w:val="24"/>
          <w:szCs w:val="24"/>
        </w:rPr>
        <w:tab/>
      </w:r>
      <w:r w:rsidRPr="0050685C">
        <w:rPr>
          <w:rFonts w:ascii="Times New Roman" w:hAnsi="Times New Roman" w:cs="Times New Roman"/>
          <w:sz w:val="24"/>
          <w:szCs w:val="24"/>
        </w:rPr>
        <w:tab/>
      </w:r>
      <w:r w:rsidRPr="0050685C">
        <w:rPr>
          <w:rFonts w:ascii="Times New Roman" w:hAnsi="Times New Roman" w:cs="Times New Roman"/>
          <w:sz w:val="24"/>
          <w:szCs w:val="24"/>
        </w:rPr>
        <w:tab/>
      </w:r>
      <w:r w:rsidRPr="0050685C">
        <w:rPr>
          <w:rFonts w:ascii="Times New Roman" w:hAnsi="Times New Roman" w:cs="Times New Roman"/>
          <w:sz w:val="24"/>
          <w:szCs w:val="24"/>
        </w:rPr>
        <w:tab/>
      </w:r>
      <w:r w:rsidRPr="0050685C">
        <w:rPr>
          <w:rFonts w:ascii="Times New Roman" w:hAnsi="Times New Roman" w:cs="Times New Roman"/>
          <w:sz w:val="24"/>
          <w:szCs w:val="24"/>
        </w:rPr>
        <w:tab/>
        <w:t xml:space="preserve">                                                             Autorkou nové výstavy v zábřežské Minigalerii je Libuše Trunečková, která k tvorbě využívá malířskou techniku zvanou enkaustika – malování horkým voskem. K vidění budou také abstraktní obrazy malované</w:t>
      </w:r>
      <w:r w:rsidRPr="00C602FF">
        <w:rPr>
          <w:rFonts w:ascii="Times New Roman" w:hAnsi="Times New Roman" w:cs="Times New Roman"/>
          <w:sz w:val="24"/>
          <w:szCs w:val="24"/>
        </w:rPr>
        <w:t xml:space="preserve"> akrylem.</w:t>
      </w:r>
      <w:r w:rsidR="00D7644B">
        <w:rPr>
          <w:rFonts w:ascii="Times New Roman" w:hAnsi="Times New Roman" w:cs="Times New Roman"/>
          <w:sz w:val="24"/>
          <w:szCs w:val="24"/>
        </w:rPr>
        <w:tab/>
      </w:r>
      <w:r w:rsidR="00D7644B">
        <w:rPr>
          <w:rFonts w:ascii="Times New Roman" w:hAnsi="Times New Roman" w:cs="Times New Roman"/>
          <w:sz w:val="24"/>
          <w:szCs w:val="24"/>
        </w:rPr>
        <w:tab/>
      </w:r>
      <w:r w:rsidR="00D7644B">
        <w:rPr>
          <w:rFonts w:ascii="Times New Roman" w:hAnsi="Times New Roman" w:cs="Times New Roman"/>
          <w:sz w:val="24"/>
          <w:szCs w:val="24"/>
        </w:rPr>
        <w:tab/>
      </w:r>
      <w:r w:rsidR="00D7644B">
        <w:rPr>
          <w:rFonts w:ascii="Times New Roman" w:hAnsi="Times New Roman" w:cs="Times New Roman"/>
          <w:sz w:val="24"/>
          <w:szCs w:val="24"/>
        </w:rPr>
        <w:tab/>
      </w:r>
      <w:r w:rsidR="00D7644B">
        <w:rPr>
          <w:rFonts w:ascii="Times New Roman" w:hAnsi="Times New Roman" w:cs="Times New Roman"/>
          <w:sz w:val="24"/>
          <w:szCs w:val="24"/>
        </w:rPr>
        <w:tab/>
        <w:t xml:space="preserve">                         </w:t>
      </w:r>
      <w:r w:rsidRPr="00C602FF">
        <w:rPr>
          <w:rFonts w:ascii="Times New Roman" w:hAnsi="Times New Roman" w:cs="Times New Roman"/>
          <w:b/>
          <w:bCs/>
          <w:sz w:val="24"/>
          <w:szCs w:val="24"/>
          <w:lang w:eastAsia="cs-CZ"/>
        </w:rPr>
        <w:t xml:space="preserve"> </w:t>
      </w:r>
      <w:r w:rsidR="00587DE1" w:rsidRPr="00C602FF">
        <w:rPr>
          <w:rFonts w:ascii="Times New Roman" w:hAnsi="Times New Roman" w:cs="Times New Roman"/>
          <w:b/>
          <w:bCs/>
          <w:sz w:val="24"/>
          <w:szCs w:val="24"/>
          <w:lang w:eastAsia="cs-CZ"/>
        </w:rPr>
        <w:t>Vstupné: 10 Kč, děti do 6 let (jednotlivě) zdarma</w:t>
      </w:r>
    </w:p>
    <w:p w14:paraId="3461C68F" w14:textId="77777777" w:rsidR="00997358" w:rsidRDefault="00997358" w:rsidP="00C300E8">
      <w:pPr>
        <w:spacing w:after="0" w:line="240" w:lineRule="auto"/>
        <w:jc w:val="both"/>
        <w:rPr>
          <w:rFonts w:ascii="Times New Roman" w:hAnsi="Times New Roman" w:cs="Times New Roman"/>
          <w:b/>
          <w:bCs/>
          <w:sz w:val="24"/>
          <w:szCs w:val="24"/>
          <w:lang w:eastAsia="cs-CZ"/>
        </w:rPr>
      </w:pPr>
    </w:p>
    <w:p w14:paraId="260B3B8F" w14:textId="77777777" w:rsidR="00201A0E" w:rsidRPr="00B5066D" w:rsidRDefault="00997358" w:rsidP="00C300E8">
      <w:pPr>
        <w:spacing w:after="0" w:line="240" w:lineRule="auto"/>
        <w:jc w:val="both"/>
        <w:rPr>
          <w:rFonts w:ascii="Times New Roman" w:hAnsi="Times New Roman" w:cs="Times New Roman"/>
          <w:sz w:val="24"/>
          <w:szCs w:val="24"/>
          <w:lang w:eastAsia="cs-CZ"/>
        </w:rPr>
      </w:pPr>
      <w:r>
        <w:rPr>
          <w:rFonts w:ascii="Times New Roman" w:hAnsi="Times New Roman" w:cs="Times New Roman"/>
          <w:b/>
          <w:bCs/>
          <w:sz w:val="24"/>
          <w:szCs w:val="24"/>
          <w:lang w:eastAsia="cs-CZ"/>
        </w:rPr>
        <w:t xml:space="preserve">MUZEUM </w:t>
      </w:r>
      <w:r w:rsidR="00201A0E" w:rsidRPr="00B5066D">
        <w:rPr>
          <w:rFonts w:ascii="Times New Roman" w:hAnsi="Times New Roman" w:cs="Times New Roman"/>
          <w:b/>
          <w:bCs/>
          <w:sz w:val="24"/>
          <w:szCs w:val="24"/>
          <w:lang w:eastAsia="cs-CZ"/>
        </w:rPr>
        <w:t>MOHELNICE</w:t>
      </w:r>
    </w:p>
    <w:p w14:paraId="17F8AE19"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p>
    <w:p w14:paraId="3A3BC40F"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Stálá expozice</w:t>
      </w:r>
    </w:p>
    <w:p w14:paraId="21DD3829" w14:textId="77777777" w:rsidR="00201A0E" w:rsidRPr="00B5066D" w:rsidRDefault="00201A0E" w:rsidP="00C300E8">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b/>
          <w:bCs/>
          <w:i/>
          <w:iCs/>
          <w:sz w:val="24"/>
          <w:szCs w:val="24"/>
          <w:lang w:eastAsia="cs-CZ"/>
        </w:rPr>
        <w:t xml:space="preserve">Z dějin </w:t>
      </w:r>
      <w:proofErr w:type="spellStart"/>
      <w:r w:rsidRPr="00B5066D">
        <w:rPr>
          <w:rFonts w:ascii="Times New Roman" w:hAnsi="Times New Roman" w:cs="Times New Roman"/>
          <w:b/>
          <w:bCs/>
          <w:i/>
          <w:iCs/>
          <w:sz w:val="24"/>
          <w:szCs w:val="24"/>
          <w:lang w:eastAsia="cs-CZ"/>
        </w:rPr>
        <w:t>Mohelnicka</w:t>
      </w:r>
      <w:proofErr w:type="spellEnd"/>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w:t>
      </w:r>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expozice</w:t>
      </w:r>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 xml:space="preserve">oceněná prestižní cenou Gloria </w:t>
      </w:r>
      <w:proofErr w:type="spellStart"/>
      <w:r w:rsidRPr="00B5066D">
        <w:rPr>
          <w:rFonts w:ascii="Times New Roman" w:hAnsi="Times New Roman" w:cs="Times New Roman"/>
          <w:sz w:val="24"/>
          <w:szCs w:val="24"/>
          <w:lang w:eastAsia="cs-CZ"/>
        </w:rPr>
        <w:t>musaealis</w:t>
      </w:r>
      <w:proofErr w:type="spellEnd"/>
      <w:r w:rsidRPr="00B5066D">
        <w:rPr>
          <w:rFonts w:ascii="Times New Roman" w:hAnsi="Times New Roman" w:cs="Times New Roman"/>
          <w:sz w:val="24"/>
          <w:szCs w:val="24"/>
          <w:lang w:eastAsia="cs-CZ"/>
        </w:rPr>
        <w:t xml:space="preserve"> za nejlepší expozici roku 2005</w:t>
      </w:r>
    </w:p>
    <w:p w14:paraId="3EC04606" w14:textId="77777777" w:rsidR="00201A0E" w:rsidRPr="00B5066D" w:rsidRDefault="00201A0E" w:rsidP="00C300E8">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Expozice, která svými historickými předměty, pregnantními texty a nápaditým uměleckým ztvárněním uvádí do dějů, které prožívali naši předkové. Nejstarší exponáty pocházejí z 11. století, nejmladší dokládají vývoj města na přelomu 20. a 21. století.</w:t>
      </w:r>
    </w:p>
    <w:p w14:paraId="714B38CE" w14:textId="77777777" w:rsidR="00201A0E"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6DCF34DD" w14:textId="77777777" w:rsidR="00201A0E" w:rsidRPr="00B5066D" w:rsidRDefault="00201A0E" w:rsidP="00C300E8">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 </w:t>
      </w:r>
    </w:p>
    <w:p w14:paraId="412BF035" w14:textId="77777777" w:rsidR="00201A0E" w:rsidRPr="00B5066D" w:rsidRDefault="00201A0E" w:rsidP="00C300E8">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lastRenderedPageBreak/>
        <w:t xml:space="preserve">Pravěk </w:t>
      </w:r>
      <w:proofErr w:type="spellStart"/>
      <w:r w:rsidRPr="00B5066D">
        <w:rPr>
          <w:rFonts w:ascii="Times New Roman" w:hAnsi="Times New Roman" w:cs="Times New Roman"/>
          <w:b/>
          <w:bCs/>
          <w:i/>
          <w:iCs/>
          <w:sz w:val="24"/>
          <w:szCs w:val="24"/>
          <w:lang w:eastAsia="cs-CZ"/>
        </w:rPr>
        <w:t>Mohelnicka</w:t>
      </w:r>
      <w:proofErr w:type="spellEnd"/>
    </w:p>
    <w:p w14:paraId="4DAAE6B6" w14:textId="77777777" w:rsidR="00201A0E" w:rsidRPr="00B5066D" w:rsidRDefault="00201A0E" w:rsidP="00C300E8">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Expozice představuje veřejnosti artefakty dokládající vývoj regionu od paleolitu až po 10. století. K nejzajímavějším exponátům patří torza neolitických </w:t>
      </w:r>
      <w:proofErr w:type="spellStart"/>
      <w:r w:rsidRPr="00B5066D">
        <w:rPr>
          <w:rFonts w:ascii="Times New Roman" w:hAnsi="Times New Roman" w:cs="Times New Roman"/>
          <w:sz w:val="24"/>
          <w:szCs w:val="24"/>
          <w:lang w:eastAsia="cs-CZ"/>
        </w:rPr>
        <w:t>venuší</w:t>
      </w:r>
      <w:proofErr w:type="spellEnd"/>
      <w:r w:rsidRPr="00B5066D">
        <w:rPr>
          <w:rFonts w:ascii="Times New Roman" w:hAnsi="Times New Roman" w:cs="Times New Roman"/>
          <w:sz w:val="24"/>
          <w:szCs w:val="24"/>
          <w:lang w:eastAsia="cs-CZ"/>
        </w:rPr>
        <w:t xml:space="preserve">, vzácné měděné nástroje nebo depoty bronzových předmětů. Instalace je doplněna velkoplošnou projekcí. V prostorách muzea je otevřena také interaktivní archeologická herna. </w:t>
      </w:r>
    </w:p>
    <w:p w14:paraId="3061BC92"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571BE249" w14:textId="7E71882A" w:rsidR="00F77B06" w:rsidRPr="00F77B06" w:rsidRDefault="00F77B06" w:rsidP="00C300E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017C2">
        <w:rPr>
          <w:rFonts w:ascii="Times New Roman" w:eastAsia="Times New Roman" w:hAnsi="Times New Roman" w:cs="Times New Roman"/>
          <w:b/>
          <w:i/>
          <w:sz w:val="24"/>
          <w:szCs w:val="24"/>
          <w:lang w:eastAsia="cs-CZ"/>
        </w:rPr>
        <w:t>25 let paličkované krajky v Mohelnici</w:t>
      </w:r>
      <w:r>
        <w:rPr>
          <w:rFonts w:ascii="Times New Roman" w:eastAsia="Times New Roman" w:hAnsi="Times New Roman" w:cs="Times New Roman"/>
          <w:sz w:val="24"/>
          <w:szCs w:val="24"/>
          <w:lang w:eastAsia="cs-CZ"/>
        </w:rPr>
        <w:t xml:space="preserve">                  </w:t>
      </w:r>
      <w:r w:rsidR="006C3081">
        <w:rPr>
          <w:rFonts w:ascii="Times New Roman" w:hAnsi="Times New Roman"/>
          <w:b/>
          <w:i/>
          <w:sz w:val="24"/>
          <w:szCs w:val="24"/>
        </w:rPr>
        <w:tab/>
      </w:r>
      <w:r w:rsidR="006C3081">
        <w:rPr>
          <w:rFonts w:ascii="Times New Roman" w:hAnsi="Times New Roman"/>
          <w:b/>
          <w:i/>
          <w:sz w:val="24"/>
          <w:szCs w:val="24"/>
        </w:rPr>
        <w:tab/>
      </w:r>
      <w:r w:rsidR="006C3081">
        <w:rPr>
          <w:rFonts w:ascii="Times New Roman" w:hAnsi="Times New Roman"/>
          <w:b/>
          <w:i/>
          <w:sz w:val="24"/>
          <w:szCs w:val="24"/>
        </w:rPr>
        <w:tab/>
      </w:r>
      <w:r w:rsidR="006C3081">
        <w:rPr>
          <w:rFonts w:ascii="Times New Roman" w:hAnsi="Times New Roman"/>
          <w:b/>
          <w:i/>
          <w:sz w:val="24"/>
          <w:szCs w:val="24"/>
        </w:rPr>
        <w:tab/>
      </w:r>
      <w:r w:rsidR="006C3081">
        <w:rPr>
          <w:rFonts w:ascii="Times New Roman" w:hAnsi="Times New Roman"/>
          <w:b/>
          <w:i/>
          <w:sz w:val="24"/>
          <w:szCs w:val="24"/>
        </w:rPr>
        <w:tab/>
        <w:t xml:space="preserve">               </w:t>
      </w:r>
      <w:r w:rsidR="00F14A0C">
        <w:rPr>
          <w:rFonts w:ascii="Times New Roman" w:hAnsi="Times New Roman"/>
          <w:b/>
          <w:i/>
          <w:sz w:val="24"/>
          <w:szCs w:val="24"/>
        </w:rPr>
        <w:t xml:space="preserve">   </w:t>
      </w:r>
      <w:r w:rsidR="00D21F52">
        <w:rPr>
          <w:rFonts w:ascii="Times New Roman" w:hAnsi="Times New Roman"/>
          <w:sz w:val="24"/>
          <w:szCs w:val="24"/>
        </w:rPr>
        <w:t>do</w:t>
      </w:r>
      <w:r w:rsidR="006C3081" w:rsidRPr="006C3081">
        <w:rPr>
          <w:rFonts w:ascii="Times New Roman" w:hAnsi="Times New Roman" w:cs="Times New Roman"/>
          <w:color w:val="000000"/>
          <w:sz w:val="24"/>
          <w:szCs w:val="24"/>
        </w:rPr>
        <w:t xml:space="preserve"> 3. </w:t>
      </w:r>
      <w:r w:rsidR="00D21F52">
        <w:rPr>
          <w:rFonts w:ascii="Times New Roman" w:hAnsi="Times New Roman" w:cs="Times New Roman"/>
          <w:color w:val="000000"/>
          <w:sz w:val="24"/>
          <w:szCs w:val="24"/>
        </w:rPr>
        <w:t xml:space="preserve">listopadu </w:t>
      </w:r>
      <w:r w:rsidR="006C3081" w:rsidRPr="006C3081">
        <w:rPr>
          <w:rFonts w:ascii="Times New Roman" w:hAnsi="Times New Roman" w:cs="Times New Roman"/>
          <w:color w:val="000000"/>
          <w:sz w:val="24"/>
          <w:szCs w:val="24"/>
        </w:rPr>
        <w:t>2021</w:t>
      </w:r>
      <w:r w:rsidR="006C3081" w:rsidRPr="006C3081">
        <w:rPr>
          <w:rFonts w:ascii="Times New Roman" w:hAnsi="Times New Roman" w:cs="Times New Roman"/>
          <w:color w:val="000000"/>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sidR="00D21F52">
        <w:rPr>
          <w:rFonts w:ascii="Times New Roman" w:hAnsi="Times New Roman"/>
          <w:b/>
          <w:i/>
          <w:sz w:val="24"/>
          <w:szCs w:val="24"/>
        </w:rPr>
        <w:t xml:space="preserve">                                  </w:t>
      </w:r>
      <w:r w:rsidR="00A67670">
        <w:rPr>
          <w:rFonts w:ascii="Times New Roman" w:eastAsia="Times New Roman" w:hAnsi="Times New Roman" w:cs="Times New Roman"/>
          <w:sz w:val="24"/>
          <w:szCs w:val="24"/>
          <w:lang w:eastAsia="cs-CZ"/>
        </w:rPr>
        <w:t>Výstava se o</w:t>
      </w:r>
      <w:r w:rsidR="00D21F52">
        <w:rPr>
          <w:rFonts w:ascii="Times New Roman" w:eastAsia="Times New Roman" w:hAnsi="Times New Roman" w:cs="Times New Roman"/>
          <w:sz w:val="24"/>
          <w:szCs w:val="24"/>
          <w:lang w:eastAsia="cs-CZ"/>
        </w:rPr>
        <w:t>hlíží</w:t>
      </w:r>
      <w:r w:rsidR="00A67670">
        <w:rPr>
          <w:rFonts w:ascii="Times New Roman" w:eastAsia="Times New Roman" w:hAnsi="Times New Roman" w:cs="Times New Roman"/>
          <w:sz w:val="24"/>
          <w:szCs w:val="24"/>
          <w:lang w:eastAsia="cs-CZ"/>
        </w:rPr>
        <w:t xml:space="preserve"> za</w:t>
      </w:r>
      <w:r w:rsidRPr="00F77B06">
        <w:rPr>
          <w:rFonts w:ascii="Times New Roman" w:eastAsia="Times New Roman" w:hAnsi="Times New Roman" w:cs="Times New Roman"/>
          <w:sz w:val="24"/>
          <w:szCs w:val="24"/>
          <w:lang w:eastAsia="cs-CZ"/>
        </w:rPr>
        <w:t xml:space="preserve"> </w:t>
      </w:r>
      <w:r w:rsidR="00A67670">
        <w:rPr>
          <w:rFonts w:ascii="Times New Roman" w:eastAsia="Times New Roman" w:hAnsi="Times New Roman" w:cs="Times New Roman"/>
          <w:sz w:val="24"/>
          <w:szCs w:val="24"/>
          <w:lang w:eastAsia="cs-CZ"/>
        </w:rPr>
        <w:t xml:space="preserve">25letou </w:t>
      </w:r>
      <w:r w:rsidR="00A67670" w:rsidRPr="00D10624">
        <w:rPr>
          <w:rFonts w:ascii="Times New Roman" w:eastAsia="Times New Roman" w:hAnsi="Times New Roman" w:cs="Times New Roman"/>
          <w:sz w:val="24"/>
          <w:szCs w:val="24"/>
          <w:lang w:eastAsia="cs-CZ"/>
        </w:rPr>
        <w:t>činností</w:t>
      </w:r>
      <w:r w:rsidRPr="00D10624">
        <w:rPr>
          <w:rFonts w:ascii="Times New Roman" w:eastAsia="Times New Roman" w:hAnsi="Times New Roman" w:cs="Times New Roman"/>
          <w:sz w:val="24"/>
          <w:szCs w:val="24"/>
          <w:lang w:eastAsia="cs-CZ"/>
        </w:rPr>
        <w:t xml:space="preserve"> Spolku</w:t>
      </w:r>
      <w:r w:rsidRPr="00F77B06">
        <w:rPr>
          <w:rFonts w:ascii="Times New Roman" w:eastAsia="Times New Roman" w:hAnsi="Times New Roman" w:cs="Times New Roman"/>
          <w:sz w:val="24"/>
          <w:szCs w:val="24"/>
          <w:lang w:eastAsia="cs-CZ"/>
        </w:rPr>
        <w:t xml:space="preserve"> </w:t>
      </w:r>
      <w:r w:rsidR="00A67670" w:rsidRPr="00F77B06">
        <w:rPr>
          <w:rFonts w:ascii="Times New Roman" w:eastAsia="Times New Roman" w:hAnsi="Times New Roman" w:cs="Times New Roman"/>
          <w:sz w:val="24"/>
          <w:szCs w:val="24"/>
          <w:lang w:eastAsia="cs-CZ"/>
        </w:rPr>
        <w:t xml:space="preserve">ručních řemesel Mohelnice </w:t>
      </w:r>
      <w:r w:rsidR="00A67670">
        <w:rPr>
          <w:rFonts w:ascii="Times New Roman" w:eastAsia="Times New Roman" w:hAnsi="Times New Roman" w:cs="Times New Roman"/>
          <w:sz w:val="24"/>
          <w:szCs w:val="24"/>
          <w:lang w:eastAsia="cs-CZ"/>
        </w:rPr>
        <w:t>a současně</w:t>
      </w:r>
      <w:r w:rsidRPr="00F77B06">
        <w:rPr>
          <w:rFonts w:ascii="Times New Roman" w:eastAsia="Times New Roman" w:hAnsi="Times New Roman" w:cs="Times New Roman"/>
          <w:sz w:val="24"/>
          <w:szCs w:val="24"/>
          <w:lang w:eastAsia="cs-CZ"/>
        </w:rPr>
        <w:t xml:space="preserve"> </w:t>
      </w:r>
      <w:r w:rsidR="00D21F52">
        <w:rPr>
          <w:rFonts w:ascii="Times New Roman" w:eastAsia="Times New Roman" w:hAnsi="Times New Roman" w:cs="Times New Roman"/>
          <w:sz w:val="24"/>
          <w:szCs w:val="24"/>
          <w:lang w:eastAsia="cs-CZ"/>
        </w:rPr>
        <w:t>se zaměřuje</w:t>
      </w:r>
      <w:r w:rsidR="00A67670">
        <w:rPr>
          <w:rFonts w:ascii="Times New Roman" w:eastAsia="Times New Roman" w:hAnsi="Times New Roman" w:cs="Times New Roman"/>
          <w:sz w:val="24"/>
          <w:szCs w:val="24"/>
          <w:lang w:eastAsia="cs-CZ"/>
        </w:rPr>
        <w:t xml:space="preserve"> na krajky s květinovými</w:t>
      </w:r>
      <w:r w:rsidRPr="00F77B06">
        <w:rPr>
          <w:rFonts w:ascii="Times New Roman" w:eastAsia="Times New Roman" w:hAnsi="Times New Roman" w:cs="Times New Roman"/>
          <w:sz w:val="24"/>
          <w:szCs w:val="24"/>
          <w:lang w:eastAsia="cs-CZ"/>
        </w:rPr>
        <w:t xml:space="preserve"> vzory.</w:t>
      </w:r>
      <w:r>
        <w:rPr>
          <w:rFonts w:ascii="Times New Roman" w:eastAsia="Times New Roman" w:hAnsi="Times New Roman" w:cs="Times New Roman"/>
          <w:sz w:val="24"/>
          <w:szCs w:val="24"/>
          <w:lang w:eastAsia="cs-CZ"/>
        </w:rPr>
        <w:t xml:space="preserve"> </w:t>
      </w:r>
      <w:r w:rsidR="0050685C" w:rsidRPr="00BF225A">
        <w:rPr>
          <w:rFonts w:ascii="Times New Roman" w:eastAsia="Times New Roman" w:hAnsi="Times New Roman" w:cs="Times New Roman"/>
          <w:sz w:val="24"/>
          <w:szCs w:val="24"/>
          <w:lang w:eastAsia="cs-CZ"/>
        </w:rPr>
        <w:t>Nad výstavním projektem</w:t>
      </w:r>
      <w:r w:rsidR="00A67670" w:rsidRPr="00BF225A">
        <w:rPr>
          <w:rFonts w:ascii="Times New Roman" w:eastAsia="Times New Roman" w:hAnsi="Times New Roman" w:cs="Times New Roman"/>
          <w:sz w:val="24"/>
          <w:szCs w:val="24"/>
          <w:lang w:eastAsia="cs-CZ"/>
        </w:rPr>
        <w:t xml:space="preserve"> převzal záštitu hejtman Olomouckého kraje</w:t>
      </w:r>
      <w:r w:rsidRPr="00BF225A">
        <w:rPr>
          <w:rFonts w:ascii="Times New Roman" w:eastAsia="Times New Roman" w:hAnsi="Times New Roman" w:cs="Times New Roman"/>
          <w:sz w:val="24"/>
          <w:szCs w:val="24"/>
          <w:lang w:eastAsia="cs-CZ"/>
        </w:rPr>
        <w:t xml:space="preserve"> Ing. Josef Suchánek.</w:t>
      </w:r>
      <w:r w:rsidRPr="00F77B06">
        <w:rPr>
          <w:rFonts w:ascii="Times New Roman" w:hAnsi="Times New Roman"/>
          <w:b/>
          <w:sz w:val="24"/>
          <w:szCs w:val="24"/>
        </w:rPr>
        <w:t xml:space="preserve"> </w:t>
      </w:r>
      <w:r w:rsidR="000017C2">
        <w:rPr>
          <w:rFonts w:ascii="Times New Roman" w:hAnsi="Times New Roman"/>
          <w:b/>
          <w:sz w:val="24"/>
          <w:szCs w:val="24"/>
        </w:rPr>
        <w:tab/>
      </w:r>
      <w:r w:rsidR="000017C2">
        <w:rPr>
          <w:rFonts w:ascii="Times New Roman" w:hAnsi="Times New Roman"/>
          <w:b/>
          <w:sz w:val="24"/>
          <w:szCs w:val="24"/>
        </w:rPr>
        <w:tab/>
      </w:r>
      <w:r w:rsidR="000017C2">
        <w:rPr>
          <w:rFonts w:ascii="Times New Roman" w:hAnsi="Times New Roman"/>
          <w:b/>
          <w:sz w:val="24"/>
          <w:szCs w:val="24"/>
        </w:rPr>
        <w:tab/>
      </w:r>
      <w:r w:rsidR="000017C2">
        <w:rPr>
          <w:rFonts w:ascii="Times New Roman" w:hAnsi="Times New Roman"/>
          <w:b/>
          <w:sz w:val="24"/>
          <w:szCs w:val="24"/>
        </w:rPr>
        <w:tab/>
        <w:t xml:space="preserve">                                 </w:t>
      </w:r>
      <w:r w:rsidRPr="00950315">
        <w:rPr>
          <w:rFonts w:ascii="Times New Roman" w:hAnsi="Times New Roman"/>
          <w:b/>
          <w:sz w:val="24"/>
          <w:szCs w:val="24"/>
        </w:rPr>
        <w:t>Vstupné: plné</w:t>
      </w:r>
      <w:r>
        <w:rPr>
          <w:rFonts w:ascii="Times New Roman" w:hAnsi="Times New Roman"/>
          <w:b/>
          <w:sz w:val="24"/>
          <w:szCs w:val="24"/>
        </w:rPr>
        <w:t xml:space="preserve"> 3</w:t>
      </w:r>
      <w:r w:rsidRPr="00950315">
        <w:rPr>
          <w:rFonts w:ascii="Times New Roman" w:hAnsi="Times New Roman"/>
          <w:b/>
          <w:sz w:val="24"/>
          <w:szCs w:val="24"/>
        </w:rPr>
        <w:t xml:space="preserve">0 Kč, snížené </w:t>
      </w:r>
      <w:r>
        <w:rPr>
          <w:rFonts w:ascii="Times New Roman" w:hAnsi="Times New Roman"/>
          <w:b/>
          <w:sz w:val="24"/>
          <w:szCs w:val="24"/>
        </w:rPr>
        <w:t>20 Kč, děti do 6</w:t>
      </w:r>
      <w:r w:rsidRPr="00950315">
        <w:rPr>
          <w:rFonts w:ascii="Times New Roman" w:hAnsi="Times New Roman"/>
          <w:b/>
          <w:sz w:val="24"/>
          <w:szCs w:val="24"/>
        </w:rPr>
        <w:t xml:space="preserve"> let zdarma</w:t>
      </w:r>
    </w:p>
    <w:p w14:paraId="162A125E" w14:textId="77777777" w:rsidR="00D21F52" w:rsidRPr="00D21F52" w:rsidRDefault="00D21F52" w:rsidP="00C300E8">
      <w:pPr>
        <w:pStyle w:val="Bezmezer"/>
        <w:rPr>
          <w:rFonts w:ascii="Times New Roman" w:hAnsi="Times New Roman" w:cs="Times New Roman"/>
          <w:b/>
          <w:bCs/>
          <w:i/>
          <w:sz w:val="24"/>
          <w:szCs w:val="24"/>
        </w:rPr>
      </w:pPr>
      <w:r w:rsidRPr="00D21F52">
        <w:rPr>
          <w:rFonts w:ascii="Times New Roman" w:hAnsi="Times New Roman" w:cs="Times New Roman"/>
          <w:b/>
          <w:bCs/>
          <w:i/>
          <w:sz w:val="24"/>
          <w:szCs w:val="24"/>
        </w:rPr>
        <w:t>Betlémy</w:t>
      </w:r>
    </w:p>
    <w:p w14:paraId="670F4F93" w14:textId="56C83525" w:rsidR="00D21F52" w:rsidRPr="00D21F52" w:rsidRDefault="00D21F52" w:rsidP="00C300E8">
      <w:pPr>
        <w:pStyle w:val="Bezmezer"/>
        <w:rPr>
          <w:rFonts w:ascii="Times New Roman" w:hAnsi="Times New Roman" w:cs="Times New Roman"/>
          <w:bCs/>
          <w:sz w:val="24"/>
          <w:szCs w:val="24"/>
        </w:rPr>
      </w:pPr>
      <w:r w:rsidRPr="0050685C">
        <w:rPr>
          <w:rFonts w:ascii="Times New Roman" w:hAnsi="Times New Roman" w:cs="Times New Roman"/>
          <w:bCs/>
          <w:sz w:val="24"/>
          <w:szCs w:val="24"/>
        </w:rPr>
        <w:t xml:space="preserve">6. 11. </w:t>
      </w:r>
      <w:r w:rsidR="003E0B1C" w:rsidRPr="0050685C">
        <w:rPr>
          <w:rFonts w:ascii="Times New Roman" w:hAnsi="Times New Roman" w:cs="Times New Roman"/>
          <w:bCs/>
          <w:sz w:val="24"/>
          <w:szCs w:val="24"/>
        </w:rPr>
        <w:t xml:space="preserve">2021 </w:t>
      </w:r>
      <w:r w:rsidRPr="0050685C">
        <w:rPr>
          <w:rFonts w:ascii="Times New Roman" w:hAnsi="Times New Roman" w:cs="Times New Roman"/>
          <w:bCs/>
          <w:sz w:val="24"/>
          <w:szCs w:val="24"/>
        </w:rPr>
        <w:t xml:space="preserve">(vernisáž v 15 hod.) </w:t>
      </w:r>
      <w:r w:rsidRPr="0050685C">
        <w:rPr>
          <w:rFonts w:ascii="Times New Roman" w:hAnsi="Times New Roman" w:cs="Times New Roman"/>
          <w:bCs/>
          <w:color w:val="000000"/>
          <w:sz w:val="24"/>
          <w:szCs w:val="24"/>
        </w:rPr>
        <w:t>– 6. 2. 2022</w:t>
      </w:r>
      <w:r w:rsidRPr="00D21F52">
        <w:rPr>
          <w:rFonts w:ascii="Times New Roman" w:hAnsi="Times New Roman" w:cs="Times New Roman"/>
          <w:sz w:val="24"/>
          <w:szCs w:val="24"/>
        </w:rPr>
        <w:tab/>
      </w:r>
    </w:p>
    <w:p w14:paraId="51B07232" w14:textId="77777777" w:rsidR="00A57C7C" w:rsidRPr="00A57C7C" w:rsidRDefault="00A57C7C" w:rsidP="00C300E8">
      <w:pPr>
        <w:pStyle w:val="Bezmezer"/>
        <w:jc w:val="both"/>
        <w:rPr>
          <w:rFonts w:ascii="Times New Roman" w:hAnsi="Times New Roman" w:cs="Times New Roman"/>
          <w:sz w:val="24"/>
          <w:szCs w:val="24"/>
        </w:rPr>
      </w:pPr>
      <w:r w:rsidRPr="00A57C7C">
        <w:rPr>
          <w:rFonts w:ascii="Times New Roman" w:hAnsi="Times New Roman" w:cs="Times New Roman"/>
          <w:sz w:val="24"/>
          <w:szCs w:val="24"/>
        </w:rPr>
        <w:t>Výstava betlémů s mezinárodním rozsahem bude zahájena 6. listopadu v prostorách Muzea Mohelnice a částečně v prostorách „</w:t>
      </w:r>
      <w:proofErr w:type="spellStart"/>
      <w:r w:rsidRPr="00A57C7C">
        <w:rPr>
          <w:rFonts w:ascii="Times New Roman" w:hAnsi="Times New Roman" w:cs="Times New Roman"/>
          <w:sz w:val="24"/>
          <w:szCs w:val="24"/>
        </w:rPr>
        <w:t>minimuzea</w:t>
      </w:r>
      <w:proofErr w:type="spellEnd"/>
      <w:r w:rsidRPr="00A57C7C">
        <w:rPr>
          <w:rFonts w:ascii="Times New Roman" w:hAnsi="Times New Roman" w:cs="Times New Roman"/>
          <w:sz w:val="24"/>
          <w:szCs w:val="24"/>
        </w:rPr>
        <w:t xml:space="preserve">“ řemesel v Mohelnici na Kostelním náměstí. Jejími spolupořadateli jsou České sdružení přátel betlémů </w:t>
      </w:r>
      <w:proofErr w:type="spellStart"/>
      <w:r w:rsidRPr="00A57C7C">
        <w:rPr>
          <w:rFonts w:ascii="Times New Roman" w:hAnsi="Times New Roman" w:cs="Times New Roman"/>
          <w:sz w:val="24"/>
          <w:szCs w:val="24"/>
        </w:rPr>
        <w:t>z.s</w:t>
      </w:r>
      <w:proofErr w:type="spellEnd"/>
      <w:r w:rsidRPr="00A57C7C">
        <w:rPr>
          <w:rFonts w:ascii="Times New Roman" w:hAnsi="Times New Roman" w:cs="Times New Roman"/>
          <w:sz w:val="24"/>
          <w:szCs w:val="24"/>
        </w:rPr>
        <w:t xml:space="preserve">. (člen Světové federace betlemářů UN–FOE–PRAE se sídlem v Římě), Vlastivědné muzeum v Šumperku, Spolek ručních řemesel </w:t>
      </w:r>
      <w:proofErr w:type="spellStart"/>
      <w:r w:rsidRPr="00A57C7C">
        <w:rPr>
          <w:rFonts w:ascii="Times New Roman" w:hAnsi="Times New Roman" w:cs="Times New Roman"/>
          <w:sz w:val="24"/>
          <w:szCs w:val="24"/>
        </w:rPr>
        <w:t>z.s</w:t>
      </w:r>
      <w:proofErr w:type="spellEnd"/>
      <w:r w:rsidRPr="00A57C7C">
        <w:rPr>
          <w:rFonts w:ascii="Times New Roman" w:hAnsi="Times New Roman" w:cs="Times New Roman"/>
          <w:sz w:val="24"/>
          <w:szCs w:val="24"/>
        </w:rPr>
        <w:t xml:space="preserve">. Mohelnice a regionální pobočka ČSPB </w:t>
      </w:r>
      <w:proofErr w:type="spellStart"/>
      <w:r w:rsidRPr="00A57C7C">
        <w:rPr>
          <w:rFonts w:ascii="Times New Roman" w:hAnsi="Times New Roman" w:cs="Times New Roman"/>
          <w:sz w:val="24"/>
          <w:szCs w:val="24"/>
        </w:rPr>
        <w:t>z.s</w:t>
      </w:r>
      <w:proofErr w:type="spellEnd"/>
      <w:r w:rsidRPr="00A57C7C">
        <w:rPr>
          <w:rFonts w:ascii="Times New Roman" w:hAnsi="Times New Roman" w:cs="Times New Roman"/>
          <w:sz w:val="24"/>
          <w:szCs w:val="24"/>
        </w:rPr>
        <w:t xml:space="preserve">. </w:t>
      </w:r>
    </w:p>
    <w:p w14:paraId="7919D748" w14:textId="77777777" w:rsidR="00A57C7C" w:rsidRPr="00A57C7C" w:rsidRDefault="00A57C7C" w:rsidP="00C300E8">
      <w:pPr>
        <w:pStyle w:val="Bezmezer"/>
        <w:jc w:val="both"/>
        <w:rPr>
          <w:rFonts w:ascii="Times New Roman" w:hAnsi="Times New Roman" w:cs="Times New Roman"/>
          <w:sz w:val="24"/>
          <w:szCs w:val="24"/>
        </w:rPr>
      </w:pPr>
      <w:r w:rsidRPr="00A57C7C">
        <w:rPr>
          <w:rFonts w:ascii="Times New Roman" w:hAnsi="Times New Roman" w:cs="Times New Roman"/>
          <w:sz w:val="24"/>
          <w:szCs w:val="24"/>
        </w:rPr>
        <w:t>Cílem organizátorů je ukázat široké veřejnosti krásu betlémů vyrobených z různých materiálů a pocházejících ze všech koutů České republiky i ze zahraničí.</w:t>
      </w:r>
    </w:p>
    <w:p w14:paraId="6F64CD4E" w14:textId="77777777" w:rsidR="00A57C7C" w:rsidRPr="00A57C7C" w:rsidRDefault="00A57C7C" w:rsidP="00C300E8">
      <w:pPr>
        <w:pStyle w:val="Bezmezer"/>
        <w:jc w:val="both"/>
        <w:rPr>
          <w:rFonts w:ascii="Times New Roman" w:hAnsi="Times New Roman" w:cs="Times New Roman"/>
          <w:sz w:val="24"/>
          <w:szCs w:val="24"/>
        </w:rPr>
      </w:pPr>
      <w:r w:rsidRPr="00A57C7C">
        <w:rPr>
          <w:rFonts w:ascii="Times New Roman" w:hAnsi="Times New Roman" w:cs="Times New Roman"/>
          <w:sz w:val="24"/>
          <w:szCs w:val="24"/>
        </w:rPr>
        <w:t xml:space="preserve">Součástí výstavy bude workshop s komentovanou prohlídkou a ukázkou výroby betlémů, určený především mohelnickým dětem a dětem z blízkého okolí, a v neposlední řadě i prohlídka celoročně vystavovaného betlému umístěného v boční kapli kostela sv. Tomáše </w:t>
      </w:r>
      <w:proofErr w:type="spellStart"/>
      <w:r w:rsidRPr="00A57C7C">
        <w:rPr>
          <w:rFonts w:ascii="Times New Roman" w:hAnsi="Times New Roman" w:cs="Times New Roman"/>
          <w:sz w:val="24"/>
          <w:szCs w:val="24"/>
        </w:rPr>
        <w:t>Becketa</w:t>
      </w:r>
      <w:proofErr w:type="spellEnd"/>
      <w:r w:rsidRPr="00A57C7C">
        <w:rPr>
          <w:rFonts w:ascii="Times New Roman" w:hAnsi="Times New Roman" w:cs="Times New Roman"/>
          <w:sz w:val="24"/>
          <w:szCs w:val="24"/>
        </w:rPr>
        <w:t xml:space="preserve">, jenž je zároveň i jedním z největších mechanických kostelních betlémů u nás. </w:t>
      </w:r>
    </w:p>
    <w:p w14:paraId="092515C3" w14:textId="77777777" w:rsidR="00A57C7C" w:rsidRPr="00A57C7C" w:rsidRDefault="00A57C7C" w:rsidP="00C300E8">
      <w:pPr>
        <w:pStyle w:val="Bezmezer"/>
        <w:jc w:val="both"/>
        <w:rPr>
          <w:rFonts w:ascii="Times New Roman" w:hAnsi="Times New Roman" w:cs="Times New Roman"/>
          <w:sz w:val="24"/>
          <w:szCs w:val="24"/>
        </w:rPr>
      </w:pPr>
      <w:r w:rsidRPr="00A57C7C">
        <w:rPr>
          <w:rFonts w:ascii="Times New Roman" w:hAnsi="Times New Roman" w:cs="Times New Roman"/>
          <w:sz w:val="24"/>
          <w:szCs w:val="24"/>
        </w:rPr>
        <w:t xml:space="preserve">Výstavu finančně podpořily Olomoucký kraj a město Mohelnice. </w:t>
      </w:r>
    </w:p>
    <w:p w14:paraId="1F15B4F8" w14:textId="77777777" w:rsidR="00A57C7C" w:rsidRPr="00A57C7C" w:rsidRDefault="00A57C7C" w:rsidP="00C300E8">
      <w:pPr>
        <w:spacing w:after="0" w:line="240" w:lineRule="auto"/>
        <w:jc w:val="both"/>
        <w:rPr>
          <w:rFonts w:ascii="Times New Roman" w:hAnsi="Times New Roman" w:cs="Times New Roman"/>
          <w:b/>
          <w:sz w:val="24"/>
          <w:szCs w:val="24"/>
        </w:rPr>
      </w:pPr>
      <w:r w:rsidRPr="00C300E8">
        <w:rPr>
          <w:rFonts w:ascii="Times New Roman" w:hAnsi="Times New Roman" w:cs="Times New Roman"/>
          <w:b/>
          <w:sz w:val="24"/>
          <w:szCs w:val="24"/>
        </w:rPr>
        <w:t xml:space="preserve">Vstupné: plné 30 Kč, snížené 20 Kč, </w:t>
      </w:r>
      <w:r w:rsidRPr="00AF08E0">
        <w:rPr>
          <w:rFonts w:ascii="Times New Roman" w:hAnsi="Times New Roman" w:cs="Times New Roman"/>
          <w:b/>
          <w:sz w:val="24"/>
          <w:szCs w:val="24"/>
        </w:rPr>
        <w:t>děti do 3 let zdarma</w:t>
      </w:r>
      <w:r w:rsidRPr="00A57C7C">
        <w:rPr>
          <w:rFonts w:ascii="Times New Roman" w:hAnsi="Times New Roman" w:cs="Times New Roman"/>
          <w:b/>
          <w:sz w:val="24"/>
          <w:szCs w:val="24"/>
        </w:rPr>
        <w:t xml:space="preserve"> </w:t>
      </w:r>
    </w:p>
    <w:p w14:paraId="4E0EC8B7" w14:textId="77777777" w:rsidR="00D21F52" w:rsidRDefault="00D21F52" w:rsidP="00C300E8">
      <w:pPr>
        <w:pStyle w:val="Normlnweb"/>
        <w:spacing w:before="0" w:beforeAutospacing="0" w:after="0" w:afterAutospacing="0"/>
        <w:jc w:val="both"/>
        <w:rPr>
          <w:b/>
        </w:rPr>
      </w:pPr>
    </w:p>
    <w:p w14:paraId="2836F2BE" w14:textId="77777777" w:rsidR="00D21F52" w:rsidRPr="00626FDD" w:rsidRDefault="00D21F52" w:rsidP="00C300E8">
      <w:pPr>
        <w:pStyle w:val="Normlnweb"/>
        <w:spacing w:before="0" w:beforeAutospacing="0" w:after="0" w:afterAutospacing="0"/>
        <w:jc w:val="both"/>
        <w:rPr>
          <w:b/>
        </w:rPr>
      </w:pPr>
    </w:p>
    <w:p w14:paraId="15509BAA"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PAMÁTNÍK ADOLFA KAŠPARA V LOŠTICÍCH</w:t>
      </w:r>
    </w:p>
    <w:p w14:paraId="50707EC8"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p>
    <w:p w14:paraId="06BC9713" w14:textId="77777777" w:rsidR="00201A0E" w:rsidRPr="00B5066D" w:rsidRDefault="00201A0E" w:rsidP="00C300E8">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Expozice Adolfa Kašpara</w:t>
      </w:r>
    </w:p>
    <w:p w14:paraId="0BFC7445" w14:textId="77777777" w:rsidR="00201A0E" w:rsidRPr="00B5066D" w:rsidRDefault="00201A0E" w:rsidP="00C300E8">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Expozice představuje ojedinělou kolekci děl malíře a ilustrátora Adolfa Kašpara. V podkroví domu se nachází Mistrův ateliér s autentickým zařízením.</w:t>
      </w:r>
    </w:p>
    <w:p w14:paraId="6F052FAA"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35027A3B" w14:textId="77777777" w:rsidR="00201A0E" w:rsidRDefault="00201A0E" w:rsidP="00C300E8">
      <w:pPr>
        <w:spacing w:after="0" w:line="240" w:lineRule="auto"/>
        <w:jc w:val="both"/>
        <w:rPr>
          <w:rFonts w:ascii="Times New Roman" w:hAnsi="Times New Roman" w:cs="Times New Roman"/>
          <w:b/>
          <w:bCs/>
          <w:sz w:val="24"/>
          <w:szCs w:val="24"/>
          <w:lang w:eastAsia="cs-CZ"/>
        </w:rPr>
      </w:pPr>
    </w:p>
    <w:p w14:paraId="3B17EB72" w14:textId="77777777" w:rsidR="00201A0E" w:rsidRPr="00B5066D" w:rsidRDefault="00201A0E" w:rsidP="00C300E8">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EXPOZICE LOŠTICKÝCH POHÁRŮ</w:t>
      </w:r>
    </w:p>
    <w:p w14:paraId="1FB04F3B" w14:textId="77777777" w:rsidR="00201A0E" w:rsidRPr="00B5066D" w:rsidRDefault="00201A0E" w:rsidP="00C300E8">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 xml:space="preserve">Hrnčířství na </w:t>
      </w:r>
      <w:proofErr w:type="spellStart"/>
      <w:r w:rsidRPr="00B5066D">
        <w:rPr>
          <w:rFonts w:ascii="Times New Roman" w:hAnsi="Times New Roman" w:cs="Times New Roman"/>
          <w:b/>
          <w:bCs/>
          <w:i/>
          <w:iCs/>
          <w:sz w:val="24"/>
          <w:szCs w:val="24"/>
        </w:rPr>
        <w:t>Lošticku</w:t>
      </w:r>
      <w:proofErr w:type="spellEnd"/>
      <w:r w:rsidRPr="00B5066D">
        <w:rPr>
          <w:rFonts w:ascii="Times New Roman" w:hAnsi="Times New Roman" w:cs="Times New Roman"/>
          <w:b/>
          <w:bCs/>
          <w:i/>
          <w:iCs/>
          <w:sz w:val="24"/>
          <w:szCs w:val="24"/>
        </w:rPr>
        <w:t xml:space="preserve"> v proměnách času</w:t>
      </w:r>
    </w:p>
    <w:p w14:paraId="49DC439B" w14:textId="77777777" w:rsidR="00201A0E" w:rsidRPr="00B5066D" w:rsidRDefault="00201A0E" w:rsidP="00C300E8">
      <w:pPr>
        <w:spacing w:after="0" w:line="240" w:lineRule="auto"/>
        <w:jc w:val="both"/>
        <w:rPr>
          <w:rFonts w:ascii="Times New Roman" w:hAnsi="Times New Roman" w:cs="Times New Roman"/>
          <w:sz w:val="24"/>
          <w:szCs w:val="24"/>
        </w:rPr>
      </w:pPr>
      <w:r w:rsidRPr="00B5066D">
        <w:rPr>
          <w:rFonts w:ascii="Times New Roman" w:hAnsi="Times New Roman" w:cs="Times New Roman"/>
          <w:sz w:val="24"/>
          <w:szCs w:val="24"/>
        </w:rPr>
        <w:t xml:space="preserve">Nová expozice, jež vznikla pod záštitou Ministerstva kultury a s podporou města Loštic, představuje ucelenou formou fenomén výroby unikátního druhu keramiky se specifickými puchýřky, která byla vyráběna v průběhu vrcholného středověku a raného novověku pouze v Lošticích a jejich nejbližším okolí. Toto keramické zboží se však proslavilo po celé střední Evropě, </w:t>
      </w:r>
      <w:proofErr w:type="spellStart"/>
      <w:r w:rsidRPr="00B5066D">
        <w:rPr>
          <w:rFonts w:ascii="Times New Roman" w:hAnsi="Times New Roman" w:cs="Times New Roman"/>
          <w:sz w:val="24"/>
          <w:szCs w:val="24"/>
        </w:rPr>
        <w:t>loštické</w:t>
      </w:r>
      <w:proofErr w:type="spellEnd"/>
      <w:r w:rsidRPr="00B5066D">
        <w:rPr>
          <w:rFonts w:ascii="Times New Roman" w:hAnsi="Times New Roman" w:cs="Times New Roman"/>
          <w:sz w:val="24"/>
          <w:szCs w:val="24"/>
        </w:rPr>
        <w:t xml:space="preserve"> poháry známe z celé řady měst i šlechtických sídel daleko za hranicemi severní Moravy.</w:t>
      </w:r>
    </w:p>
    <w:p w14:paraId="221A5B7D" w14:textId="77777777" w:rsidR="00201A0E" w:rsidRPr="00B5066D" w:rsidRDefault="00201A0E" w:rsidP="00C300E8">
      <w:pPr>
        <w:spacing w:after="0" w:line="240" w:lineRule="auto"/>
        <w:jc w:val="both"/>
        <w:rPr>
          <w:rFonts w:ascii="Times New Roman" w:hAnsi="Times New Roman" w:cs="Times New Roman"/>
          <w:sz w:val="24"/>
          <w:szCs w:val="24"/>
        </w:rPr>
      </w:pPr>
      <w:r w:rsidRPr="00B5066D">
        <w:rPr>
          <w:rFonts w:ascii="Times New Roman" w:hAnsi="Times New Roman" w:cs="Times New Roman"/>
          <w:sz w:val="24"/>
          <w:szCs w:val="24"/>
        </w:rPr>
        <w:t xml:space="preserve">Expozice však příběh pozoruhodně silné tradice hrnčířství regionu vypráví již od pravěkých období, a to v souvislosti s prokázaným využíváním tuhy z dolů u nedalekého Svinova při mísení keramického těsta. Hlavním tématem zůstávají unikátní poháry, nicméně expozice by také chtěla zdůraznit, že zdejší kvalitní keramická produkce pokračovala až do počátku 20. století. Tímto příběh </w:t>
      </w:r>
      <w:proofErr w:type="spellStart"/>
      <w:r w:rsidRPr="00B5066D">
        <w:rPr>
          <w:rFonts w:ascii="Times New Roman" w:hAnsi="Times New Roman" w:cs="Times New Roman"/>
          <w:sz w:val="24"/>
          <w:szCs w:val="24"/>
        </w:rPr>
        <w:t>loštických</w:t>
      </w:r>
      <w:proofErr w:type="spellEnd"/>
      <w:r w:rsidRPr="00B5066D">
        <w:rPr>
          <w:rFonts w:ascii="Times New Roman" w:hAnsi="Times New Roman" w:cs="Times New Roman"/>
          <w:sz w:val="24"/>
          <w:szCs w:val="24"/>
        </w:rPr>
        <w:t xml:space="preserve"> hrnčířů získává nadčasový rámec. Pro malé i velké návštěvníky jsou připraveny i tematické interaktivní prvky. </w:t>
      </w:r>
    </w:p>
    <w:p w14:paraId="68349D81"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lastRenderedPageBreak/>
        <w:t>Vstupné: plné 50 Kč, snížené 30 Kč, děti do 6 let (jednotlivě) zdarma</w:t>
      </w:r>
    </w:p>
    <w:p w14:paraId="458B4890" w14:textId="77777777" w:rsidR="00201A0E" w:rsidRPr="00B5066D" w:rsidRDefault="00201A0E" w:rsidP="00C300E8">
      <w:pPr>
        <w:spacing w:after="0" w:line="240" w:lineRule="auto"/>
        <w:jc w:val="both"/>
        <w:rPr>
          <w:rFonts w:ascii="Times New Roman" w:hAnsi="Times New Roman" w:cs="Times New Roman"/>
          <w:b/>
          <w:bCs/>
          <w:sz w:val="24"/>
          <w:szCs w:val="24"/>
          <w:lang w:eastAsia="cs-CZ"/>
        </w:rPr>
      </w:pPr>
    </w:p>
    <w:p w14:paraId="37723E9A" w14:textId="0D0575DE" w:rsidR="00201A0E" w:rsidRDefault="00201A0E" w:rsidP="00C300E8">
      <w:pPr>
        <w:spacing w:line="240" w:lineRule="auto"/>
        <w:jc w:val="both"/>
        <w:rPr>
          <w:rFonts w:ascii="Times New Roman" w:hAnsi="Times New Roman" w:cs="Times New Roman"/>
          <w:b/>
          <w:bCs/>
          <w:sz w:val="24"/>
          <w:szCs w:val="24"/>
        </w:rPr>
      </w:pPr>
      <w:r w:rsidRPr="009C4EC8">
        <w:rPr>
          <w:rFonts w:ascii="Times New Roman" w:hAnsi="Times New Roman" w:cs="Times New Roman"/>
          <w:b/>
          <w:bCs/>
          <w:i/>
          <w:iCs/>
          <w:sz w:val="24"/>
          <w:szCs w:val="24"/>
        </w:rPr>
        <w:t>Poslední hrnčíři v Lošticích</w:t>
      </w:r>
      <w:r w:rsidRPr="009C4EC8">
        <w:rPr>
          <w:rFonts w:ascii="Times New Roman" w:hAnsi="Times New Roman" w:cs="Times New Roman"/>
          <w:b/>
          <w:bCs/>
          <w:i/>
          <w:iCs/>
          <w:sz w:val="24"/>
          <w:szCs w:val="24"/>
        </w:rPr>
        <w:tab/>
      </w:r>
      <w:r w:rsidRPr="009C4EC8">
        <w:rPr>
          <w:rFonts w:ascii="Times New Roman" w:hAnsi="Times New Roman" w:cs="Times New Roman"/>
          <w:b/>
          <w:bCs/>
          <w:sz w:val="24"/>
          <w:szCs w:val="24"/>
        </w:rPr>
        <w:tab/>
      </w:r>
      <w:r w:rsidRPr="009C4EC8">
        <w:rPr>
          <w:rFonts w:ascii="Times New Roman" w:hAnsi="Times New Roman" w:cs="Times New Roman"/>
          <w:b/>
          <w:bCs/>
          <w:sz w:val="24"/>
          <w:szCs w:val="24"/>
        </w:rPr>
        <w:tab/>
      </w:r>
      <w:r w:rsidRPr="009C4EC8">
        <w:rPr>
          <w:rFonts w:ascii="Times New Roman" w:hAnsi="Times New Roman" w:cs="Times New Roman"/>
          <w:b/>
          <w:bCs/>
          <w:sz w:val="24"/>
          <w:szCs w:val="24"/>
        </w:rPr>
        <w:tab/>
      </w:r>
      <w:r w:rsidRPr="009C4EC8">
        <w:rPr>
          <w:rFonts w:ascii="Times New Roman" w:hAnsi="Times New Roman" w:cs="Times New Roman"/>
          <w:b/>
          <w:bCs/>
          <w:sz w:val="24"/>
          <w:szCs w:val="24"/>
        </w:rPr>
        <w:tab/>
      </w:r>
      <w:r w:rsidRPr="009C4EC8">
        <w:rPr>
          <w:rFonts w:ascii="Times New Roman" w:hAnsi="Times New Roman" w:cs="Times New Roman"/>
          <w:b/>
          <w:bCs/>
          <w:sz w:val="24"/>
          <w:szCs w:val="24"/>
        </w:rPr>
        <w:tab/>
        <w:t xml:space="preserve">                                                       </w:t>
      </w:r>
      <w:r w:rsidRPr="00ED22D6">
        <w:rPr>
          <w:rFonts w:ascii="Times New Roman" w:hAnsi="Times New Roman" w:cs="Times New Roman"/>
          <w:sz w:val="24"/>
          <w:szCs w:val="24"/>
        </w:rPr>
        <w:t>prodlouženo do</w:t>
      </w:r>
      <w:r w:rsidRPr="00C300E8">
        <w:rPr>
          <w:rFonts w:ascii="Times New Roman" w:hAnsi="Times New Roman" w:cs="Times New Roman"/>
          <w:color w:val="FF0000"/>
          <w:sz w:val="24"/>
          <w:szCs w:val="24"/>
        </w:rPr>
        <w:t xml:space="preserve"> </w:t>
      </w:r>
      <w:r w:rsidR="00C300E8" w:rsidRPr="00C300E8">
        <w:rPr>
          <w:rFonts w:ascii="Times New Roman" w:hAnsi="Times New Roman" w:cs="Times New Roman"/>
          <w:color w:val="FF0000"/>
          <w:sz w:val="24"/>
          <w:szCs w:val="24"/>
        </w:rPr>
        <w:t>21</w:t>
      </w:r>
      <w:r w:rsidR="009C4EC8" w:rsidRPr="00C300E8">
        <w:rPr>
          <w:rFonts w:ascii="Times New Roman" w:hAnsi="Times New Roman" w:cs="Times New Roman"/>
          <w:color w:val="FF0000"/>
          <w:sz w:val="24"/>
          <w:szCs w:val="24"/>
        </w:rPr>
        <w:t xml:space="preserve">. </w:t>
      </w:r>
      <w:r w:rsidR="00C300E8" w:rsidRPr="00C300E8">
        <w:rPr>
          <w:rFonts w:ascii="Times New Roman" w:hAnsi="Times New Roman" w:cs="Times New Roman"/>
          <w:color w:val="FF0000"/>
          <w:sz w:val="24"/>
          <w:szCs w:val="24"/>
        </w:rPr>
        <w:t>listopadu</w:t>
      </w:r>
      <w:r w:rsidRPr="00C300E8">
        <w:rPr>
          <w:rFonts w:ascii="Times New Roman" w:hAnsi="Times New Roman" w:cs="Times New Roman"/>
          <w:color w:val="FF0000"/>
          <w:sz w:val="24"/>
          <w:szCs w:val="24"/>
        </w:rPr>
        <w:t xml:space="preserve"> 2021</w:t>
      </w:r>
      <w:r w:rsidRPr="009C4EC8">
        <w:rPr>
          <w:rFonts w:ascii="Times New Roman" w:hAnsi="Times New Roman" w:cs="Times New Roman"/>
          <w:sz w:val="24"/>
          <w:szCs w:val="24"/>
        </w:rPr>
        <w:tab/>
      </w:r>
      <w:r w:rsidRPr="009C4EC8">
        <w:rPr>
          <w:rFonts w:ascii="Times New Roman" w:hAnsi="Times New Roman" w:cs="Times New Roman"/>
          <w:sz w:val="24"/>
          <w:szCs w:val="24"/>
        </w:rPr>
        <w:tab/>
      </w:r>
      <w:r w:rsidRPr="009C4EC8">
        <w:rPr>
          <w:rFonts w:ascii="Times New Roman" w:hAnsi="Times New Roman" w:cs="Times New Roman"/>
          <w:sz w:val="24"/>
          <w:szCs w:val="24"/>
        </w:rPr>
        <w:tab/>
      </w:r>
      <w:r w:rsidRPr="009C4EC8">
        <w:rPr>
          <w:rFonts w:ascii="Times New Roman" w:hAnsi="Times New Roman" w:cs="Times New Roman"/>
          <w:sz w:val="24"/>
          <w:szCs w:val="24"/>
        </w:rPr>
        <w:tab/>
      </w:r>
      <w:r w:rsidRPr="009C4EC8">
        <w:rPr>
          <w:rFonts w:ascii="Times New Roman" w:hAnsi="Times New Roman" w:cs="Times New Roman"/>
          <w:sz w:val="24"/>
          <w:szCs w:val="24"/>
        </w:rPr>
        <w:tab/>
      </w:r>
      <w:r w:rsidRPr="009C4EC8">
        <w:rPr>
          <w:rFonts w:ascii="Times New Roman" w:hAnsi="Times New Roman" w:cs="Times New Roman"/>
          <w:sz w:val="24"/>
          <w:szCs w:val="24"/>
        </w:rPr>
        <w:tab/>
      </w:r>
      <w:r w:rsidRPr="009C4EC8">
        <w:rPr>
          <w:rFonts w:ascii="Times New Roman" w:hAnsi="Times New Roman" w:cs="Times New Roman"/>
          <w:sz w:val="24"/>
          <w:szCs w:val="24"/>
        </w:rPr>
        <w:tab/>
      </w:r>
      <w:r w:rsidRPr="009C4EC8">
        <w:rPr>
          <w:rFonts w:ascii="Times New Roman" w:hAnsi="Times New Roman" w:cs="Times New Roman"/>
          <w:sz w:val="24"/>
          <w:szCs w:val="24"/>
        </w:rPr>
        <w:tab/>
        <w:t xml:space="preserve">                  Hrnčířské řemeslo má v Lošticích dlouholetou tradici. Největší slávy dosáhli hrnčíři v 15.–16. století svou unikátní keramikou se specifickými puchýřky. Keramická produkce však pokračovala až do první třetiny 20. století. S posledními hrnčíři a kamnáři se seznámíte v krátkých medailoncích a prohlédnete si i některé jejich výrobky. Výstava je připravena ze sbírek Havelkova muzea v Lošticích a doplňuje tak novou expozici věnovanou </w:t>
      </w:r>
      <w:proofErr w:type="spellStart"/>
      <w:r w:rsidRPr="009C4EC8">
        <w:rPr>
          <w:rFonts w:ascii="Times New Roman" w:hAnsi="Times New Roman" w:cs="Times New Roman"/>
          <w:sz w:val="24"/>
          <w:szCs w:val="24"/>
        </w:rPr>
        <w:t>loštickým</w:t>
      </w:r>
      <w:proofErr w:type="spellEnd"/>
      <w:r w:rsidRPr="009C4EC8">
        <w:rPr>
          <w:rFonts w:ascii="Times New Roman" w:hAnsi="Times New Roman" w:cs="Times New Roman"/>
          <w:sz w:val="24"/>
          <w:szCs w:val="24"/>
        </w:rPr>
        <w:t xml:space="preserve"> pohárům a zdejšímu hrnčířství.</w:t>
      </w:r>
      <w:r w:rsidRPr="00B5066D">
        <w:rPr>
          <w:rFonts w:ascii="Times New Roman" w:hAnsi="Times New Roman" w:cs="Times New Roman"/>
          <w:sz w:val="24"/>
          <w:szCs w:val="24"/>
        </w:rPr>
        <w:tab/>
        <w:t xml:space="preserve">      </w:t>
      </w:r>
      <w:r w:rsidR="006C3081">
        <w:rPr>
          <w:rFonts w:ascii="Times New Roman" w:hAnsi="Times New Roman" w:cs="Times New Roman"/>
          <w:sz w:val="24"/>
          <w:szCs w:val="24"/>
        </w:rPr>
        <w:tab/>
        <w:t xml:space="preserve">                                                                          </w:t>
      </w:r>
      <w:r>
        <w:rPr>
          <w:rFonts w:ascii="Times New Roman" w:hAnsi="Times New Roman" w:cs="Times New Roman"/>
          <w:b/>
          <w:bCs/>
          <w:sz w:val="24"/>
          <w:szCs w:val="24"/>
        </w:rPr>
        <w:t>Vstupné: plné 2</w:t>
      </w:r>
      <w:r w:rsidRPr="00B942D8">
        <w:rPr>
          <w:rFonts w:ascii="Times New Roman" w:hAnsi="Times New Roman" w:cs="Times New Roman"/>
          <w:b/>
          <w:bCs/>
          <w:sz w:val="24"/>
          <w:szCs w:val="24"/>
        </w:rPr>
        <w:t xml:space="preserve">0 Kč, snížené </w:t>
      </w:r>
      <w:r>
        <w:rPr>
          <w:rFonts w:ascii="Times New Roman" w:hAnsi="Times New Roman" w:cs="Times New Roman"/>
          <w:b/>
          <w:bCs/>
          <w:sz w:val="24"/>
          <w:szCs w:val="24"/>
        </w:rPr>
        <w:t>1</w:t>
      </w:r>
      <w:r w:rsidRPr="00B942D8">
        <w:rPr>
          <w:rFonts w:ascii="Times New Roman" w:hAnsi="Times New Roman" w:cs="Times New Roman"/>
          <w:b/>
          <w:bCs/>
          <w:sz w:val="24"/>
          <w:szCs w:val="24"/>
        </w:rPr>
        <w:t xml:space="preserve">0 Kč, děti do </w:t>
      </w:r>
      <w:r w:rsidRPr="00AD6B10">
        <w:rPr>
          <w:rFonts w:ascii="Times New Roman" w:hAnsi="Times New Roman" w:cs="Times New Roman"/>
          <w:b/>
          <w:bCs/>
          <w:sz w:val="24"/>
          <w:szCs w:val="24"/>
        </w:rPr>
        <w:t>6 let zdarma</w:t>
      </w:r>
    </w:p>
    <w:p w14:paraId="44FA313D" w14:textId="43FA9430" w:rsidR="00ED22D6" w:rsidRPr="00ED22D6" w:rsidRDefault="00ED22D6" w:rsidP="00ED22D6">
      <w:pPr>
        <w:jc w:val="both"/>
        <w:rPr>
          <w:rFonts w:ascii="Times New Roman" w:hAnsi="Times New Roman"/>
          <w:sz w:val="24"/>
          <w:szCs w:val="24"/>
        </w:rPr>
      </w:pPr>
      <w:r w:rsidRPr="00ED22D6">
        <w:rPr>
          <w:rFonts w:ascii="Times New Roman" w:hAnsi="Times New Roman"/>
          <w:b/>
          <w:i/>
          <w:sz w:val="24"/>
          <w:szCs w:val="24"/>
        </w:rPr>
        <w:t>Výstava keramického kroužku ZUŠ Loštice</w:t>
      </w:r>
      <w:r>
        <w:rPr>
          <w:rFonts w:ascii="Times New Roman" w:hAnsi="Times New Roman"/>
          <w:b/>
          <w:i/>
          <w:sz w:val="24"/>
          <w:szCs w:val="24"/>
        </w:rPr>
        <w:tab/>
      </w:r>
      <w:r>
        <w:rPr>
          <w:rFonts w:ascii="Times New Roman" w:hAnsi="Times New Roman"/>
          <w:b/>
          <w:i/>
          <w:sz w:val="24"/>
          <w:szCs w:val="24"/>
        </w:rPr>
        <w:tab/>
        <w:t xml:space="preserve">                                                       </w:t>
      </w:r>
      <w:r w:rsidRPr="00763937">
        <w:rPr>
          <w:rFonts w:ascii="Times New Roman" w:hAnsi="Times New Roman"/>
          <w:sz w:val="24"/>
          <w:szCs w:val="24"/>
        </w:rPr>
        <w:t>2</w:t>
      </w:r>
      <w:r>
        <w:rPr>
          <w:rFonts w:ascii="Times New Roman" w:hAnsi="Times New Roman"/>
          <w:sz w:val="24"/>
          <w:szCs w:val="24"/>
        </w:rPr>
        <w:t>7</w:t>
      </w:r>
      <w:r w:rsidRPr="0050685C">
        <w:rPr>
          <w:rFonts w:ascii="Times New Roman" w:hAnsi="Times New Roman"/>
          <w:sz w:val="24"/>
          <w:szCs w:val="24"/>
        </w:rPr>
        <w:t xml:space="preserve">. 11. </w:t>
      </w:r>
      <w:r w:rsidR="003E0B1C" w:rsidRPr="0050685C">
        <w:rPr>
          <w:rFonts w:ascii="Times New Roman" w:hAnsi="Times New Roman"/>
          <w:sz w:val="24"/>
          <w:szCs w:val="24"/>
        </w:rPr>
        <w:t xml:space="preserve">2021 </w:t>
      </w:r>
      <w:r w:rsidRPr="0050685C">
        <w:rPr>
          <w:rFonts w:ascii="Times New Roman" w:hAnsi="Times New Roman"/>
          <w:sz w:val="24"/>
          <w:szCs w:val="24"/>
        </w:rPr>
        <w:t>– 13. 2. 2022</w:t>
      </w:r>
      <w:r w:rsidRPr="0050685C">
        <w:rPr>
          <w:rFonts w:ascii="Times New Roman" w:hAnsi="Times New Roman"/>
          <w:sz w:val="24"/>
          <w:szCs w:val="24"/>
        </w:rPr>
        <w:tab/>
      </w:r>
      <w:r w:rsidRPr="0050685C">
        <w:rPr>
          <w:rFonts w:ascii="Times New Roman" w:hAnsi="Times New Roman"/>
          <w:sz w:val="24"/>
          <w:szCs w:val="24"/>
        </w:rPr>
        <w:tab/>
        <w:t xml:space="preserve">                                                                                                            Na výstavě představí své výrobky žáci keramického kroužku Základní umělecké školy v Lošticích. Inspiraci čerpali při návštěvě expozice </w:t>
      </w:r>
      <w:r w:rsidR="0050685C" w:rsidRPr="0050685C">
        <w:rPr>
          <w:rFonts w:ascii="Times New Roman" w:hAnsi="Times New Roman"/>
          <w:sz w:val="24"/>
          <w:szCs w:val="24"/>
        </w:rPr>
        <w:t xml:space="preserve">Památníku A. Kašpara </w:t>
      </w:r>
      <w:r w:rsidRPr="0050685C">
        <w:rPr>
          <w:rFonts w:ascii="Times New Roman" w:hAnsi="Times New Roman"/>
          <w:sz w:val="24"/>
          <w:szCs w:val="24"/>
        </w:rPr>
        <w:t>věnov</w:t>
      </w:r>
      <w:r w:rsidR="0050685C" w:rsidRPr="0050685C">
        <w:rPr>
          <w:rFonts w:ascii="Times New Roman" w:hAnsi="Times New Roman"/>
          <w:sz w:val="24"/>
          <w:szCs w:val="24"/>
        </w:rPr>
        <w:t xml:space="preserve">ané unikátním </w:t>
      </w:r>
      <w:proofErr w:type="spellStart"/>
      <w:r w:rsidR="0050685C" w:rsidRPr="0050685C">
        <w:rPr>
          <w:rFonts w:ascii="Times New Roman" w:hAnsi="Times New Roman"/>
          <w:sz w:val="24"/>
          <w:szCs w:val="24"/>
        </w:rPr>
        <w:t>loštickým</w:t>
      </w:r>
      <w:proofErr w:type="spellEnd"/>
      <w:r w:rsidR="0050685C" w:rsidRPr="0050685C">
        <w:rPr>
          <w:rFonts w:ascii="Times New Roman" w:hAnsi="Times New Roman"/>
          <w:sz w:val="24"/>
          <w:szCs w:val="24"/>
        </w:rPr>
        <w:t xml:space="preserve"> pohárům</w:t>
      </w:r>
      <w:r w:rsidRPr="0050685C">
        <w:rPr>
          <w:rFonts w:ascii="Times New Roman" w:hAnsi="Times New Roman"/>
          <w:sz w:val="24"/>
          <w:szCs w:val="24"/>
        </w:rPr>
        <w:t>. Výrobky doplní také kresby malých budoucích umělců.</w:t>
      </w:r>
      <w:r>
        <w:rPr>
          <w:rFonts w:ascii="Times New Roman" w:hAnsi="Times New Roman"/>
          <w:sz w:val="24"/>
          <w:szCs w:val="24"/>
        </w:rPr>
        <w:t xml:space="preserve">                </w:t>
      </w:r>
      <w:r w:rsidRPr="00AF08E0">
        <w:rPr>
          <w:rFonts w:ascii="Times New Roman" w:hAnsi="Times New Roman" w:cs="Times New Roman"/>
          <w:b/>
          <w:bCs/>
          <w:sz w:val="24"/>
          <w:szCs w:val="24"/>
        </w:rPr>
        <w:t>Vstupné: plné</w:t>
      </w:r>
      <w:r w:rsidR="00AF08E0" w:rsidRPr="00AF08E0">
        <w:rPr>
          <w:rFonts w:ascii="Times New Roman" w:hAnsi="Times New Roman" w:cs="Times New Roman"/>
          <w:b/>
          <w:bCs/>
          <w:sz w:val="24"/>
          <w:szCs w:val="24"/>
        </w:rPr>
        <w:t xml:space="preserve"> 20 Kč, snížené 10 Kč, děti do 3</w:t>
      </w:r>
      <w:r w:rsidRPr="00AF08E0">
        <w:rPr>
          <w:rFonts w:ascii="Times New Roman" w:hAnsi="Times New Roman" w:cs="Times New Roman"/>
          <w:b/>
          <w:bCs/>
          <w:sz w:val="24"/>
          <w:szCs w:val="24"/>
        </w:rPr>
        <w:t xml:space="preserve"> let zdarma</w:t>
      </w:r>
    </w:p>
    <w:p w14:paraId="216E9BA7" w14:textId="7D43CD1B" w:rsidR="00201A0E" w:rsidRPr="00B5066D" w:rsidRDefault="00201A0E" w:rsidP="00C300E8">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Máte-li zájem o kome</w:t>
      </w:r>
      <w:r w:rsidR="00C14B38">
        <w:rPr>
          <w:rFonts w:ascii="Times New Roman" w:hAnsi="Times New Roman" w:cs="Times New Roman"/>
          <w:sz w:val="24"/>
          <w:szCs w:val="24"/>
          <w:lang w:eastAsia="cs-CZ"/>
        </w:rPr>
        <w:t>ntovanou prohlídku, kontaktujte prosím</w:t>
      </w:r>
      <w:r w:rsidRPr="00B5066D">
        <w:rPr>
          <w:rFonts w:ascii="Times New Roman" w:hAnsi="Times New Roman" w:cs="Times New Roman"/>
          <w:sz w:val="24"/>
          <w:szCs w:val="24"/>
          <w:lang w:eastAsia="cs-CZ"/>
        </w:rPr>
        <w:t xml:space="preserve"> paní Lenku Heinrichovou na e-mailu </w:t>
      </w:r>
      <w:hyperlink r:id="rId11" w:history="1">
        <w:r w:rsidRPr="00B5066D">
          <w:rPr>
            <w:rStyle w:val="Hypertextovodkaz"/>
            <w:rFonts w:ascii="Times New Roman" w:hAnsi="Times New Roman" w:cs="Times New Roman"/>
            <w:sz w:val="24"/>
            <w:szCs w:val="24"/>
            <w:u w:val="none"/>
            <w:lang w:eastAsia="cs-CZ"/>
          </w:rPr>
          <w:t>pamatnik.lostice@muzeum-sumperk.cz</w:t>
        </w:r>
      </w:hyperlink>
      <w:r w:rsidRPr="00B5066D">
        <w:rPr>
          <w:rFonts w:ascii="Times New Roman" w:hAnsi="Times New Roman" w:cs="Times New Roman"/>
          <w:sz w:val="24"/>
          <w:szCs w:val="24"/>
          <w:lang w:eastAsia="cs-CZ"/>
        </w:rPr>
        <w:t>.</w:t>
      </w:r>
    </w:p>
    <w:p w14:paraId="2B5626BE" w14:textId="77777777" w:rsidR="00201A0E" w:rsidRDefault="00201A0E" w:rsidP="00C300E8">
      <w:pPr>
        <w:spacing w:line="240" w:lineRule="auto"/>
        <w:jc w:val="both"/>
        <w:rPr>
          <w:rFonts w:ascii="Times New Roman" w:hAnsi="Times New Roman" w:cs="Times New Roman"/>
          <w:b/>
          <w:bCs/>
          <w:sz w:val="24"/>
          <w:szCs w:val="24"/>
        </w:rPr>
      </w:pPr>
    </w:p>
    <w:p w14:paraId="23190F08" w14:textId="77777777" w:rsidR="00201A0E" w:rsidRPr="0075089B" w:rsidRDefault="00201A0E" w:rsidP="00C300E8">
      <w:pPr>
        <w:spacing w:line="240" w:lineRule="auto"/>
        <w:jc w:val="both"/>
        <w:rPr>
          <w:rFonts w:ascii="Times New Roman" w:hAnsi="Times New Roman" w:cs="Times New Roman"/>
          <w:b/>
          <w:bCs/>
          <w:sz w:val="24"/>
          <w:szCs w:val="24"/>
        </w:rPr>
      </w:pPr>
      <w:r w:rsidRPr="00667567">
        <w:rPr>
          <w:rFonts w:ascii="Times New Roman" w:hAnsi="Times New Roman" w:cs="Times New Roman"/>
          <w:b/>
          <w:bCs/>
          <w:sz w:val="24"/>
          <w:szCs w:val="24"/>
        </w:rPr>
        <w:t>LOVECKO-LESNICKÉ MUZEUM V ÚSOVĚ</w:t>
      </w:r>
    </w:p>
    <w:p w14:paraId="0A55114C" w14:textId="7C81246D" w:rsidR="007B557D" w:rsidRPr="002A5607" w:rsidRDefault="007B557D" w:rsidP="00C300E8">
      <w:pPr>
        <w:spacing w:line="240" w:lineRule="auto"/>
        <w:jc w:val="both"/>
        <w:rPr>
          <w:rFonts w:ascii="Times New Roman" w:hAnsi="Times New Roman"/>
          <w:sz w:val="24"/>
          <w:szCs w:val="24"/>
        </w:rPr>
      </w:pPr>
      <w:r w:rsidRPr="002A5607">
        <w:rPr>
          <w:rFonts w:ascii="Times New Roman" w:hAnsi="Times New Roman"/>
          <w:sz w:val="24"/>
          <w:szCs w:val="24"/>
        </w:rPr>
        <w:t>V Lovecko-lesnickém muzeu na zámku Úsov skončila návštěvnická sezóna 31. 10. 20</w:t>
      </w:r>
      <w:r>
        <w:rPr>
          <w:rFonts w:ascii="Times New Roman" w:hAnsi="Times New Roman"/>
          <w:sz w:val="24"/>
          <w:szCs w:val="24"/>
        </w:rPr>
        <w:t>21</w:t>
      </w:r>
      <w:r w:rsidRPr="002A5607">
        <w:rPr>
          <w:rFonts w:ascii="Times New Roman" w:hAnsi="Times New Roman"/>
          <w:sz w:val="24"/>
          <w:szCs w:val="24"/>
        </w:rPr>
        <w:t xml:space="preserve"> a zámek bude až do </w:t>
      </w:r>
      <w:r>
        <w:rPr>
          <w:rFonts w:ascii="Times New Roman" w:hAnsi="Times New Roman"/>
          <w:sz w:val="24"/>
          <w:szCs w:val="24"/>
        </w:rPr>
        <w:t>konce března</w:t>
      </w:r>
      <w:r w:rsidR="00AF08E0">
        <w:rPr>
          <w:rFonts w:ascii="Times New Roman" w:hAnsi="Times New Roman"/>
          <w:sz w:val="24"/>
          <w:szCs w:val="24"/>
        </w:rPr>
        <w:t xml:space="preserve"> 2022</w:t>
      </w:r>
      <w:r w:rsidRPr="002A5607">
        <w:rPr>
          <w:rFonts w:ascii="Times New Roman" w:hAnsi="Times New Roman"/>
          <w:sz w:val="24"/>
          <w:szCs w:val="24"/>
        </w:rPr>
        <w:t xml:space="preserve"> uzavřen. </w:t>
      </w:r>
    </w:p>
    <w:p w14:paraId="39237D94" w14:textId="77777777" w:rsidR="008C7822" w:rsidRDefault="008C7822" w:rsidP="00C300E8">
      <w:pPr>
        <w:spacing w:after="0" w:line="240" w:lineRule="auto"/>
        <w:jc w:val="both"/>
        <w:rPr>
          <w:rFonts w:ascii="Times New Roman" w:eastAsia="Times New Roman" w:hAnsi="Times New Roman"/>
          <w:b/>
          <w:sz w:val="24"/>
          <w:szCs w:val="24"/>
          <w:lang w:eastAsia="cs-CZ"/>
        </w:rPr>
      </w:pPr>
    </w:p>
    <w:p w14:paraId="7C956069" w14:textId="77777777" w:rsidR="00201A0E" w:rsidRDefault="00201A0E" w:rsidP="00C300E8">
      <w:pPr>
        <w:spacing w:after="0" w:line="240" w:lineRule="auto"/>
        <w:jc w:val="both"/>
        <w:rPr>
          <w:rFonts w:ascii="Times New Roman" w:hAnsi="Times New Roman" w:cs="Times New Roman"/>
          <w:b/>
          <w:bCs/>
          <w:sz w:val="24"/>
          <w:szCs w:val="24"/>
        </w:rPr>
      </w:pPr>
      <w:r w:rsidRPr="00B5066D">
        <w:rPr>
          <w:rFonts w:ascii="Times New Roman" w:hAnsi="Times New Roman" w:cs="Times New Roman"/>
          <w:b/>
          <w:bCs/>
          <w:sz w:val="24"/>
          <w:szCs w:val="24"/>
        </w:rPr>
        <w:t>Na výstavách a akcích budou pořizovány fotografie a obrazová dokumentace pro dokumentační a propagační účely VM Šumperk.</w:t>
      </w:r>
    </w:p>
    <w:p w14:paraId="244427E1" w14:textId="77777777" w:rsidR="00117BCA" w:rsidRDefault="00117BCA" w:rsidP="00C300E8">
      <w:pPr>
        <w:spacing w:after="0" w:line="240" w:lineRule="auto"/>
        <w:jc w:val="both"/>
        <w:rPr>
          <w:rFonts w:ascii="Times New Roman" w:hAnsi="Times New Roman" w:cs="Times New Roman"/>
          <w:b/>
          <w:bCs/>
          <w:sz w:val="24"/>
          <w:szCs w:val="24"/>
        </w:rPr>
      </w:pPr>
    </w:p>
    <w:p w14:paraId="47C1ACDC" w14:textId="77777777" w:rsidR="00117BCA" w:rsidRPr="00073098" w:rsidRDefault="00117BCA" w:rsidP="00C300E8">
      <w:pPr>
        <w:spacing w:after="0" w:line="240" w:lineRule="auto"/>
        <w:jc w:val="both"/>
        <w:rPr>
          <w:rFonts w:ascii="Times New Roman" w:hAnsi="Times New Roman" w:cs="Times New Roman"/>
          <w:b/>
          <w:bCs/>
          <w:color w:val="FF0000"/>
          <w:sz w:val="24"/>
          <w:szCs w:val="24"/>
        </w:rPr>
      </w:pPr>
      <w:r w:rsidRPr="00073098">
        <w:rPr>
          <w:rFonts w:ascii="Times New Roman" w:hAnsi="Times New Roman" w:cs="Times New Roman"/>
          <w:b/>
          <w:bCs/>
          <w:color w:val="FF0000"/>
          <w:sz w:val="24"/>
          <w:szCs w:val="24"/>
        </w:rPr>
        <w:t xml:space="preserve">Na všech akcích VM Šumperk je nutné dodržovat aktuální protiepidemická opatření. </w:t>
      </w:r>
    </w:p>
    <w:sectPr w:rsidR="00117BCA" w:rsidRPr="00073098" w:rsidSect="006C776B">
      <w:pgSz w:w="11906" w:h="16838"/>
      <w:pgMar w:top="993"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FA02" w14:textId="77777777" w:rsidR="00A86E64" w:rsidRDefault="00A86E64" w:rsidP="00323FED">
      <w:pPr>
        <w:spacing w:after="0" w:line="240" w:lineRule="auto"/>
      </w:pPr>
      <w:r>
        <w:separator/>
      </w:r>
    </w:p>
  </w:endnote>
  <w:endnote w:type="continuationSeparator" w:id="0">
    <w:p w14:paraId="6D183A97" w14:textId="77777777" w:rsidR="00A86E64" w:rsidRDefault="00A86E64"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font>
  <w:font w:name="Droid Sans Fallback">
    <w:charset w:val="00"/>
    <w:family w:val="auto"/>
    <w:pitch w:val="variable"/>
  </w:font>
  <w:font w:name="FreeSans">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5EAF" w14:textId="77777777" w:rsidR="00A86E64" w:rsidRDefault="00A86E64" w:rsidP="00323FED">
      <w:pPr>
        <w:spacing w:after="0" w:line="240" w:lineRule="auto"/>
      </w:pPr>
      <w:r>
        <w:separator/>
      </w:r>
    </w:p>
  </w:footnote>
  <w:footnote w:type="continuationSeparator" w:id="0">
    <w:p w14:paraId="1F258838" w14:textId="77777777" w:rsidR="00A86E64" w:rsidRDefault="00A86E64" w:rsidP="00323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5F5"/>
    <w:multiLevelType w:val="hybridMultilevel"/>
    <w:tmpl w:val="309EA7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5D32426"/>
    <w:multiLevelType w:val="hybridMultilevel"/>
    <w:tmpl w:val="DB3068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CA"/>
    <w:rsid w:val="00000080"/>
    <w:rsid w:val="00000206"/>
    <w:rsid w:val="00001008"/>
    <w:rsid w:val="000017C2"/>
    <w:rsid w:val="0000186F"/>
    <w:rsid w:val="00002056"/>
    <w:rsid w:val="000027C5"/>
    <w:rsid w:val="000029EB"/>
    <w:rsid w:val="00006979"/>
    <w:rsid w:val="00006FBE"/>
    <w:rsid w:val="000078E1"/>
    <w:rsid w:val="00011582"/>
    <w:rsid w:val="00011604"/>
    <w:rsid w:val="00012496"/>
    <w:rsid w:val="0001341F"/>
    <w:rsid w:val="00013749"/>
    <w:rsid w:val="00013A69"/>
    <w:rsid w:val="00013C59"/>
    <w:rsid w:val="000148BF"/>
    <w:rsid w:val="0001661F"/>
    <w:rsid w:val="000168FE"/>
    <w:rsid w:val="0001702B"/>
    <w:rsid w:val="0001712A"/>
    <w:rsid w:val="000176F2"/>
    <w:rsid w:val="00017C34"/>
    <w:rsid w:val="00017FD1"/>
    <w:rsid w:val="00020670"/>
    <w:rsid w:val="000218FD"/>
    <w:rsid w:val="00024301"/>
    <w:rsid w:val="0002436E"/>
    <w:rsid w:val="000244AF"/>
    <w:rsid w:val="00024D48"/>
    <w:rsid w:val="00024DAD"/>
    <w:rsid w:val="00025739"/>
    <w:rsid w:val="00025DA2"/>
    <w:rsid w:val="00025EC0"/>
    <w:rsid w:val="000263FF"/>
    <w:rsid w:val="0002642F"/>
    <w:rsid w:val="000270A1"/>
    <w:rsid w:val="000303F1"/>
    <w:rsid w:val="00030B1C"/>
    <w:rsid w:val="000316F6"/>
    <w:rsid w:val="00031A3B"/>
    <w:rsid w:val="000326FD"/>
    <w:rsid w:val="000328DC"/>
    <w:rsid w:val="00032F62"/>
    <w:rsid w:val="000330DB"/>
    <w:rsid w:val="0003368A"/>
    <w:rsid w:val="00034A84"/>
    <w:rsid w:val="000350D6"/>
    <w:rsid w:val="00035660"/>
    <w:rsid w:val="00035730"/>
    <w:rsid w:val="000359C4"/>
    <w:rsid w:val="00035B4B"/>
    <w:rsid w:val="0003664C"/>
    <w:rsid w:val="00036CE1"/>
    <w:rsid w:val="0003768C"/>
    <w:rsid w:val="00037EDC"/>
    <w:rsid w:val="00040241"/>
    <w:rsid w:val="000412AC"/>
    <w:rsid w:val="00041851"/>
    <w:rsid w:val="00042317"/>
    <w:rsid w:val="00043373"/>
    <w:rsid w:val="0004398A"/>
    <w:rsid w:val="00043C8F"/>
    <w:rsid w:val="00043F41"/>
    <w:rsid w:val="00045738"/>
    <w:rsid w:val="00045B06"/>
    <w:rsid w:val="0004607A"/>
    <w:rsid w:val="00047568"/>
    <w:rsid w:val="0004770A"/>
    <w:rsid w:val="00047C12"/>
    <w:rsid w:val="000501FA"/>
    <w:rsid w:val="00051247"/>
    <w:rsid w:val="00051BBD"/>
    <w:rsid w:val="00052CCB"/>
    <w:rsid w:val="00052D0F"/>
    <w:rsid w:val="00053403"/>
    <w:rsid w:val="00054117"/>
    <w:rsid w:val="000541A1"/>
    <w:rsid w:val="0005436C"/>
    <w:rsid w:val="00054D22"/>
    <w:rsid w:val="0005523D"/>
    <w:rsid w:val="000559CF"/>
    <w:rsid w:val="00055D42"/>
    <w:rsid w:val="00056528"/>
    <w:rsid w:val="00057EF6"/>
    <w:rsid w:val="00060AFE"/>
    <w:rsid w:val="00063C53"/>
    <w:rsid w:val="00063FC2"/>
    <w:rsid w:val="00064618"/>
    <w:rsid w:val="000658DD"/>
    <w:rsid w:val="00066194"/>
    <w:rsid w:val="0006770E"/>
    <w:rsid w:val="000679CD"/>
    <w:rsid w:val="00067C34"/>
    <w:rsid w:val="00067EE3"/>
    <w:rsid w:val="00067F46"/>
    <w:rsid w:val="00070908"/>
    <w:rsid w:val="00070C87"/>
    <w:rsid w:val="00070E3E"/>
    <w:rsid w:val="00070F7C"/>
    <w:rsid w:val="0007244D"/>
    <w:rsid w:val="000725B6"/>
    <w:rsid w:val="00072CB2"/>
    <w:rsid w:val="000731ED"/>
    <w:rsid w:val="00074A07"/>
    <w:rsid w:val="000750AB"/>
    <w:rsid w:val="00075C4D"/>
    <w:rsid w:val="00076608"/>
    <w:rsid w:val="00077009"/>
    <w:rsid w:val="00077505"/>
    <w:rsid w:val="00077709"/>
    <w:rsid w:val="00077974"/>
    <w:rsid w:val="00077BD1"/>
    <w:rsid w:val="00080283"/>
    <w:rsid w:val="000814C3"/>
    <w:rsid w:val="000817DD"/>
    <w:rsid w:val="00081A64"/>
    <w:rsid w:val="00081D98"/>
    <w:rsid w:val="000827D3"/>
    <w:rsid w:val="00083CF9"/>
    <w:rsid w:val="00083FF4"/>
    <w:rsid w:val="00084367"/>
    <w:rsid w:val="00084582"/>
    <w:rsid w:val="00084DD5"/>
    <w:rsid w:val="00085E97"/>
    <w:rsid w:val="00085FA5"/>
    <w:rsid w:val="00086608"/>
    <w:rsid w:val="00087463"/>
    <w:rsid w:val="000907DE"/>
    <w:rsid w:val="00091382"/>
    <w:rsid w:val="00091769"/>
    <w:rsid w:val="00091980"/>
    <w:rsid w:val="0009306F"/>
    <w:rsid w:val="00093407"/>
    <w:rsid w:val="000935DF"/>
    <w:rsid w:val="00093F58"/>
    <w:rsid w:val="000940FD"/>
    <w:rsid w:val="0009430A"/>
    <w:rsid w:val="00094529"/>
    <w:rsid w:val="00094DCF"/>
    <w:rsid w:val="0009628D"/>
    <w:rsid w:val="00097639"/>
    <w:rsid w:val="000A0390"/>
    <w:rsid w:val="000A09E6"/>
    <w:rsid w:val="000A0C43"/>
    <w:rsid w:val="000A1C1C"/>
    <w:rsid w:val="000A25A2"/>
    <w:rsid w:val="000A28B1"/>
    <w:rsid w:val="000A3339"/>
    <w:rsid w:val="000A3725"/>
    <w:rsid w:val="000A40DC"/>
    <w:rsid w:val="000A4AE3"/>
    <w:rsid w:val="000A5B9C"/>
    <w:rsid w:val="000A5CB8"/>
    <w:rsid w:val="000A5CDF"/>
    <w:rsid w:val="000A7C1E"/>
    <w:rsid w:val="000B0A73"/>
    <w:rsid w:val="000B0D2F"/>
    <w:rsid w:val="000B2631"/>
    <w:rsid w:val="000B2869"/>
    <w:rsid w:val="000B395C"/>
    <w:rsid w:val="000B4CFC"/>
    <w:rsid w:val="000B4E63"/>
    <w:rsid w:val="000B5325"/>
    <w:rsid w:val="000B5CC1"/>
    <w:rsid w:val="000B5DB6"/>
    <w:rsid w:val="000B6648"/>
    <w:rsid w:val="000B6842"/>
    <w:rsid w:val="000B69FE"/>
    <w:rsid w:val="000B6C37"/>
    <w:rsid w:val="000B70EE"/>
    <w:rsid w:val="000B71CC"/>
    <w:rsid w:val="000B7F37"/>
    <w:rsid w:val="000C050B"/>
    <w:rsid w:val="000C0576"/>
    <w:rsid w:val="000C09BD"/>
    <w:rsid w:val="000C0BA8"/>
    <w:rsid w:val="000C0CC5"/>
    <w:rsid w:val="000C0F8B"/>
    <w:rsid w:val="000C1E99"/>
    <w:rsid w:val="000C20B3"/>
    <w:rsid w:val="000C3A0A"/>
    <w:rsid w:val="000C3BE9"/>
    <w:rsid w:val="000C3EF4"/>
    <w:rsid w:val="000C42C4"/>
    <w:rsid w:val="000C4A03"/>
    <w:rsid w:val="000C4ACB"/>
    <w:rsid w:val="000C4F37"/>
    <w:rsid w:val="000C4FA2"/>
    <w:rsid w:val="000C6324"/>
    <w:rsid w:val="000C71BB"/>
    <w:rsid w:val="000C7924"/>
    <w:rsid w:val="000C7BF7"/>
    <w:rsid w:val="000D0D94"/>
    <w:rsid w:val="000D0E12"/>
    <w:rsid w:val="000D0F2D"/>
    <w:rsid w:val="000D1A23"/>
    <w:rsid w:val="000D2183"/>
    <w:rsid w:val="000D2974"/>
    <w:rsid w:val="000D341A"/>
    <w:rsid w:val="000D34D0"/>
    <w:rsid w:val="000D3D34"/>
    <w:rsid w:val="000D4BA4"/>
    <w:rsid w:val="000D51EB"/>
    <w:rsid w:val="000D5973"/>
    <w:rsid w:val="000D5F64"/>
    <w:rsid w:val="000D608D"/>
    <w:rsid w:val="000E0765"/>
    <w:rsid w:val="000E0D17"/>
    <w:rsid w:val="000E1B5A"/>
    <w:rsid w:val="000E1E9E"/>
    <w:rsid w:val="000E2855"/>
    <w:rsid w:val="000E4D92"/>
    <w:rsid w:val="000E4F94"/>
    <w:rsid w:val="000E525A"/>
    <w:rsid w:val="000E5564"/>
    <w:rsid w:val="000E5633"/>
    <w:rsid w:val="000E588F"/>
    <w:rsid w:val="000E5FEE"/>
    <w:rsid w:val="000E65CE"/>
    <w:rsid w:val="000E6620"/>
    <w:rsid w:val="000E6978"/>
    <w:rsid w:val="000F0219"/>
    <w:rsid w:val="000F0625"/>
    <w:rsid w:val="000F10BC"/>
    <w:rsid w:val="000F18CD"/>
    <w:rsid w:val="000F2932"/>
    <w:rsid w:val="000F2C18"/>
    <w:rsid w:val="000F3C20"/>
    <w:rsid w:val="000F46F1"/>
    <w:rsid w:val="000F50A2"/>
    <w:rsid w:val="000F52CF"/>
    <w:rsid w:val="000F5BEF"/>
    <w:rsid w:val="000F5FE0"/>
    <w:rsid w:val="000F6A14"/>
    <w:rsid w:val="000F6CCC"/>
    <w:rsid w:val="000F6EC5"/>
    <w:rsid w:val="000F72F2"/>
    <w:rsid w:val="000F7378"/>
    <w:rsid w:val="000F79E5"/>
    <w:rsid w:val="00100BC2"/>
    <w:rsid w:val="00100EFA"/>
    <w:rsid w:val="001014E4"/>
    <w:rsid w:val="00101D51"/>
    <w:rsid w:val="00101DD9"/>
    <w:rsid w:val="00102135"/>
    <w:rsid w:val="001024C8"/>
    <w:rsid w:val="00102AEE"/>
    <w:rsid w:val="001031F8"/>
    <w:rsid w:val="001032DD"/>
    <w:rsid w:val="00103CE2"/>
    <w:rsid w:val="00103E43"/>
    <w:rsid w:val="001040E5"/>
    <w:rsid w:val="00104594"/>
    <w:rsid w:val="00105E75"/>
    <w:rsid w:val="00106450"/>
    <w:rsid w:val="00106B16"/>
    <w:rsid w:val="00106DC4"/>
    <w:rsid w:val="001071FC"/>
    <w:rsid w:val="00110EB1"/>
    <w:rsid w:val="00111CC5"/>
    <w:rsid w:val="00111FF4"/>
    <w:rsid w:val="001123A1"/>
    <w:rsid w:val="00112A9B"/>
    <w:rsid w:val="001130A9"/>
    <w:rsid w:val="00113346"/>
    <w:rsid w:val="00113935"/>
    <w:rsid w:val="00114318"/>
    <w:rsid w:val="00115130"/>
    <w:rsid w:val="001154DB"/>
    <w:rsid w:val="0011605F"/>
    <w:rsid w:val="00116491"/>
    <w:rsid w:val="00116776"/>
    <w:rsid w:val="00116E80"/>
    <w:rsid w:val="00117076"/>
    <w:rsid w:val="001173F4"/>
    <w:rsid w:val="00117BCA"/>
    <w:rsid w:val="00122107"/>
    <w:rsid w:val="0012427F"/>
    <w:rsid w:val="0012506D"/>
    <w:rsid w:val="001252A8"/>
    <w:rsid w:val="00125A61"/>
    <w:rsid w:val="00125B47"/>
    <w:rsid w:val="00126191"/>
    <w:rsid w:val="00126E3A"/>
    <w:rsid w:val="00127E50"/>
    <w:rsid w:val="00127F09"/>
    <w:rsid w:val="00130033"/>
    <w:rsid w:val="00130C9F"/>
    <w:rsid w:val="001310C3"/>
    <w:rsid w:val="00131284"/>
    <w:rsid w:val="001324B2"/>
    <w:rsid w:val="0013252D"/>
    <w:rsid w:val="0013262E"/>
    <w:rsid w:val="00133684"/>
    <w:rsid w:val="00133C51"/>
    <w:rsid w:val="001344D4"/>
    <w:rsid w:val="001346DF"/>
    <w:rsid w:val="00134A72"/>
    <w:rsid w:val="00135ABA"/>
    <w:rsid w:val="00136811"/>
    <w:rsid w:val="00136AA2"/>
    <w:rsid w:val="00136EEE"/>
    <w:rsid w:val="001375A5"/>
    <w:rsid w:val="00137959"/>
    <w:rsid w:val="001400A2"/>
    <w:rsid w:val="001405D9"/>
    <w:rsid w:val="0014068D"/>
    <w:rsid w:val="0014071A"/>
    <w:rsid w:val="00140D11"/>
    <w:rsid w:val="00140E18"/>
    <w:rsid w:val="001412B1"/>
    <w:rsid w:val="00142087"/>
    <w:rsid w:val="001424B8"/>
    <w:rsid w:val="00143226"/>
    <w:rsid w:val="00145637"/>
    <w:rsid w:val="001461B8"/>
    <w:rsid w:val="00146727"/>
    <w:rsid w:val="00146C09"/>
    <w:rsid w:val="001479E5"/>
    <w:rsid w:val="00150298"/>
    <w:rsid w:val="00150364"/>
    <w:rsid w:val="001504ED"/>
    <w:rsid w:val="00150A1E"/>
    <w:rsid w:val="00151168"/>
    <w:rsid w:val="00151219"/>
    <w:rsid w:val="00151CBB"/>
    <w:rsid w:val="001525B3"/>
    <w:rsid w:val="00152901"/>
    <w:rsid w:val="001534FE"/>
    <w:rsid w:val="001543B1"/>
    <w:rsid w:val="00154A9F"/>
    <w:rsid w:val="0015508F"/>
    <w:rsid w:val="001560F0"/>
    <w:rsid w:val="001565AD"/>
    <w:rsid w:val="00157025"/>
    <w:rsid w:val="0015764A"/>
    <w:rsid w:val="00157AB3"/>
    <w:rsid w:val="00157BB1"/>
    <w:rsid w:val="00157DF9"/>
    <w:rsid w:val="00157EA2"/>
    <w:rsid w:val="00160275"/>
    <w:rsid w:val="0016068A"/>
    <w:rsid w:val="001611E7"/>
    <w:rsid w:val="00162086"/>
    <w:rsid w:val="00162CC7"/>
    <w:rsid w:val="00162E2D"/>
    <w:rsid w:val="00163A98"/>
    <w:rsid w:val="00164EE6"/>
    <w:rsid w:val="00164EFB"/>
    <w:rsid w:val="001650B0"/>
    <w:rsid w:val="001654A8"/>
    <w:rsid w:val="00165D58"/>
    <w:rsid w:val="00165E79"/>
    <w:rsid w:val="00166B5F"/>
    <w:rsid w:val="00166BE6"/>
    <w:rsid w:val="001702AA"/>
    <w:rsid w:val="001703F3"/>
    <w:rsid w:val="00170441"/>
    <w:rsid w:val="00170970"/>
    <w:rsid w:val="00170CCF"/>
    <w:rsid w:val="00170F73"/>
    <w:rsid w:val="001714AE"/>
    <w:rsid w:val="00171B1C"/>
    <w:rsid w:val="00171D50"/>
    <w:rsid w:val="00172012"/>
    <w:rsid w:val="0017234E"/>
    <w:rsid w:val="0017293D"/>
    <w:rsid w:val="00173C17"/>
    <w:rsid w:val="00174CBC"/>
    <w:rsid w:val="00175CB3"/>
    <w:rsid w:val="00175DA8"/>
    <w:rsid w:val="00176556"/>
    <w:rsid w:val="00180421"/>
    <w:rsid w:val="00181618"/>
    <w:rsid w:val="001818E4"/>
    <w:rsid w:val="00182151"/>
    <w:rsid w:val="00183110"/>
    <w:rsid w:val="001833A0"/>
    <w:rsid w:val="001837F3"/>
    <w:rsid w:val="0018421E"/>
    <w:rsid w:val="00184F2E"/>
    <w:rsid w:val="00190587"/>
    <w:rsid w:val="001945FF"/>
    <w:rsid w:val="001949D5"/>
    <w:rsid w:val="00194A8D"/>
    <w:rsid w:val="00194C64"/>
    <w:rsid w:val="00194F3B"/>
    <w:rsid w:val="00195CDA"/>
    <w:rsid w:val="00196B8C"/>
    <w:rsid w:val="001973D1"/>
    <w:rsid w:val="001979D3"/>
    <w:rsid w:val="001A01C8"/>
    <w:rsid w:val="001A03E5"/>
    <w:rsid w:val="001A049E"/>
    <w:rsid w:val="001A167C"/>
    <w:rsid w:val="001A1941"/>
    <w:rsid w:val="001A3DF7"/>
    <w:rsid w:val="001A4ABF"/>
    <w:rsid w:val="001A50DA"/>
    <w:rsid w:val="001A5608"/>
    <w:rsid w:val="001A5CB0"/>
    <w:rsid w:val="001A6E9E"/>
    <w:rsid w:val="001A7A84"/>
    <w:rsid w:val="001B0F93"/>
    <w:rsid w:val="001B1024"/>
    <w:rsid w:val="001B16C8"/>
    <w:rsid w:val="001B1E6C"/>
    <w:rsid w:val="001B1EF7"/>
    <w:rsid w:val="001B26E2"/>
    <w:rsid w:val="001B2DA6"/>
    <w:rsid w:val="001B3115"/>
    <w:rsid w:val="001B31B7"/>
    <w:rsid w:val="001B37BE"/>
    <w:rsid w:val="001B393A"/>
    <w:rsid w:val="001B3CC9"/>
    <w:rsid w:val="001B3E95"/>
    <w:rsid w:val="001B42FD"/>
    <w:rsid w:val="001B4BA7"/>
    <w:rsid w:val="001B5CF7"/>
    <w:rsid w:val="001B6054"/>
    <w:rsid w:val="001B634E"/>
    <w:rsid w:val="001B6DA7"/>
    <w:rsid w:val="001B79D3"/>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5BBE"/>
    <w:rsid w:val="001C66B1"/>
    <w:rsid w:val="001C6DF3"/>
    <w:rsid w:val="001C745C"/>
    <w:rsid w:val="001C79BB"/>
    <w:rsid w:val="001C7A63"/>
    <w:rsid w:val="001D0641"/>
    <w:rsid w:val="001D07AB"/>
    <w:rsid w:val="001D0820"/>
    <w:rsid w:val="001D1C6A"/>
    <w:rsid w:val="001D1D0D"/>
    <w:rsid w:val="001D1D56"/>
    <w:rsid w:val="001D1EFE"/>
    <w:rsid w:val="001D2D1A"/>
    <w:rsid w:val="001D3448"/>
    <w:rsid w:val="001D3AD3"/>
    <w:rsid w:val="001D3BE1"/>
    <w:rsid w:val="001D4325"/>
    <w:rsid w:val="001D4CE9"/>
    <w:rsid w:val="001D4EC2"/>
    <w:rsid w:val="001D5042"/>
    <w:rsid w:val="001D549E"/>
    <w:rsid w:val="001D5617"/>
    <w:rsid w:val="001D56F9"/>
    <w:rsid w:val="001D66D8"/>
    <w:rsid w:val="001D7228"/>
    <w:rsid w:val="001E0389"/>
    <w:rsid w:val="001E0D2B"/>
    <w:rsid w:val="001E10FA"/>
    <w:rsid w:val="001E4A05"/>
    <w:rsid w:val="001E52E3"/>
    <w:rsid w:val="001E5E5F"/>
    <w:rsid w:val="001E5FC6"/>
    <w:rsid w:val="001E6298"/>
    <w:rsid w:val="001E654B"/>
    <w:rsid w:val="001E677F"/>
    <w:rsid w:val="001E68BB"/>
    <w:rsid w:val="001F04C7"/>
    <w:rsid w:val="001F0B37"/>
    <w:rsid w:val="001F0C45"/>
    <w:rsid w:val="001F1180"/>
    <w:rsid w:val="001F16F3"/>
    <w:rsid w:val="001F1D89"/>
    <w:rsid w:val="001F43D5"/>
    <w:rsid w:val="001F44D1"/>
    <w:rsid w:val="001F4D91"/>
    <w:rsid w:val="001F529A"/>
    <w:rsid w:val="001F58E7"/>
    <w:rsid w:val="001F5933"/>
    <w:rsid w:val="001F5E54"/>
    <w:rsid w:val="001F68A6"/>
    <w:rsid w:val="001F6A55"/>
    <w:rsid w:val="001F72E7"/>
    <w:rsid w:val="001F7505"/>
    <w:rsid w:val="001F7873"/>
    <w:rsid w:val="0020009A"/>
    <w:rsid w:val="00200514"/>
    <w:rsid w:val="00200612"/>
    <w:rsid w:val="00200683"/>
    <w:rsid w:val="002017DD"/>
    <w:rsid w:val="00201A0E"/>
    <w:rsid w:val="00201CBC"/>
    <w:rsid w:val="00202CF5"/>
    <w:rsid w:val="00203DD1"/>
    <w:rsid w:val="002045B6"/>
    <w:rsid w:val="00204A0D"/>
    <w:rsid w:val="00204AB7"/>
    <w:rsid w:val="002054E0"/>
    <w:rsid w:val="00205BA4"/>
    <w:rsid w:val="00205E49"/>
    <w:rsid w:val="00205E84"/>
    <w:rsid w:val="002061C6"/>
    <w:rsid w:val="00206597"/>
    <w:rsid w:val="00206668"/>
    <w:rsid w:val="00206CE0"/>
    <w:rsid w:val="00207A74"/>
    <w:rsid w:val="00211F50"/>
    <w:rsid w:val="00211F98"/>
    <w:rsid w:val="00212D2B"/>
    <w:rsid w:val="00212FEE"/>
    <w:rsid w:val="0021327A"/>
    <w:rsid w:val="00214122"/>
    <w:rsid w:val="00214458"/>
    <w:rsid w:val="00215521"/>
    <w:rsid w:val="00215649"/>
    <w:rsid w:val="00215F2C"/>
    <w:rsid w:val="00217373"/>
    <w:rsid w:val="00220469"/>
    <w:rsid w:val="002206A4"/>
    <w:rsid w:val="00222CDD"/>
    <w:rsid w:val="00222E65"/>
    <w:rsid w:val="00223C63"/>
    <w:rsid w:val="00223C99"/>
    <w:rsid w:val="002240AB"/>
    <w:rsid w:val="00224128"/>
    <w:rsid w:val="002250C4"/>
    <w:rsid w:val="002254A3"/>
    <w:rsid w:val="002260B2"/>
    <w:rsid w:val="00226B59"/>
    <w:rsid w:val="00226DF4"/>
    <w:rsid w:val="002270D3"/>
    <w:rsid w:val="00227BD3"/>
    <w:rsid w:val="00227F25"/>
    <w:rsid w:val="00227F5D"/>
    <w:rsid w:val="0023005A"/>
    <w:rsid w:val="002302E4"/>
    <w:rsid w:val="00230433"/>
    <w:rsid w:val="00230B43"/>
    <w:rsid w:val="002317C0"/>
    <w:rsid w:val="002323A5"/>
    <w:rsid w:val="002328AA"/>
    <w:rsid w:val="00232CB6"/>
    <w:rsid w:val="0023307D"/>
    <w:rsid w:val="0023370B"/>
    <w:rsid w:val="00233B0D"/>
    <w:rsid w:val="00234661"/>
    <w:rsid w:val="002349AE"/>
    <w:rsid w:val="00234B16"/>
    <w:rsid w:val="00236407"/>
    <w:rsid w:val="002364B1"/>
    <w:rsid w:val="00236C40"/>
    <w:rsid w:val="00237E34"/>
    <w:rsid w:val="002407A0"/>
    <w:rsid w:val="002422EA"/>
    <w:rsid w:val="00242421"/>
    <w:rsid w:val="00242D8C"/>
    <w:rsid w:val="00243B63"/>
    <w:rsid w:val="00243D34"/>
    <w:rsid w:val="00243FA0"/>
    <w:rsid w:val="0024514A"/>
    <w:rsid w:val="00245276"/>
    <w:rsid w:val="00245574"/>
    <w:rsid w:val="0024595A"/>
    <w:rsid w:val="00246A9A"/>
    <w:rsid w:val="0024706A"/>
    <w:rsid w:val="002479A9"/>
    <w:rsid w:val="00247A22"/>
    <w:rsid w:val="0025000F"/>
    <w:rsid w:val="00250614"/>
    <w:rsid w:val="002511F6"/>
    <w:rsid w:val="0025160C"/>
    <w:rsid w:val="00251900"/>
    <w:rsid w:val="00252163"/>
    <w:rsid w:val="00252373"/>
    <w:rsid w:val="00252D8A"/>
    <w:rsid w:val="002537F7"/>
    <w:rsid w:val="00253BBD"/>
    <w:rsid w:val="00254521"/>
    <w:rsid w:val="00254EC8"/>
    <w:rsid w:val="00256496"/>
    <w:rsid w:val="00256F9B"/>
    <w:rsid w:val="00260029"/>
    <w:rsid w:val="0026022A"/>
    <w:rsid w:val="00261562"/>
    <w:rsid w:val="00261E46"/>
    <w:rsid w:val="0026261B"/>
    <w:rsid w:val="00263609"/>
    <w:rsid w:val="00263AA7"/>
    <w:rsid w:val="00263D05"/>
    <w:rsid w:val="0026496E"/>
    <w:rsid w:val="0026498A"/>
    <w:rsid w:val="00264A62"/>
    <w:rsid w:val="00265895"/>
    <w:rsid w:val="00266DE2"/>
    <w:rsid w:val="002677F5"/>
    <w:rsid w:val="00267C64"/>
    <w:rsid w:val="0027071A"/>
    <w:rsid w:val="00270934"/>
    <w:rsid w:val="00270F95"/>
    <w:rsid w:val="00272C34"/>
    <w:rsid w:val="00273F4E"/>
    <w:rsid w:val="00274794"/>
    <w:rsid w:val="002747A9"/>
    <w:rsid w:val="002748B7"/>
    <w:rsid w:val="0027493B"/>
    <w:rsid w:val="00274C92"/>
    <w:rsid w:val="00275DC7"/>
    <w:rsid w:val="00276634"/>
    <w:rsid w:val="00276DA4"/>
    <w:rsid w:val="00277154"/>
    <w:rsid w:val="002805F3"/>
    <w:rsid w:val="002826AD"/>
    <w:rsid w:val="0028299D"/>
    <w:rsid w:val="00282E9F"/>
    <w:rsid w:val="002830AA"/>
    <w:rsid w:val="0028359B"/>
    <w:rsid w:val="0028384B"/>
    <w:rsid w:val="002838AB"/>
    <w:rsid w:val="00285AE8"/>
    <w:rsid w:val="00286770"/>
    <w:rsid w:val="00286A3F"/>
    <w:rsid w:val="00287126"/>
    <w:rsid w:val="00287AAB"/>
    <w:rsid w:val="00291F67"/>
    <w:rsid w:val="00292465"/>
    <w:rsid w:val="00292715"/>
    <w:rsid w:val="0029337F"/>
    <w:rsid w:val="00293BBC"/>
    <w:rsid w:val="002944CC"/>
    <w:rsid w:val="002959DD"/>
    <w:rsid w:val="00297574"/>
    <w:rsid w:val="002977C2"/>
    <w:rsid w:val="002A0705"/>
    <w:rsid w:val="002A08F6"/>
    <w:rsid w:val="002A0D8B"/>
    <w:rsid w:val="002A1B4A"/>
    <w:rsid w:val="002A32B1"/>
    <w:rsid w:val="002A3A8C"/>
    <w:rsid w:val="002A507F"/>
    <w:rsid w:val="002A5607"/>
    <w:rsid w:val="002A597C"/>
    <w:rsid w:val="002A5BB9"/>
    <w:rsid w:val="002A692C"/>
    <w:rsid w:val="002A75DF"/>
    <w:rsid w:val="002A7F9A"/>
    <w:rsid w:val="002B042D"/>
    <w:rsid w:val="002B061C"/>
    <w:rsid w:val="002B0C6D"/>
    <w:rsid w:val="002B0FB9"/>
    <w:rsid w:val="002B1151"/>
    <w:rsid w:val="002B1182"/>
    <w:rsid w:val="002B2606"/>
    <w:rsid w:val="002B39CD"/>
    <w:rsid w:val="002B402A"/>
    <w:rsid w:val="002B5502"/>
    <w:rsid w:val="002B5781"/>
    <w:rsid w:val="002B6AFC"/>
    <w:rsid w:val="002B7500"/>
    <w:rsid w:val="002C085C"/>
    <w:rsid w:val="002C0DF7"/>
    <w:rsid w:val="002C2140"/>
    <w:rsid w:val="002C26D5"/>
    <w:rsid w:val="002C395C"/>
    <w:rsid w:val="002C4BFA"/>
    <w:rsid w:val="002C5070"/>
    <w:rsid w:val="002C5110"/>
    <w:rsid w:val="002C5237"/>
    <w:rsid w:val="002C5FA2"/>
    <w:rsid w:val="002C6166"/>
    <w:rsid w:val="002C6E80"/>
    <w:rsid w:val="002C7D8A"/>
    <w:rsid w:val="002D0BC9"/>
    <w:rsid w:val="002D0C98"/>
    <w:rsid w:val="002D3EC6"/>
    <w:rsid w:val="002D427B"/>
    <w:rsid w:val="002D491E"/>
    <w:rsid w:val="002D4A76"/>
    <w:rsid w:val="002D7580"/>
    <w:rsid w:val="002D75EB"/>
    <w:rsid w:val="002D7665"/>
    <w:rsid w:val="002D7843"/>
    <w:rsid w:val="002D794F"/>
    <w:rsid w:val="002E00F6"/>
    <w:rsid w:val="002E0958"/>
    <w:rsid w:val="002E0C79"/>
    <w:rsid w:val="002E250B"/>
    <w:rsid w:val="002E3550"/>
    <w:rsid w:val="002E360E"/>
    <w:rsid w:val="002E36A5"/>
    <w:rsid w:val="002E397F"/>
    <w:rsid w:val="002E4BB6"/>
    <w:rsid w:val="002E4D6C"/>
    <w:rsid w:val="002E5FFE"/>
    <w:rsid w:val="002E6234"/>
    <w:rsid w:val="002E64C7"/>
    <w:rsid w:val="002E6762"/>
    <w:rsid w:val="002E6850"/>
    <w:rsid w:val="002E69C3"/>
    <w:rsid w:val="002E69D4"/>
    <w:rsid w:val="002E6CF0"/>
    <w:rsid w:val="002E70B0"/>
    <w:rsid w:val="002E740B"/>
    <w:rsid w:val="002F05F5"/>
    <w:rsid w:val="002F066F"/>
    <w:rsid w:val="002F1668"/>
    <w:rsid w:val="002F197B"/>
    <w:rsid w:val="002F1D7C"/>
    <w:rsid w:val="002F209E"/>
    <w:rsid w:val="002F21A8"/>
    <w:rsid w:val="002F24A5"/>
    <w:rsid w:val="002F2781"/>
    <w:rsid w:val="002F291B"/>
    <w:rsid w:val="002F2DB9"/>
    <w:rsid w:val="002F337E"/>
    <w:rsid w:val="002F3384"/>
    <w:rsid w:val="002F3ABD"/>
    <w:rsid w:val="002F438C"/>
    <w:rsid w:val="002F43A6"/>
    <w:rsid w:val="002F4A52"/>
    <w:rsid w:val="002F59F0"/>
    <w:rsid w:val="002F64B4"/>
    <w:rsid w:val="002F688C"/>
    <w:rsid w:val="002F6EBB"/>
    <w:rsid w:val="002F7A79"/>
    <w:rsid w:val="0030141B"/>
    <w:rsid w:val="003019CE"/>
    <w:rsid w:val="0030299C"/>
    <w:rsid w:val="00302A8C"/>
    <w:rsid w:val="00302D6E"/>
    <w:rsid w:val="00302E77"/>
    <w:rsid w:val="00303318"/>
    <w:rsid w:val="00303B7D"/>
    <w:rsid w:val="00303BCA"/>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0D1"/>
    <w:rsid w:val="003154FB"/>
    <w:rsid w:val="00316EBC"/>
    <w:rsid w:val="003174EA"/>
    <w:rsid w:val="00317C82"/>
    <w:rsid w:val="00321FD5"/>
    <w:rsid w:val="00322676"/>
    <w:rsid w:val="00323DD1"/>
    <w:rsid w:val="00323FED"/>
    <w:rsid w:val="003244C3"/>
    <w:rsid w:val="00325A44"/>
    <w:rsid w:val="00326961"/>
    <w:rsid w:val="00326DAE"/>
    <w:rsid w:val="003274DC"/>
    <w:rsid w:val="00327726"/>
    <w:rsid w:val="0033121D"/>
    <w:rsid w:val="00331AAA"/>
    <w:rsid w:val="00332D9E"/>
    <w:rsid w:val="00332DF8"/>
    <w:rsid w:val="00333179"/>
    <w:rsid w:val="00333B2A"/>
    <w:rsid w:val="00333F7D"/>
    <w:rsid w:val="00334605"/>
    <w:rsid w:val="00334D60"/>
    <w:rsid w:val="0033609C"/>
    <w:rsid w:val="00337CE1"/>
    <w:rsid w:val="0034232B"/>
    <w:rsid w:val="003427E7"/>
    <w:rsid w:val="00343897"/>
    <w:rsid w:val="00344844"/>
    <w:rsid w:val="00344EE2"/>
    <w:rsid w:val="003460D2"/>
    <w:rsid w:val="00347611"/>
    <w:rsid w:val="00350A5C"/>
    <w:rsid w:val="00350B96"/>
    <w:rsid w:val="0035128D"/>
    <w:rsid w:val="003514F1"/>
    <w:rsid w:val="00352037"/>
    <w:rsid w:val="003522D0"/>
    <w:rsid w:val="00352551"/>
    <w:rsid w:val="00353175"/>
    <w:rsid w:val="003532BB"/>
    <w:rsid w:val="003537B4"/>
    <w:rsid w:val="00354641"/>
    <w:rsid w:val="003552AC"/>
    <w:rsid w:val="00355EB0"/>
    <w:rsid w:val="00356554"/>
    <w:rsid w:val="00356DFB"/>
    <w:rsid w:val="0035733A"/>
    <w:rsid w:val="00360AB8"/>
    <w:rsid w:val="00361783"/>
    <w:rsid w:val="00361A20"/>
    <w:rsid w:val="00362A01"/>
    <w:rsid w:val="00362A1D"/>
    <w:rsid w:val="00363B2A"/>
    <w:rsid w:val="00363E6A"/>
    <w:rsid w:val="003641F0"/>
    <w:rsid w:val="003642B6"/>
    <w:rsid w:val="00364718"/>
    <w:rsid w:val="003658E3"/>
    <w:rsid w:val="003674CD"/>
    <w:rsid w:val="00367EA5"/>
    <w:rsid w:val="003702CA"/>
    <w:rsid w:val="0037041C"/>
    <w:rsid w:val="00370D20"/>
    <w:rsid w:val="00371016"/>
    <w:rsid w:val="00371F6D"/>
    <w:rsid w:val="0037228A"/>
    <w:rsid w:val="00372336"/>
    <w:rsid w:val="0037250B"/>
    <w:rsid w:val="00372E5D"/>
    <w:rsid w:val="00373082"/>
    <w:rsid w:val="003730DC"/>
    <w:rsid w:val="00373F5E"/>
    <w:rsid w:val="00374586"/>
    <w:rsid w:val="00374B12"/>
    <w:rsid w:val="00374C56"/>
    <w:rsid w:val="00374E30"/>
    <w:rsid w:val="00374F7E"/>
    <w:rsid w:val="003755AF"/>
    <w:rsid w:val="00376203"/>
    <w:rsid w:val="003776F9"/>
    <w:rsid w:val="00377923"/>
    <w:rsid w:val="0038099D"/>
    <w:rsid w:val="00381606"/>
    <w:rsid w:val="003829CB"/>
    <w:rsid w:val="00382EB1"/>
    <w:rsid w:val="00383AEE"/>
    <w:rsid w:val="00384344"/>
    <w:rsid w:val="00384532"/>
    <w:rsid w:val="003858F8"/>
    <w:rsid w:val="0039147F"/>
    <w:rsid w:val="00391536"/>
    <w:rsid w:val="00392713"/>
    <w:rsid w:val="00392AD9"/>
    <w:rsid w:val="003930BB"/>
    <w:rsid w:val="0039513F"/>
    <w:rsid w:val="00395CC2"/>
    <w:rsid w:val="003962A2"/>
    <w:rsid w:val="003972AE"/>
    <w:rsid w:val="003A08E1"/>
    <w:rsid w:val="003A1069"/>
    <w:rsid w:val="003A33DE"/>
    <w:rsid w:val="003A404A"/>
    <w:rsid w:val="003A40BD"/>
    <w:rsid w:val="003A416C"/>
    <w:rsid w:val="003A481B"/>
    <w:rsid w:val="003A4E2B"/>
    <w:rsid w:val="003A4E75"/>
    <w:rsid w:val="003A5105"/>
    <w:rsid w:val="003A5461"/>
    <w:rsid w:val="003A55FC"/>
    <w:rsid w:val="003A6F35"/>
    <w:rsid w:val="003A7146"/>
    <w:rsid w:val="003A7E30"/>
    <w:rsid w:val="003B0547"/>
    <w:rsid w:val="003B0B4D"/>
    <w:rsid w:val="003B0F51"/>
    <w:rsid w:val="003B1233"/>
    <w:rsid w:val="003B1251"/>
    <w:rsid w:val="003B1DC0"/>
    <w:rsid w:val="003B2267"/>
    <w:rsid w:val="003B36C7"/>
    <w:rsid w:val="003B3A40"/>
    <w:rsid w:val="003B3A67"/>
    <w:rsid w:val="003B3B93"/>
    <w:rsid w:val="003B3EF5"/>
    <w:rsid w:val="003B4729"/>
    <w:rsid w:val="003B4851"/>
    <w:rsid w:val="003B4917"/>
    <w:rsid w:val="003B5177"/>
    <w:rsid w:val="003B553A"/>
    <w:rsid w:val="003B55C8"/>
    <w:rsid w:val="003B60DD"/>
    <w:rsid w:val="003B6F68"/>
    <w:rsid w:val="003B73F9"/>
    <w:rsid w:val="003C0428"/>
    <w:rsid w:val="003C2808"/>
    <w:rsid w:val="003C2905"/>
    <w:rsid w:val="003C2AC7"/>
    <w:rsid w:val="003C39CE"/>
    <w:rsid w:val="003C40A2"/>
    <w:rsid w:val="003C46C7"/>
    <w:rsid w:val="003C47CD"/>
    <w:rsid w:val="003C5948"/>
    <w:rsid w:val="003C5ABC"/>
    <w:rsid w:val="003C5BD2"/>
    <w:rsid w:val="003C6974"/>
    <w:rsid w:val="003C70E6"/>
    <w:rsid w:val="003C7111"/>
    <w:rsid w:val="003C721F"/>
    <w:rsid w:val="003C7865"/>
    <w:rsid w:val="003C7EB3"/>
    <w:rsid w:val="003D00A3"/>
    <w:rsid w:val="003D09D8"/>
    <w:rsid w:val="003D1905"/>
    <w:rsid w:val="003D2059"/>
    <w:rsid w:val="003D28F8"/>
    <w:rsid w:val="003D341A"/>
    <w:rsid w:val="003D3650"/>
    <w:rsid w:val="003D3FF2"/>
    <w:rsid w:val="003D4183"/>
    <w:rsid w:val="003D418C"/>
    <w:rsid w:val="003D4CC4"/>
    <w:rsid w:val="003D5024"/>
    <w:rsid w:val="003D6264"/>
    <w:rsid w:val="003D7F4F"/>
    <w:rsid w:val="003E020A"/>
    <w:rsid w:val="003E0824"/>
    <w:rsid w:val="003E0AD2"/>
    <w:rsid w:val="003E0B1C"/>
    <w:rsid w:val="003E0EAD"/>
    <w:rsid w:val="003E188B"/>
    <w:rsid w:val="003E1E04"/>
    <w:rsid w:val="003E34C2"/>
    <w:rsid w:val="003E35CF"/>
    <w:rsid w:val="003E3D6D"/>
    <w:rsid w:val="003E3D8D"/>
    <w:rsid w:val="003E4B38"/>
    <w:rsid w:val="003E4EBA"/>
    <w:rsid w:val="003E51CD"/>
    <w:rsid w:val="003E5627"/>
    <w:rsid w:val="003E5662"/>
    <w:rsid w:val="003E58EE"/>
    <w:rsid w:val="003E63C2"/>
    <w:rsid w:val="003E7170"/>
    <w:rsid w:val="003E7480"/>
    <w:rsid w:val="003E7563"/>
    <w:rsid w:val="003E776E"/>
    <w:rsid w:val="003F05EF"/>
    <w:rsid w:val="003F1637"/>
    <w:rsid w:val="003F2189"/>
    <w:rsid w:val="003F356F"/>
    <w:rsid w:val="003F4357"/>
    <w:rsid w:val="003F4C56"/>
    <w:rsid w:val="003F5165"/>
    <w:rsid w:val="003F52B3"/>
    <w:rsid w:val="003F573C"/>
    <w:rsid w:val="003F5BD7"/>
    <w:rsid w:val="003F5BF2"/>
    <w:rsid w:val="003F6748"/>
    <w:rsid w:val="0040012A"/>
    <w:rsid w:val="00400153"/>
    <w:rsid w:val="00400607"/>
    <w:rsid w:val="0040138A"/>
    <w:rsid w:val="00401580"/>
    <w:rsid w:val="0040173B"/>
    <w:rsid w:val="0040179A"/>
    <w:rsid w:val="00401EB3"/>
    <w:rsid w:val="004035D0"/>
    <w:rsid w:val="00404229"/>
    <w:rsid w:val="004044C5"/>
    <w:rsid w:val="00404E3B"/>
    <w:rsid w:val="0040534B"/>
    <w:rsid w:val="0040633E"/>
    <w:rsid w:val="004064F6"/>
    <w:rsid w:val="004100DE"/>
    <w:rsid w:val="00410275"/>
    <w:rsid w:val="004110A3"/>
    <w:rsid w:val="00412B44"/>
    <w:rsid w:val="00413344"/>
    <w:rsid w:val="00413720"/>
    <w:rsid w:val="00413ECB"/>
    <w:rsid w:val="004142D0"/>
    <w:rsid w:val="00414883"/>
    <w:rsid w:val="00414A50"/>
    <w:rsid w:val="004152B5"/>
    <w:rsid w:val="00415D03"/>
    <w:rsid w:val="004168F4"/>
    <w:rsid w:val="00417914"/>
    <w:rsid w:val="0041792C"/>
    <w:rsid w:val="00417EDE"/>
    <w:rsid w:val="0042045D"/>
    <w:rsid w:val="004205B1"/>
    <w:rsid w:val="0042092F"/>
    <w:rsid w:val="0042331C"/>
    <w:rsid w:val="00423A0E"/>
    <w:rsid w:val="00424BB5"/>
    <w:rsid w:val="00424FE1"/>
    <w:rsid w:val="004262B1"/>
    <w:rsid w:val="00426758"/>
    <w:rsid w:val="004269EB"/>
    <w:rsid w:val="00431543"/>
    <w:rsid w:val="004320DD"/>
    <w:rsid w:val="00432312"/>
    <w:rsid w:val="00432841"/>
    <w:rsid w:val="00432BBC"/>
    <w:rsid w:val="00433390"/>
    <w:rsid w:val="00433B5B"/>
    <w:rsid w:val="00433C9F"/>
    <w:rsid w:val="004341B3"/>
    <w:rsid w:val="004344BC"/>
    <w:rsid w:val="00436095"/>
    <w:rsid w:val="004368EC"/>
    <w:rsid w:val="004369E8"/>
    <w:rsid w:val="0044087B"/>
    <w:rsid w:val="00441266"/>
    <w:rsid w:val="00442508"/>
    <w:rsid w:val="004427B3"/>
    <w:rsid w:val="00442EC7"/>
    <w:rsid w:val="0044373D"/>
    <w:rsid w:val="004446ED"/>
    <w:rsid w:val="004455AC"/>
    <w:rsid w:val="0044612A"/>
    <w:rsid w:val="004477B0"/>
    <w:rsid w:val="00447943"/>
    <w:rsid w:val="0045006B"/>
    <w:rsid w:val="00450C23"/>
    <w:rsid w:val="00450FA0"/>
    <w:rsid w:val="0045204A"/>
    <w:rsid w:val="0045336E"/>
    <w:rsid w:val="00453F2F"/>
    <w:rsid w:val="00454461"/>
    <w:rsid w:val="00455125"/>
    <w:rsid w:val="00455E4B"/>
    <w:rsid w:val="00455E8C"/>
    <w:rsid w:val="00456263"/>
    <w:rsid w:val="0045709E"/>
    <w:rsid w:val="004577A7"/>
    <w:rsid w:val="004578BD"/>
    <w:rsid w:val="00460F31"/>
    <w:rsid w:val="00461205"/>
    <w:rsid w:val="0046123C"/>
    <w:rsid w:val="00461271"/>
    <w:rsid w:val="004622F4"/>
    <w:rsid w:val="0046289D"/>
    <w:rsid w:val="00463173"/>
    <w:rsid w:val="004636E8"/>
    <w:rsid w:val="0046395E"/>
    <w:rsid w:val="00464621"/>
    <w:rsid w:val="00464701"/>
    <w:rsid w:val="00464C0A"/>
    <w:rsid w:val="00465169"/>
    <w:rsid w:val="0046522F"/>
    <w:rsid w:val="00465453"/>
    <w:rsid w:val="004656E5"/>
    <w:rsid w:val="004666EC"/>
    <w:rsid w:val="00467D99"/>
    <w:rsid w:val="0047036E"/>
    <w:rsid w:val="0047059F"/>
    <w:rsid w:val="004719CE"/>
    <w:rsid w:val="00471BD5"/>
    <w:rsid w:val="0047285C"/>
    <w:rsid w:val="00472877"/>
    <w:rsid w:val="004728C5"/>
    <w:rsid w:val="00472FDB"/>
    <w:rsid w:val="00473199"/>
    <w:rsid w:val="004734CF"/>
    <w:rsid w:val="00473705"/>
    <w:rsid w:val="00474B9A"/>
    <w:rsid w:val="00475454"/>
    <w:rsid w:val="004756ED"/>
    <w:rsid w:val="00475DC7"/>
    <w:rsid w:val="004760B0"/>
    <w:rsid w:val="004801CF"/>
    <w:rsid w:val="00480463"/>
    <w:rsid w:val="00480931"/>
    <w:rsid w:val="00481161"/>
    <w:rsid w:val="00481CFF"/>
    <w:rsid w:val="00481D5F"/>
    <w:rsid w:val="004823EC"/>
    <w:rsid w:val="00482E7E"/>
    <w:rsid w:val="00482F82"/>
    <w:rsid w:val="00482F83"/>
    <w:rsid w:val="004840FA"/>
    <w:rsid w:val="00484A76"/>
    <w:rsid w:val="00484F83"/>
    <w:rsid w:val="00485569"/>
    <w:rsid w:val="004855C2"/>
    <w:rsid w:val="00485CAE"/>
    <w:rsid w:val="00486D6B"/>
    <w:rsid w:val="004876D7"/>
    <w:rsid w:val="0049042B"/>
    <w:rsid w:val="00491481"/>
    <w:rsid w:val="00491E68"/>
    <w:rsid w:val="00491FCE"/>
    <w:rsid w:val="00492DAB"/>
    <w:rsid w:val="00493308"/>
    <w:rsid w:val="00493654"/>
    <w:rsid w:val="004939AF"/>
    <w:rsid w:val="0049457A"/>
    <w:rsid w:val="0049562D"/>
    <w:rsid w:val="004960AA"/>
    <w:rsid w:val="004964AA"/>
    <w:rsid w:val="00496C28"/>
    <w:rsid w:val="00496CB9"/>
    <w:rsid w:val="00496EF3"/>
    <w:rsid w:val="00497674"/>
    <w:rsid w:val="004A00A8"/>
    <w:rsid w:val="004A1305"/>
    <w:rsid w:val="004A1DFB"/>
    <w:rsid w:val="004A1E52"/>
    <w:rsid w:val="004A259A"/>
    <w:rsid w:val="004A3779"/>
    <w:rsid w:val="004A3792"/>
    <w:rsid w:val="004A3CD2"/>
    <w:rsid w:val="004A41D8"/>
    <w:rsid w:val="004A4336"/>
    <w:rsid w:val="004A4B68"/>
    <w:rsid w:val="004A5B2D"/>
    <w:rsid w:val="004A66B7"/>
    <w:rsid w:val="004A6F83"/>
    <w:rsid w:val="004A742E"/>
    <w:rsid w:val="004A7A5D"/>
    <w:rsid w:val="004B077D"/>
    <w:rsid w:val="004B095A"/>
    <w:rsid w:val="004B0E4F"/>
    <w:rsid w:val="004B251E"/>
    <w:rsid w:val="004B2807"/>
    <w:rsid w:val="004B3101"/>
    <w:rsid w:val="004B49C5"/>
    <w:rsid w:val="004B52A1"/>
    <w:rsid w:val="004B5A12"/>
    <w:rsid w:val="004B5E00"/>
    <w:rsid w:val="004B7973"/>
    <w:rsid w:val="004C03B5"/>
    <w:rsid w:val="004C1187"/>
    <w:rsid w:val="004C189C"/>
    <w:rsid w:val="004C1BB4"/>
    <w:rsid w:val="004C2AA2"/>
    <w:rsid w:val="004C3806"/>
    <w:rsid w:val="004C5862"/>
    <w:rsid w:val="004C5FB8"/>
    <w:rsid w:val="004C6126"/>
    <w:rsid w:val="004C7962"/>
    <w:rsid w:val="004C7FC5"/>
    <w:rsid w:val="004D0E79"/>
    <w:rsid w:val="004D1A2B"/>
    <w:rsid w:val="004D1B20"/>
    <w:rsid w:val="004D211A"/>
    <w:rsid w:val="004D297E"/>
    <w:rsid w:val="004D41C5"/>
    <w:rsid w:val="004D4BBA"/>
    <w:rsid w:val="004D4E2B"/>
    <w:rsid w:val="004D4EBE"/>
    <w:rsid w:val="004D5212"/>
    <w:rsid w:val="004D53F8"/>
    <w:rsid w:val="004E0CFC"/>
    <w:rsid w:val="004E1D93"/>
    <w:rsid w:val="004E2781"/>
    <w:rsid w:val="004E2824"/>
    <w:rsid w:val="004E2D7D"/>
    <w:rsid w:val="004E3391"/>
    <w:rsid w:val="004E3C35"/>
    <w:rsid w:val="004E4DB5"/>
    <w:rsid w:val="004E4F73"/>
    <w:rsid w:val="004E53CE"/>
    <w:rsid w:val="004E585F"/>
    <w:rsid w:val="004E5CBB"/>
    <w:rsid w:val="004E5EE1"/>
    <w:rsid w:val="004E65FE"/>
    <w:rsid w:val="004E67A2"/>
    <w:rsid w:val="004E6C58"/>
    <w:rsid w:val="004E73F7"/>
    <w:rsid w:val="004E7CA3"/>
    <w:rsid w:val="004F0A60"/>
    <w:rsid w:val="004F13F9"/>
    <w:rsid w:val="004F1AE2"/>
    <w:rsid w:val="004F2191"/>
    <w:rsid w:val="004F2B79"/>
    <w:rsid w:val="004F3D1A"/>
    <w:rsid w:val="004F41B9"/>
    <w:rsid w:val="004F455E"/>
    <w:rsid w:val="004F4C92"/>
    <w:rsid w:val="004F4DC8"/>
    <w:rsid w:val="004F4EC5"/>
    <w:rsid w:val="004F522F"/>
    <w:rsid w:val="004F62C4"/>
    <w:rsid w:val="004F6BCF"/>
    <w:rsid w:val="004F6CEF"/>
    <w:rsid w:val="004F790F"/>
    <w:rsid w:val="004F7FC5"/>
    <w:rsid w:val="005003E9"/>
    <w:rsid w:val="00500685"/>
    <w:rsid w:val="00500905"/>
    <w:rsid w:val="00500C88"/>
    <w:rsid w:val="00501027"/>
    <w:rsid w:val="00501C84"/>
    <w:rsid w:val="00502053"/>
    <w:rsid w:val="00502521"/>
    <w:rsid w:val="00502665"/>
    <w:rsid w:val="005026E8"/>
    <w:rsid w:val="00503256"/>
    <w:rsid w:val="005032AB"/>
    <w:rsid w:val="00503941"/>
    <w:rsid w:val="00504BDB"/>
    <w:rsid w:val="00504D32"/>
    <w:rsid w:val="0050502E"/>
    <w:rsid w:val="00505C80"/>
    <w:rsid w:val="00505DF2"/>
    <w:rsid w:val="005067D8"/>
    <w:rsid w:val="0050685C"/>
    <w:rsid w:val="005071EE"/>
    <w:rsid w:val="00507BF8"/>
    <w:rsid w:val="0051008F"/>
    <w:rsid w:val="005104CF"/>
    <w:rsid w:val="00511B53"/>
    <w:rsid w:val="005124C6"/>
    <w:rsid w:val="00513568"/>
    <w:rsid w:val="005137D3"/>
    <w:rsid w:val="00513AB1"/>
    <w:rsid w:val="00513F72"/>
    <w:rsid w:val="00514283"/>
    <w:rsid w:val="0051435B"/>
    <w:rsid w:val="0051436C"/>
    <w:rsid w:val="005144A3"/>
    <w:rsid w:val="00515097"/>
    <w:rsid w:val="00515149"/>
    <w:rsid w:val="005153A5"/>
    <w:rsid w:val="005159BA"/>
    <w:rsid w:val="00515DE8"/>
    <w:rsid w:val="00515FD9"/>
    <w:rsid w:val="00516B87"/>
    <w:rsid w:val="00516EF0"/>
    <w:rsid w:val="00517458"/>
    <w:rsid w:val="0051753B"/>
    <w:rsid w:val="0052034F"/>
    <w:rsid w:val="0052040E"/>
    <w:rsid w:val="00520751"/>
    <w:rsid w:val="00520944"/>
    <w:rsid w:val="00520EF1"/>
    <w:rsid w:val="00521AC6"/>
    <w:rsid w:val="00521F93"/>
    <w:rsid w:val="00522953"/>
    <w:rsid w:val="00524E57"/>
    <w:rsid w:val="0052521B"/>
    <w:rsid w:val="00525A47"/>
    <w:rsid w:val="00525F88"/>
    <w:rsid w:val="005261FB"/>
    <w:rsid w:val="005267AF"/>
    <w:rsid w:val="00526869"/>
    <w:rsid w:val="00526898"/>
    <w:rsid w:val="0052796B"/>
    <w:rsid w:val="005301AE"/>
    <w:rsid w:val="00531F8A"/>
    <w:rsid w:val="005320B4"/>
    <w:rsid w:val="00532449"/>
    <w:rsid w:val="005341AB"/>
    <w:rsid w:val="005346B2"/>
    <w:rsid w:val="00535704"/>
    <w:rsid w:val="00535FDA"/>
    <w:rsid w:val="005361C3"/>
    <w:rsid w:val="005366B4"/>
    <w:rsid w:val="00536864"/>
    <w:rsid w:val="0053777A"/>
    <w:rsid w:val="00537C46"/>
    <w:rsid w:val="0054020B"/>
    <w:rsid w:val="00540CB0"/>
    <w:rsid w:val="005410AA"/>
    <w:rsid w:val="00541EF2"/>
    <w:rsid w:val="0054226D"/>
    <w:rsid w:val="00542718"/>
    <w:rsid w:val="0054438B"/>
    <w:rsid w:val="00544966"/>
    <w:rsid w:val="00544C50"/>
    <w:rsid w:val="00544E74"/>
    <w:rsid w:val="0054554C"/>
    <w:rsid w:val="005459FD"/>
    <w:rsid w:val="005462C6"/>
    <w:rsid w:val="00546ECC"/>
    <w:rsid w:val="00546FFC"/>
    <w:rsid w:val="0054763E"/>
    <w:rsid w:val="00547A59"/>
    <w:rsid w:val="00551398"/>
    <w:rsid w:val="00551559"/>
    <w:rsid w:val="00551949"/>
    <w:rsid w:val="0055212F"/>
    <w:rsid w:val="00553AA3"/>
    <w:rsid w:val="005546E4"/>
    <w:rsid w:val="00554CAB"/>
    <w:rsid w:val="005552B1"/>
    <w:rsid w:val="00555940"/>
    <w:rsid w:val="00556A5B"/>
    <w:rsid w:val="00557F5E"/>
    <w:rsid w:val="005609A7"/>
    <w:rsid w:val="00561060"/>
    <w:rsid w:val="00561827"/>
    <w:rsid w:val="00561C2D"/>
    <w:rsid w:val="00561C33"/>
    <w:rsid w:val="00562118"/>
    <w:rsid w:val="00563C78"/>
    <w:rsid w:val="00563F49"/>
    <w:rsid w:val="005654CE"/>
    <w:rsid w:val="0056551B"/>
    <w:rsid w:val="00565AAA"/>
    <w:rsid w:val="005660CD"/>
    <w:rsid w:val="00566B76"/>
    <w:rsid w:val="00566C02"/>
    <w:rsid w:val="005679D0"/>
    <w:rsid w:val="00567E6C"/>
    <w:rsid w:val="00570B69"/>
    <w:rsid w:val="005714F0"/>
    <w:rsid w:val="00571640"/>
    <w:rsid w:val="00571687"/>
    <w:rsid w:val="00571F02"/>
    <w:rsid w:val="005726D6"/>
    <w:rsid w:val="005754E5"/>
    <w:rsid w:val="00576D1C"/>
    <w:rsid w:val="00577505"/>
    <w:rsid w:val="00577891"/>
    <w:rsid w:val="005801F7"/>
    <w:rsid w:val="00580C18"/>
    <w:rsid w:val="00581285"/>
    <w:rsid w:val="00581EE4"/>
    <w:rsid w:val="005841A2"/>
    <w:rsid w:val="005865A4"/>
    <w:rsid w:val="00586A55"/>
    <w:rsid w:val="00587DE1"/>
    <w:rsid w:val="00590E46"/>
    <w:rsid w:val="00591680"/>
    <w:rsid w:val="005927C8"/>
    <w:rsid w:val="00592C8C"/>
    <w:rsid w:val="00593346"/>
    <w:rsid w:val="00593850"/>
    <w:rsid w:val="005953E2"/>
    <w:rsid w:val="005955C5"/>
    <w:rsid w:val="00596EC9"/>
    <w:rsid w:val="00597842"/>
    <w:rsid w:val="005A0437"/>
    <w:rsid w:val="005A0BCE"/>
    <w:rsid w:val="005A1ABB"/>
    <w:rsid w:val="005A372B"/>
    <w:rsid w:val="005A3E6E"/>
    <w:rsid w:val="005A5006"/>
    <w:rsid w:val="005A671F"/>
    <w:rsid w:val="005A6CB6"/>
    <w:rsid w:val="005A6CC3"/>
    <w:rsid w:val="005A701A"/>
    <w:rsid w:val="005A702C"/>
    <w:rsid w:val="005A7031"/>
    <w:rsid w:val="005A7EDA"/>
    <w:rsid w:val="005B1BFB"/>
    <w:rsid w:val="005B3243"/>
    <w:rsid w:val="005B34D1"/>
    <w:rsid w:val="005B37E9"/>
    <w:rsid w:val="005B4ED7"/>
    <w:rsid w:val="005B634A"/>
    <w:rsid w:val="005B757A"/>
    <w:rsid w:val="005C1213"/>
    <w:rsid w:val="005C15F3"/>
    <w:rsid w:val="005C1705"/>
    <w:rsid w:val="005C2E2E"/>
    <w:rsid w:val="005C2EB2"/>
    <w:rsid w:val="005C34BA"/>
    <w:rsid w:val="005C3815"/>
    <w:rsid w:val="005C3D3B"/>
    <w:rsid w:val="005C41EB"/>
    <w:rsid w:val="005C5A22"/>
    <w:rsid w:val="005C62E6"/>
    <w:rsid w:val="005C6949"/>
    <w:rsid w:val="005C79D7"/>
    <w:rsid w:val="005C7C32"/>
    <w:rsid w:val="005D0E16"/>
    <w:rsid w:val="005D15D5"/>
    <w:rsid w:val="005D195A"/>
    <w:rsid w:val="005D19A0"/>
    <w:rsid w:val="005D1EDF"/>
    <w:rsid w:val="005D21ED"/>
    <w:rsid w:val="005D2FDD"/>
    <w:rsid w:val="005D352C"/>
    <w:rsid w:val="005D3C69"/>
    <w:rsid w:val="005D3CA3"/>
    <w:rsid w:val="005D4429"/>
    <w:rsid w:val="005D4A5B"/>
    <w:rsid w:val="005D69C8"/>
    <w:rsid w:val="005D6D3C"/>
    <w:rsid w:val="005D6EFC"/>
    <w:rsid w:val="005D7A2C"/>
    <w:rsid w:val="005E0562"/>
    <w:rsid w:val="005E0BEE"/>
    <w:rsid w:val="005E1B73"/>
    <w:rsid w:val="005E22F1"/>
    <w:rsid w:val="005E2FAE"/>
    <w:rsid w:val="005E328F"/>
    <w:rsid w:val="005E32F1"/>
    <w:rsid w:val="005E430F"/>
    <w:rsid w:val="005E55F8"/>
    <w:rsid w:val="005E5AA8"/>
    <w:rsid w:val="005E62AE"/>
    <w:rsid w:val="005E6566"/>
    <w:rsid w:val="005E7438"/>
    <w:rsid w:val="005F0403"/>
    <w:rsid w:val="005F081B"/>
    <w:rsid w:val="005F1CA7"/>
    <w:rsid w:val="005F20BC"/>
    <w:rsid w:val="005F2680"/>
    <w:rsid w:val="005F3237"/>
    <w:rsid w:val="005F3570"/>
    <w:rsid w:val="005F3819"/>
    <w:rsid w:val="005F38C5"/>
    <w:rsid w:val="005F3944"/>
    <w:rsid w:val="005F3DDE"/>
    <w:rsid w:val="005F4CBE"/>
    <w:rsid w:val="005F4EE6"/>
    <w:rsid w:val="005F4F07"/>
    <w:rsid w:val="005F55CF"/>
    <w:rsid w:val="005F55D9"/>
    <w:rsid w:val="005F5B5A"/>
    <w:rsid w:val="005F6073"/>
    <w:rsid w:val="005F657D"/>
    <w:rsid w:val="006009E3"/>
    <w:rsid w:val="0060241A"/>
    <w:rsid w:val="0060271E"/>
    <w:rsid w:val="00602901"/>
    <w:rsid w:val="00603442"/>
    <w:rsid w:val="00603813"/>
    <w:rsid w:val="00604843"/>
    <w:rsid w:val="00605522"/>
    <w:rsid w:val="006059B5"/>
    <w:rsid w:val="00605AF1"/>
    <w:rsid w:val="00605FE3"/>
    <w:rsid w:val="00606B47"/>
    <w:rsid w:val="00606E58"/>
    <w:rsid w:val="006073BC"/>
    <w:rsid w:val="006118E6"/>
    <w:rsid w:val="00611D88"/>
    <w:rsid w:val="00611E53"/>
    <w:rsid w:val="00612147"/>
    <w:rsid w:val="006122D7"/>
    <w:rsid w:val="00612DC3"/>
    <w:rsid w:val="00613477"/>
    <w:rsid w:val="00613C30"/>
    <w:rsid w:val="00613EE4"/>
    <w:rsid w:val="00614067"/>
    <w:rsid w:val="006143A5"/>
    <w:rsid w:val="006146E2"/>
    <w:rsid w:val="0061661F"/>
    <w:rsid w:val="00616F95"/>
    <w:rsid w:val="00617122"/>
    <w:rsid w:val="00617200"/>
    <w:rsid w:val="0061758F"/>
    <w:rsid w:val="00617776"/>
    <w:rsid w:val="0062068C"/>
    <w:rsid w:val="00621E54"/>
    <w:rsid w:val="00622720"/>
    <w:rsid w:val="00622EA8"/>
    <w:rsid w:val="00622FDB"/>
    <w:rsid w:val="00623505"/>
    <w:rsid w:val="00624281"/>
    <w:rsid w:val="00625A20"/>
    <w:rsid w:val="00625C10"/>
    <w:rsid w:val="00625EE2"/>
    <w:rsid w:val="00626FD6"/>
    <w:rsid w:val="00626FDD"/>
    <w:rsid w:val="00627899"/>
    <w:rsid w:val="0063017E"/>
    <w:rsid w:val="00630548"/>
    <w:rsid w:val="0063358A"/>
    <w:rsid w:val="00633BFA"/>
    <w:rsid w:val="00633ED2"/>
    <w:rsid w:val="006342EB"/>
    <w:rsid w:val="00634418"/>
    <w:rsid w:val="00634516"/>
    <w:rsid w:val="006345E7"/>
    <w:rsid w:val="006351EB"/>
    <w:rsid w:val="00635936"/>
    <w:rsid w:val="00640CDC"/>
    <w:rsid w:val="00640F86"/>
    <w:rsid w:val="00640FB0"/>
    <w:rsid w:val="00641970"/>
    <w:rsid w:val="00641B44"/>
    <w:rsid w:val="00641BEC"/>
    <w:rsid w:val="00641FBF"/>
    <w:rsid w:val="006426D2"/>
    <w:rsid w:val="00642C15"/>
    <w:rsid w:val="00642C93"/>
    <w:rsid w:val="00644B54"/>
    <w:rsid w:val="00645057"/>
    <w:rsid w:val="006458F4"/>
    <w:rsid w:val="00645F80"/>
    <w:rsid w:val="00647264"/>
    <w:rsid w:val="00647DC4"/>
    <w:rsid w:val="0065054E"/>
    <w:rsid w:val="00650B39"/>
    <w:rsid w:val="00650F6A"/>
    <w:rsid w:val="00651AE4"/>
    <w:rsid w:val="0065285F"/>
    <w:rsid w:val="00653272"/>
    <w:rsid w:val="00653C74"/>
    <w:rsid w:val="006540F4"/>
    <w:rsid w:val="00654185"/>
    <w:rsid w:val="006541E9"/>
    <w:rsid w:val="00654368"/>
    <w:rsid w:val="00654C37"/>
    <w:rsid w:val="0065586F"/>
    <w:rsid w:val="00655ABF"/>
    <w:rsid w:val="00655BDE"/>
    <w:rsid w:val="006563C2"/>
    <w:rsid w:val="0065643B"/>
    <w:rsid w:val="006566BE"/>
    <w:rsid w:val="006578B8"/>
    <w:rsid w:val="00657CE6"/>
    <w:rsid w:val="00660F7F"/>
    <w:rsid w:val="006612A3"/>
    <w:rsid w:val="00661C40"/>
    <w:rsid w:val="00664A06"/>
    <w:rsid w:val="00665DD8"/>
    <w:rsid w:val="00666A5A"/>
    <w:rsid w:val="00666CF6"/>
    <w:rsid w:val="00667257"/>
    <w:rsid w:val="00667449"/>
    <w:rsid w:val="00667567"/>
    <w:rsid w:val="00667CDD"/>
    <w:rsid w:val="0067052D"/>
    <w:rsid w:val="00670736"/>
    <w:rsid w:val="00670CA4"/>
    <w:rsid w:val="006711A8"/>
    <w:rsid w:val="006724E4"/>
    <w:rsid w:val="0067277B"/>
    <w:rsid w:val="006727D5"/>
    <w:rsid w:val="00672CB7"/>
    <w:rsid w:val="006738D1"/>
    <w:rsid w:val="00673F4B"/>
    <w:rsid w:val="006748EE"/>
    <w:rsid w:val="00675315"/>
    <w:rsid w:val="0067553E"/>
    <w:rsid w:val="006756A1"/>
    <w:rsid w:val="006759E6"/>
    <w:rsid w:val="00675A9D"/>
    <w:rsid w:val="00676479"/>
    <w:rsid w:val="00676942"/>
    <w:rsid w:val="00676D62"/>
    <w:rsid w:val="00677391"/>
    <w:rsid w:val="006810E6"/>
    <w:rsid w:val="006813EA"/>
    <w:rsid w:val="0068226B"/>
    <w:rsid w:val="006824CC"/>
    <w:rsid w:val="00682AB6"/>
    <w:rsid w:val="00684308"/>
    <w:rsid w:val="00684AD3"/>
    <w:rsid w:val="00684B5A"/>
    <w:rsid w:val="00684CA6"/>
    <w:rsid w:val="00684EA4"/>
    <w:rsid w:val="00685064"/>
    <w:rsid w:val="00686657"/>
    <w:rsid w:val="00686EE3"/>
    <w:rsid w:val="00686FC1"/>
    <w:rsid w:val="006873DC"/>
    <w:rsid w:val="00690ECC"/>
    <w:rsid w:val="00692126"/>
    <w:rsid w:val="00692A9B"/>
    <w:rsid w:val="00694154"/>
    <w:rsid w:val="0069426C"/>
    <w:rsid w:val="0069527D"/>
    <w:rsid w:val="00696185"/>
    <w:rsid w:val="006975C3"/>
    <w:rsid w:val="00697B7A"/>
    <w:rsid w:val="00697DAA"/>
    <w:rsid w:val="006A1B7C"/>
    <w:rsid w:val="006A2594"/>
    <w:rsid w:val="006A25C2"/>
    <w:rsid w:val="006A26D8"/>
    <w:rsid w:val="006A2B44"/>
    <w:rsid w:val="006A46F2"/>
    <w:rsid w:val="006A55FB"/>
    <w:rsid w:val="006A5B64"/>
    <w:rsid w:val="006B0052"/>
    <w:rsid w:val="006B0BCF"/>
    <w:rsid w:val="006B1AA6"/>
    <w:rsid w:val="006B3ED4"/>
    <w:rsid w:val="006B3F5C"/>
    <w:rsid w:val="006B43D4"/>
    <w:rsid w:val="006B44D4"/>
    <w:rsid w:val="006B6A0E"/>
    <w:rsid w:val="006B6BA3"/>
    <w:rsid w:val="006B6E95"/>
    <w:rsid w:val="006B7B28"/>
    <w:rsid w:val="006C034B"/>
    <w:rsid w:val="006C0B7A"/>
    <w:rsid w:val="006C129D"/>
    <w:rsid w:val="006C1B96"/>
    <w:rsid w:val="006C211E"/>
    <w:rsid w:val="006C2A83"/>
    <w:rsid w:val="006C2B78"/>
    <w:rsid w:val="006C2CB5"/>
    <w:rsid w:val="006C3081"/>
    <w:rsid w:val="006C3471"/>
    <w:rsid w:val="006C3EA9"/>
    <w:rsid w:val="006C4038"/>
    <w:rsid w:val="006C4257"/>
    <w:rsid w:val="006C44B6"/>
    <w:rsid w:val="006C4DC9"/>
    <w:rsid w:val="006C59B3"/>
    <w:rsid w:val="006C6162"/>
    <w:rsid w:val="006C6CF8"/>
    <w:rsid w:val="006C776B"/>
    <w:rsid w:val="006D0947"/>
    <w:rsid w:val="006D4E53"/>
    <w:rsid w:val="006D4E6B"/>
    <w:rsid w:val="006D527B"/>
    <w:rsid w:val="006D674C"/>
    <w:rsid w:val="006D6947"/>
    <w:rsid w:val="006D6AA1"/>
    <w:rsid w:val="006D6C92"/>
    <w:rsid w:val="006D6DB1"/>
    <w:rsid w:val="006D74DC"/>
    <w:rsid w:val="006E0F73"/>
    <w:rsid w:val="006E13B7"/>
    <w:rsid w:val="006E162F"/>
    <w:rsid w:val="006E329C"/>
    <w:rsid w:val="006E3412"/>
    <w:rsid w:val="006E3AC1"/>
    <w:rsid w:val="006E4921"/>
    <w:rsid w:val="006E4EA7"/>
    <w:rsid w:val="006E73F4"/>
    <w:rsid w:val="006F037E"/>
    <w:rsid w:val="006F0D2F"/>
    <w:rsid w:val="006F3393"/>
    <w:rsid w:val="006F3BE3"/>
    <w:rsid w:val="006F3CF2"/>
    <w:rsid w:val="006F41F1"/>
    <w:rsid w:val="006F457B"/>
    <w:rsid w:val="006F45D1"/>
    <w:rsid w:val="006F4A75"/>
    <w:rsid w:val="006F4C48"/>
    <w:rsid w:val="006F4C61"/>
    <w:rsid w:val="006F6953"/>
    <w:rsid w:val="006F7307"/>
    <w:rsid w:val="00701341"/>
    <w:rsid w:val="007016AE"/>
    <w:rsid w:val="007017D2"/>
    <w:rsid w:val="00702088"/>
    <w:rsid w:val="00703109"/>
    <w:rsid w:val="00703501"/>
    <w:rsid w:val="00704088"/>
    <w:rsid w:val="007042B3"/>
    <w:rsid w:val="00704F54"/>
    <w:rsid w:val="00705D1F"/>
    <w:rsid w:val="00706CC8"/>
    <w:rsid w:val="0070731B"/>
    <w:rsid w:val="00707991"/>
    <w:rsid w:val="00710837"/>
    <w:rsid w:val="00710955"/>
    <w:rsid w:val="00710CFC"/>
    <w:rsid w:val="00710D3F"/>
    <w:rsid w:val="00711117"/>
    <w:rsid w:val="00711F2A"/>
    <w:rsid w:val="0071290F"/>
    <w:rsid w:val="007136B8"/>
    <w:rsid w:val="007136DD"/>
    <w:rsid w:val="00713A07"/>
    <w:rsid w:val="00713AB7"/>
    <w:rsid w:val="00713E6A"/>
    <w:rsid w:val="00716750"/>
    <w:rsid w:val="00716D10"/>
    <w:rsid w:val="00720376"/>
    <w:rsid w:val="007205CF"/>
    <w:rsid w:val="00720807"/>
    <w:rsid w:val="00720ACA"/>
    <w:rsid w:val="0072285D"/>
    <w:rsid w:val="0072311D"/>
    <w:rsid w:val="0072339B"/>
    <w:rsid w:val="007233AF"/>
    <w:rsid w:val="00723C6E"/>
    <w:rsid w:val="00724384"/>
    <w:rsid w:val="007244EF"/>
    <w:rsid w:val="007265D3"/>
    <w:rsid w:val="007301A7"/>
    <w:rsid w:val="007311BF"/>
    <w:rsid w:val="007312AE"/>
    <w:rsid w:val="00731A3A"/>
    <w:rsid w:val="00733E49"/>
    <w:rsid w:val="0073476F"/>
    <w:rsid w:val="00734C94"/>
    <w:rsid w:val="00734EEA"/>
    <w:rsid w:val="00735450"/>
    <w:rsid w:val="00736517"/>
    <w:rsid w:val="00736784"/>
    <w:rsid w:val="00737D01"/>
    <w:rsid w:val="00740376"/>
    <w:rsid w:val="00740DC4"/>
    <w:rsid w:val="00740F33"/>
    <w:rsid w:val="0074149E"/>
    <w:rsid w:val="0074150D"/>
    <w:rsid w:val="00741528"/>
    <w:rsid w:val="00741D9C"/>
    <w:rsid w:val="007421BA"/>
    <w:rsid w:val="00742C61"/>
    <w:rsid w:val="00742EFA"/>
    <w:rsid w:val="00743579"/>
    <w:rsid w:val="007441CD"/>
    <w:rsid w:val="007446AB"/>
    <w:rsid w:val="007447A0"/>
    <w:rsid w:val="00744BE3"/>
    <w:rsid w:val="00744DA4"/>
    <w:rsid w:val="00745352"/>
    <w:rsid w:val="0074572F"/>
    <w:rsid w:val="00747AA6"/>
    <w:rsid w:val="00747B78"/>
    <w:rsid w:val="0075009D"/>
    <w:rsid w:val="0075089B"/>
    <w:rsid w:val="007509A0"/>
    <w:rsid w:val="00750E61"/>
    <w:rsid w:val="00751526"/>
    <w:rsid w:val="00751757"/>
    <w:rsid w:val="00751944"/>
    <w:rsid w:val="007529A2"/>
    <w:rsid w:val="00753D30"/>
    <w:rsid w:val="007541B1"/>
    <w:rsid w:val="00754237"/>
    <w:rsid w:val="0075539D"/>
    <w:rsid w:val="00755597"/>
    <w:rsid w:val="00755AD6"/>
    <w:rsid w:val="00755D14"/>
    <w:rsid w:val="007566F7"/>
    <w:rsid w:val="007569AF"/>
    <w:rsid w:val="00757821"/>
    <w:rsid w:val="00757D34"/>
    <w:rsid w:val="0076025A"/>
    <w:rsid w:val="007602CD"/>
    <w:rsid w:val="00760A49"/>
    <w:rsid w:val="00762482"/>
    <w:rsid w:val="00762768"/>
    <w:rsid w:val="00762BA1"/>
    <w:rsid w:val="007632ED"/>
    <w:rsid w:val="0076592E"/>
    <w:rsid w:val="00765BE5"/>
    <w:rsid w:val="00765D43"/>
    <w:rsid w:val="00766C9F"/>
    <w:rsid w:val="00767A16"/>
    <w:rsid w:val="00767B30"/>
    <w:rsid w:val="00770240"/>
    <w:rsid w:val="007709FD"/>
    <w:rsid w:val="007711A1"/>
    <w:rsid w:val="00771553"/>
    <w:rsid w:val="0077167E"/>
    <w:rsid w:val="0077192F"/>
    <w:rsid w:val="007727B8"/>
    <w:rsid w:val="00772DA6"/>
    <w:rsid w:val="007737EB"/>
    <w:rsid w:val="007752D7"/>
    <w:rsid w:val="00776276"/>
    <w:rsid w:val="00777206"/>
    <w:rsid w:val="0077767A"/>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7B8"/>
    <w:rsid w:val="00794ED2"/>
    <w:rsid w:val="007957F9"/>
    <w:rsid w:val="007958C0"/>
    <w:rsid w:val="007959E0"/>
    <w:rsid w:val="00796982"/>
    <w:rsid w:val="00796BDA"/>
    <w:rsid w:val="0079758A"/>
    <w:rsid w:val="007975C6"/>
    <w:rsid w:val="007976CB"/>
    <w:rsid w:val="007977E5"/>
    <w:rsid w:val="00797CDE"/>
    <w:rsid w:val="007A1558"/>
    <w:rsid w:val="007A1E2C"/>
    <w:rsid w:val="007A31DE"/>
    <w:rsid w:val="007A3967"/>
    <w:rsid w:val="007A3AD4"/>
    <w:rsid w:val="007A3E6F"/>
    <w:rsid w:val="007A40AA"/>
    <w:rsid w:val="007A4117"/>
    <w:rsid w:val="007A4F05"/>
    <w:rsid w:val="007A617A"/>
    <w:rsid w:val="007A6D23"/>
    <w:rsid w:val="007A6F7D"/>
    <w:rsid w:val="007A7349"/>
    <w:rsid w:val="007B0C0C"/>
    <w:rsid w:val="007B249B"/>
    <w:rsid w:val="007B32E5"/>
    <w:rsid w:val="007B433E"/>
    <w:rsid w:val="007B5420"/>
    <w:rsid w:val="007B542C"/>
    <w:rsid w:val="007B557D"/>
    <w:rsid w:val="007B557F"/>
    <w:rsid w:val="007B6FF3"/>
    <w:rsid w:val="007B767B"/>
    <w:rsid w:val="007B7EED"/>
    <w:rsid w:val="007C08D1"/>
    <w:rsid w:val="007C0C3D"/>
    <w:rsid w:val="007C1B35"/>
    <w:rsid w:val="007C25A2"/>
    <w:rsid w:val="007C2A6C"/>
    <w:rsid w:val="007C2CA6"/>
    <w:rsid w:val="007C394B"/>
    <w:rsid w:val="007C3A79"/>
    <w:rsid w:val="007C3FC5"/>
    <w:rsid w:val="007C4708"/>
    <w:rsid w:val="007C4AAF"/>
    <w:rsid w:val="007C4F1A"/>
    <w:rsid w:val="007C4F5E"/>
    <w:rsid w:val="007C5044"/>
    <w:rsid w:val="007C520D"/>
    <w:rsid w:val="007C5A8C"/>
    <w:rsid w:val="007C5BFC"/>
    <w:rsid w:val="007C6F35"/>
    <w:rsid w:val="007C7AF4"/>
    <w:rsid w:val="007C7B86"/>
    <w:rsid w:val="007C7FDF"/>
    <w:rsid w:val="007D020F"/>
    <w:rsid w:val="007D0308"/>
    <w:rsid w:val="007D14EF"/>
    <w:rsid w:val="007D2A44"/>
    <w:rsid w:val="007D2AB5"/>
    <w:rsid w:val="007D2C3A"/>
    <w:rsid w:val="007D52F0"/>
    <w:rsid w:val="007D5905"/>
    <w:rsid w:val="007D5B88"/>
    <w:rsid w:val="007D5C19"/>
    <w:rsid w:val="007D6241"/>
    <w:rsid w:val="007D6A11"/>
    <w:rsid w:val="007D709C"/>
    <w:rsid w:val="007D7402"/>
    <w:rsid w:val="007D7565"/>
    <w:rsid w:val="007D76E9"/>
    <w:rsid w:val="007D79CD"/>
    <w:rsid w:val="007E1846"/>
    <w:rsid w:val="007E1AC9"/>
    <w:rsid w:val="007E1E29"/>
    <w:rsid w:val="007E1F5D"/>
    <w:rsid w:val="007E220D"/>
    <w:rsid w:val="007E28F7"/>
    <w:rsid w:val="007E2A42"/>
    <w:rsid w:val="007E3D7E"/>
    <w:rsid w:val="007E4566"/>
    <w:rsid w:val="007E45A3"/>
    <w:rsid w:val="007E5077"/>
    <w:rsid w:val="007E62B3"/>
    <w:rsid w:val="007E6746"/>
    <w:rsid w:val="007E7250"/>
    <w:rsid w:val="007F0267"/>
    <w:rsid w:val="007F09F8"/>
    <w:rsid w:val="007F0FA6"/>
    <w:rsid w:val="007F3CC6"/>
    <w:rsid w:val="007F422C"/>
    <w:rsid w:val="007F4461"/>
    <w:rsid w:val="007F58BC"/>
    <w:rsid w:val="007F6686"/>
    <w:rsid w:val="007F68C5"/>
    <w:rsid w:val="007F7489"/>
    <w:rsid w:val="007F75E6"/>
    <w:rsid w:val="007F7F3A"/>
    <w:rsid w:val="00800D41"/>
    <w:rsid w:val="00801409"/>
    <w:rsid w:val="008018B0"/>
    <w:rsid w:val="00803DF2"/>
    <w:rsid w:val="00804341"/>
    <w:rsid w:val="00804396"/>
    <w:rsid w:val="0080440C"/>
    <w:rsid w:val="00804D45"/>
    <w:rsid w:val="00804D56"/>
    <w:rsid w:val="00805C5E"/>
    <w:rsid w:val="00805F85"/>
    <w:rsid w:val="00806352"/>
    <w:rsid w:val="00806485"/>
    <w:rsid w:val="00806676"/>
    <w:rsid w:val="00806ECA"/>
    <w:rsid w:val="0081030E"/>
    <w:rsid w:val="00810390"/>
    <w:rsid w:val="008107AE"/>
    <w:rsid w:val="0081137A"/>
    <w:rsid w:val="00811C63"/>
    <w:rsid w:val="00812687"/>
    <w:rsid w:val="00814280"/>
    <w:rsid w:val="00814DF3"/>
    <w:rsid w:val="00815C1B"/>
    <w:rsid w:val="008168D2"/>
    <w:rsid w:val="00816C52"/>
    <w:rsid w:val="00816CBC"/>
    <w:rsid w:val="00817501"/>
    <w:rsid w:val="00817CB1"/>
    <w:rsid w:val="008200A7"/>
    <w:rsid w:val="00820192"/>
    <w:rsid w:val="0082037C"/>
    <w:rsid w:val="00820F66"/>
    <w:rsid w:val="00821FF8"/>
    <w:rsid w:val="008226D3"/>
    <w:rsid w:val="00822D8C"/>
    <w:rsid w:val="008235D5"/>
    <w:rsid w:val="00823614"/>
    <w:rsid w:val="00823AC5"/>
    <w:rsid w:val="00823F49"/>
    <w:rsid w:val="00824264"/>
    <w:rsid w:val="00824BFA"/>
    <w:rsid w:val="0082531D"/>
    <w:rsid w:val="008258EC"/>
    <w:rsid w:val="00825A8A"/>
    <w:rsid w:val="00826C0F"/>
    <w:rsid w:val="00827446"/>
    <w:rsid w:val="00833A5A"/>
    <w:rsid w:val="008341E3"/>
    <w:rsid w:val="0083451C"/>
    <w:rsid w:val="008346CA"/>
    <w:rsid w:val="00835BA6"/>
    <w:rsid w:val="00835BE7"/>
    <w:rsid w:val="008379E8"/>
    <w:rsid w:val="00837F3F"/>
    <w:rsid w:val="00840014"/>
    <w:rsid w:val="008401FB"/>
    <w:rsid w:val="00841886"/>
    <w:rsid w:val="00842C23"/>
    <w:rsid w:val="008430E2"/>
    <w:rsid w:val="008431C5"/>
    <w:rsid w:val="008431E6"/>
    <w:rsid w:val="008434BB"/>
    <w:rsid w:val="00844239"/>
    <w:rsid w:val="0084484A"/>
    <w:rsid w:val="00845E1B"/>
    <w:rsid w:val="008467FA"/>
    <w:rsid w:val="00850FC0"/>
    <w:rsid w:val="00852268"/>
    <w:rsid w:val="00852D03"/>
    <w:rsid w:val="00853936"/>
    <w:rsid w:val="00853DF2"/>
    <w:rsid w:val="0085590A"/>
    <w:rsid w:val="00855D81"/>
    <w:rsid w:val="00856112"/>
    <w:rsid w:val="00856B60"/>
    <w:rsid w:val="00856BAC"/>
    <w:rsid w:val="00856D91"/>
    <w:rsid w:val="00857827"/>
    <w:rsid w:val="008601B7"/>
    <w:rsid w:val="00860E94"/>
    <w:rsid w:val="0086152C"/>
    <w:rsid w:val="00861BFB"/>
    <w:rsid w:val="0086283F"/>
    <w:rsid w:val="00863222"/>
    <w:rsid w:val="008636DB"/>
    <w:rsid w:val="00864A2B"/>
    <w:rsid w:val="00866642"/>
    <w:rsid w:val="008667C0"/>
    <w:rsid w:val="008669C4"/>
    <w:rsid w:val="00870959"/>
    <w:rsid w:val="00871A1F"/>
    <w:rsid w:val="008733D7"/>
    <w:rsid w:val="008734E0"/>
    <w:rsid w:val="008748F6"/>
    <w:rsid w:val="00874B10"/>
    <w:rsid w:val="00874E11"/>
    <w:rsid w:val="0087570A"/>
    <w:rsid w:val="00875DC7"/>
    <w:rsid w:val="00876126"/>
    <w:rsid w:val="0087717C"/>
    <w:rsid w:val="0088019C"/>
    <w:rsid w:val="00880774"/>
    <w:rsid w:val="008813B5"/>
    <w:rsid w:val="00881638"/>
    <w:rsid w:val="00881E36"/>
    <w:rsid w:val="0088210A"/>
    <w:rsid w:val="0088316F"/>
    <w:rsid w:val="00883532"/>
    <w:rsid w:val="008839C7"/>
    <w:rsid w:val="00883ED7"/>
    <w:rsid w:val="00883FBC"/>
    <w:rsid w:val="00884A39"/>
    <w:rsid w:val="00884B9F"/>
    <w:rsid w:val="00885982"/>
    <w:rsid w:val="00885A2A"/>
    <w:rsid w:val="00886828"/>
    <w:rsid w:val="00886C63"/>
    <w:rsid w:val="0088752F"/>
    <w:rsid w:val="00887D12"/>
    <w:rsid w:val="00887D99"/>
    <w:rsid w:val="00887FA9"/>
    <w:rsid w:val="00890425"/>
    <w:rsid w:val="008907BC"/>
    <w:rsid w:val="00890D57"/>
    <w:rsid w:val="00890F9B"/>
    <w:rsid w:val="008913AD"/>
    <w:rsid w:val="00891A40"/>
    <w:rsid w:val="0089453B"/>
    <w:rsid w:val="00895ED4"/>
    <w:rsid w:val="0089634B"/>
    <w:rsid w:val="0089643A"/>
    <w:rsid w:val="008964E0"/>
    <w:rsid w:val="00896818"/>
    <w:rsid w:val="008978DA"/>
    <w:rsid w:val="00897AA6"/>
    <w:rsid w:val="00897FA3"/>
    <w:rsid w:val="008A0806"/>
    <w:rsid w:val="008A16DC"/>
    <w:rsid w:val="008A189A"/>
    <w:rsid w:val="008A2EAD"/>
    <w:rsid w:val="008A35FF"/>
    <w:rsid w:val="008A3894"/>
    <w:rsid w:val="008A38A6"/>
    <w:rsid w:val="008A44A8"/>
    <w:rsid w:val="008A4C5D"/>
    <w:rsid w:val="008A4DB4"/>
    <w:rsid w:val="008A608E"/>
    <w:rsid w:val="008A63DD"/>
    <w:rsid w:val="008A6619"/>
    <w:rsid w:val="008A670A"/>
    <w:rsid w:val="008A78D2"/>
    <w:rsid w:val="008B19AD"/>
    <w:rsid w:val="008B23AC"/>
    <w:rsid w:val="008B27BA"/>
    <w:rsid w:val="008B2800"/>
    <w:rsid w:val="008B31E7"/>
    <w:rsid w:val="008B4292"/>
    <w:rsid w:val="008B4767"/>
    <w:rsid w:val="008B51C0"/>
    <w:rsid w:val="008B5D6A"/>
    <w:rsid w:val="008B6006"/>
    <w:rsid w:val="008B64A5"/>
    <w:rsid w:val="008B6CE1"/>
    <w:rsid w:val="008B7078"/>
    <w:rsid w:val="008C0BFE"/>
    <w:rsid w:val="008C0E66"/>
    <w:rsid w:val="008C144E"/>
    <w:rsid w:val="008C1591"/>
    <w:rsid w:val="008C3E09"/>
    <w:rsid w:val="008C406B"/>
    <w:rsid w:val="008C5B21"/>
    <w:rsid w:val="008C5BF3"/>
    <w:rsid w:val="008C5E6D"/>
    <w:rsid w:val="008C75BB"/>
    <w:rsid w:val="008C7822"/>
    <w:rsid w:val="008D08C2"/>
    <w:rsid w:val="008D0C77"/>
    <w:rsid w:val="008D2285"/>
    <w:rsid w:val="008D2742"/>
    <w:rsid w:val="008D350B"/>
    <w:rsid w:val="008D4A19"/>
    <w:rsid w:val="008D4AE6"/>
    <w:rsid w:val="008D57E3"/>
    <w:rsid w:val="008D58EF"/>
    <w:rsid w:val="008D627A"/>
    <w:rsid w:val="008D64BA"/>
    <w:rsid w:val="008D7149"/>
    <w:rsid w:val="008D78EC"/>
    <w:rsid w:val="008D7F45"/>
    <w:rsid w:val="008E07E7"/>
    <w:rsid w:val="008E09B3"/>
    <w:rsid w:val="008E0D5B"/>
    <w:rsid w:val="008E0F4B"/>
    <w:rsid w:val="008E1053"/>
    <w:rsid w:val="008E1380"/>
    <w:rsid w:val="008E1D64"/>
    <w:rsid w:val="008E2A2C"/>
    <w:rsid w:val="008E36DC"/>
    <w:rsid w:val="008E3E26"/>
    <w:rsid w:val="008E3EB9"/>
    <w:rsid w:val="008E44D6"/>
    <w:rsid w:val="008E5992"/>
    <w:rsid w:val="008F1BB5"/>
    <w:rsid w:val="008F1D59"/>
    <w:rsid w:val="008F28D4"/>
    <w:rsid w:val="008F33D8"/>
    <w:rsid w:val="008F34B7"/>
    <w:rsid w:val="008F6F1F"/>
    <w:rsid w:val="008F7820"/>
    <w:rsid w:val="009003C4"/>
    <w:rsid w:val="00901ABD"/>
    <w:rsid w:val="00903FD3"/>
    <w:rsid w:val="009047C5"/>
    <w:rsid w:val="00904C91"/>
    <w:rsid w:val="00905104"/>
    <w:rsid w:val="009056C3"/>
    <w:rsid w:val="00905E6A"/>
    <w:rsid w:val="0090700C"/>
    <w:rsid w:val="00907357"/>
    <w:rsid w:val="00907742"/>
    <w:rsid w:val="00907908"/>
    <w:rsid w:val="00907FB7"/>
    <w:rsid w:val="00910D9C"/>
    <w:rsid w:val="0091172B"/>
    <w:rsid w:val="00911EAC"/>
    <w:rsid w:val="00911FC2"/>
    <w:rsid w:val="009121C6"/>
    <w:rsid w:val="009125C0"/>
    <w:rsid w:val="0091261E"/>
    <w:rsid w:val="0091264A"/>
    <w:rsid w:val="00912E84"/>
    <w:rsid w:val="00913098"/>
    <w:rsid w:val="00913185"/>
    <w:rsid w:val="00913522"/>
    <w:rsid w:val="0091356A"/>
    <w:rsid w:val="009136AD"/>
    <w:rsid w:val="00914E0C"/>
    <w:rsid w:val="00914EA2"/>
    <w:rsid w:val="00914F8E"/>
    <w:rsid w:val="00915CE8"/>
    <w:rsid w:val="0091696D"/>
    <w:rsid w:val="00916E06"/>
    <w:rsid w:val="009172A2"/>
    <w:rsid w:val="009177C1"/>
    <w:rsid w:val="00920855"/>
    <w:rsid w:val="009209D8"/>
    <w:rsid w:val="009212DB"/>
    <w:rsid w:val="00922DD2"/>
    <w:rsid w:val="009235E5"/>
    <w:rsid w:val="00923AB2"/>
    <w:rsid w:val="00924401"/>
    <w:rsid w:val="009246CE"/>
    <w:rsid w:val="0092546D"/>
    <w:rsid w:val="00925BD7"/>
    <w:rsid w:val="00926AB8"/>
    <w:rsid w:val="00926F5A"/>
    <w:rsid w:val="00927087"/>
    <w:rsid w:val="009279C0"/>
    <w:rsid w:val="00927E17"/>
    <w:rsid w:val="00930153"/>
    <w:rsid w:val="00930236"/>
    <w:rsid w:val="009302D9"/>
    <w:rsid w:val="00930BBD"/>
    <w:rsid w:val="00930CC6"/>
    <w:rsid w:val="00930DFE"/>
    <w:rsid w:val="00931382"/>
    <w:rsid w:val="00932EEE"/>
    <w:rsid w:val="00932F33"/>
    <w:rsid w:val="0093366E"/>
    <w:rsid w:val="009336FD"/>
    <w:rsid w:val="00934F1B"/>
    <w:rsid w:val="00935B97"/>
    <w:rsid w:val="00935F8F"/>
    <w:rsid w:val="009360E5"/>
    <w:rsid w:val="009362D3"/>
    <w:rsid w:val="009363DE"/>
    <w:rsid w:val="00936984"/>
    <w:rsid w:val="00940445"/>
    <w:rsid w:val="0094049A"/>
    <w:rsid w:val="00941353"/>
    <w:rsid w:val="009416F3"/>
    <w:rsid w:val="0094186C"/>
    <w:rsid w:val="009421F7"/>
    <w:rsid w:val="009423F7"/>
    <w:rsid w:val="0094339C"/>
    <w:rsid w:val="00943B30"/>
    <w:rsid w:val="00943B5E"/>
    <w:rsid w:val="00943CBE"/>
    <w:rsid w:val="00944C38"/>
    <w:rsid w:val="00944E89"/>
    <w:rsid w:val="00945730"/>
    <w:rsid w:val="009457D2"/>
    <w:rsid w:val="0094650A"/>
    <w:rsid w:val="00947104"/>
    <w:rsid w:val="00950315"/>
    <w:rsid w:val="009504AC"/>
    <w:rsid w:val="00950F45"/>
    <w:rsid w:val="009516FB"/>
    <w:rsid w:val="00951EAC"/>
    <w:rsid w:val="009528CC"/>
    <w:rsid w:val="00952AF3"/>
    <w:rsid w:val="00952BCB"/>
    <w:rsid w:val="0095354A"/>
    <w:rsid w:val="009543B3"/>
    <w:rsid w:val="009548A6"/>
    <w:rsid w:val="009550C8"/>
    <w:rsid w:val="009555AF"/>
    <w:rsid w:val="0095576A"/>
    <w:rsid w:val="0095629E"/>
    <w:rsid w:val="009575B3"/>
    <w:rsid w:val="00957ACD"/>
    <w:rsid w:val="009609DC"/>
    <w:rsid w:val="00960BBB"/>
    <w:rsid w:val="00961656"/>
    <w:rsid w:val="00961C9E"/>
    <w:rsid w:val="00963608"/>
    <w:rsid w:val="009636B4"/>
    <w:rsid w:val="00963A5F"/>
    <w:rsid w:val="00963C16"/>
    <w:rsid w:val="00964F10"/>
    <w:rsid w:val="0096503A"/>
    <w:rsid w:val="009651D8"/>
    <w:rsid w:val="009664B0"/>
    <w:rsid w:val="009669FA"/>
    <w:rsid w:val="00966A58"/>
    <w:rsid w:val="00967807"/>
    <w:rsid w:val="00967B3D"/>
    <w:rsid w:val="00970088"/>
    <w:rsid w:val="009707B6"/>
    <w:rsid w:val="00970871"/>
    <w:rsid w:val="009709CC"/>
    <w:rsid w:val="009714CD"/>
    <w:rsid w:val="00974BD3"/>
    <w:rsid w:val="00974C39"/>
    <w:rsid w:val="00975FD8"/>
    <w:rsid w:val="0097659D"/>
    <w:rsid w:val="00977017"/>
    <w:rsid w:val="00977948"/>
    <w:rsid w:val="00977C16"/>
    <w:rsid w:val="00982272"/>
    <w:rsid w:val="009831D3"/>
    <w:rsid w:val="0098362F"/>
    <w:rsid w:val="00983B3C"/>
    <w:rsid w:val="0098476B"/>
    <w:rsid w:val="00984C01"/>
    <w:rsid w:val="00984E9F"/>
    <w:rsid w:val="00985071"/>
    <w:rsid w:val="0098519B"/>
    <w:rsid w:val="00986BDD"/>
    <w:rsid w:val="00987041"/>
    <w:rsid w:val="00987270"/>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358"/>
    <w:rsid w:val="0099794A"/>
    <w:rsid w:val="009A048B"/>
    <w:rsid w:val="009A0E9C"/>
    <w:rsid w:val="009A22DD"/>
    <w:rsid w:val="009A245D"/>
    <w:rsid w:val="009A388D"/>
    <w:rsid w:val="009A4C84"/>
    <w:rsid w:val="009A5FC8"/>
    <w:rsid w:val="009A5FD9"/>
    <w:rsid w:val="009A6560"/>
    <w:rsid w:val="009A6647"/>
    <w:rsid w:val="009A6659"/>
    <w:rsid w:val="009A6746"/>
    <w:rsid w:val="009A6BC9"/>
    <w:rsid w:val="009A6EBD"/>
    <w:rsid w:val="009A6F1B"/>
    <w:rsid w:val="009A6F56"/>
    <w:rsid w:val="009A74D7"/>
    <w:rsid w:val="009A74D9"/>
    <w:rsid w:val="009A7596"/>
    <w:rsid w:val="009A75C2"/>
    <w:rsid w:val="009B0B2D"/>
    <w:rsid w:val="009B1862"/>
    <w:rsid w:val="009B1F62"/>
    <w:rsid w:val="009B22B4"/>
    <w:rsid w:val="009B38B1"/>
    <w:rsid w:val="009B4159"/>
    <w:rsid w:val="009B4246"/>
    <w:rsid w:val="009B48C3"/>
    <w:rsid w:val="009B4FFD"/>
    <w:rsid w:val="009B59B7"/>
    <w:rsid w:val="009B5A57"/>
    <w:rsid w:val="009B5E97"/>
    <w:rsid w:val="009B6495"/>
    <w:rsid w:val="009B75EF"/>
    <w:rsid w:val="009B7C0A"/>
    <w:rsid w:val="009C0021"/>
    <w:rsid w:val="009C09F9"/>
    <w:rsid w:val="009C2DCC"/>
    <w:rsid w:val="009C2FD0"/>
    <w:rsid w:val="009C35A9"/>
    <w:rsid w:val="009C397F"/>
    <w:rsid w:val="009C4613"/>
    <w:rsid w:val="009C4EC8"/>
    <w:rsid w:val="009C6495"/>
    <w:rsid w:val="009C6B37"/>
    <w:rsid w:val="009C7699"/>
    <w:rsid w:val="009C7CB7"/>
    <w:rsid w:val="009C7D3C"/>
    <w:rsid w:val="009C7F38"/>
    <w:rsid w:val="009C7FF5"/>
    <w:rsid w:val="009D023F"/>
    <w:rsid w:val="009D0C76"/>
    <w:rsid w:val="009D0CAA"/>
    <w:rsid w:val="009D27FD"/>
    <w:rsid w:val="009D2A89"/>
    <w:rsid w:val="009D35FB"/>
    <w:rsid w:val="009D3DF6"/>
    <w:rsid w:val="009D40CE"/>
    <w:rsid w:val="009D41DA"/>
    <w:rsid w:val="009D43BE"/>
    <w:rsid w:val="009D4B61"/>
    <w:rsid w:val="009D4C07"/>
    <w:rsid w:val="009D5738"/>
    <w:rsid w:val="009D5AC8"/>
    <w:rsid w:val="009D6B39"/>
    <w:rsid w:val="009D6D2B"/>
    <w:rsid w:val="009D72A1"/>
    <w:rsid w:val="009D72C1"/>
    <w:rsid w:val="009D73CA"/>
    <w:rsid w:val="009E0EA4"/>
    <w:rsid w:val="009E1566"/>
    <w:rsid w:val="009E202D"/>
    <w:rsid w:val="009E2CCC"/>
    <w:rsid w:val="009E4057"/>
    <w:rsid w:val="009E47D8"/>
    <w:rsid w:val="009E4FD0"/>
    <w:rsid w:val="009E6C06"/>
    <w:rsid w:val="009F21E6"/>
    <w:rsid w:val="009F22BB"/>
    <w:rsid w:val="009F266A"/>
    <w:rsid w:val="009F2F7C"/>
    <w:rsid w:val="009F2FAA"/>
    <w:rsid w:val="009F318D"/>
    <w:rsid w:val="009F31A7"/>
    <w:rsid w:val="009F3952"/>
    <w:rsid w:val="009F4EB0"/>
    <w:rsid w:val="009F5276"/>
    <w:rsid w:val="009F53A1"/>
    <w:rsid w:val="009F54EC"/>
    <w:rsid w:val="009F596B"/>
    <w:rsid w:val="009F5C77"/>
    <w:rsid w:val="009F625B"/>
    <w:rsid w:val="009F6551"/>
    <w:rsid w:val="009F786A"/>
    <w:rsid w:val="00A007C9"/>
    <w:rsid w:val="00A00F90"/>
    <w:rsid w:val="00A012AD"/>
    <w:rsid w:val="00A012EB"/>
    <w:rsid w:val="00A01374"/>
    <w:rsid w:val="00A01EBA"/>
    <w:rsid w:val="00A02518"/>
    <w:rsid w:val="00A02C32"/>
    <w:rsid w:val="00A02D47"/>
    <w:rsid w:val="00A03C21"/>
    <w:rsid w:val="00A03EAF"/>
    <w:rsid w:val="00A04F8D"/>
    <w:rsid w:val="00A05AF5"/>
    <w:rsid w:val="00A05FEF"/>
    <w:rsid w:val="00A06239"/>
    <w:rsid w:val="00A07FF0"/>
    <w:rsid w:val="00A105A0"/>
    <w:rsid w:val="00A10784"/>
    <w:rsid w:val="00A11822"/>
    <w:rsid w:val="00A119EA"/>
    <w:rsid w:val="00A12216"/>
    <w:rsid w:val="00A12960"/>
    <w:rsid w:val="00A12CF7"/>
    <w:rsid w:val="00A12DC8"/>
    <w:rsid w:val="00A14381"/>
    <w:rsid w:val="00A14BF3"/>
    <w:rsid w:val="00A175BF"/>
    <w:rsid w:val="00A17D0D"/>
    <w:rsid w:val="00A212A1"/>
    <w:rsid w:val="00A217EE"/>
    <w:rsid w:val="00A21A69"/>
    <w:rsid w:val="00A22505"/>
    <w:rsid w:val="00A23945"/>
    <w:rsid w:val="00A24393"/>
    <w:rsid w:val="00A244C4"/>
    <w:rsid w:val="00A2475B"/>
    <w:rsid w:val="00A24C55"/>
    <w:rsid w:val="00A24CF7"/>
    <w:rsid w:val="00A2616A"/>
    <w:rsid w:val="00A269E6"/>
    <w:rsid w:val="00A26AB5"/>
    <w:rsid w:val="00A271E3"/>
    <w:rsid w:val="00A30B1B"/>
    <w:rsid w:val="00A31A44"/>
    <w:rsid w:val="00A32786"/>
    <w:rsid w:val="00A33846"/>
    <w:rsid w:val="00A33B1E"/>
    <w:rsid w:val="00A340FF"/>
    <w:rsid w:val="00A3513B"/>
    <w:rsid w:val="00A35388"/>
    <w:rsid w:val="00A35B18"/>
    <w:rsid w:val="00A36E3E"/>
    <w:rsid w:val="00A36F5D"/>
    <w:rsid w:val="00A376DB"/>
    <w:rsid w:val="00A379EC"/>
    <w:rsid w:val="00A37A72"/>
    <w:rsid w:val="00A41774"/>
    <w:rsid w:val="00A41B0B"/>
    <w:rsid w:val="00A41E64"/>
    <w:rsid w:val="00A422E6"/>
    <w:rsid w:val="00A42B93"/>
    <w:rsid w:val="00A42DDE"/>
    <w:rsid w:val="00A43205"/>
    <w:rsid w:val="00A44155"/>
    <w:rsid w:val="00A443BB"/>
    <w:rsid w:val="00A46A4E"/>
    <w:rsid w:val="00A46E08"/>
    <w:rsid w:val="00A4714E"/>
    <w:rsid w:val="00A50197"/>
    <w:rsid w:val="00A506ED"/>
    <w:rsid w:val="00A507CF"/>
    <w:rsid w:val="00A50BF7"/>
    <w:rsid w:val="00A50D74"/>
    <w:rsid w:val="00A5102B"/>
    <w:rsid w:val="00A5142B"/>
    <w:rsid w:val="00A51EF2"/>
    <w:rsid w:val="00A530E4"/>
    <w:rsid w:val="00A535A9"/>
    <w:rsid w:val="00A545E8"/>
    <w:rsid w:val="00A54E4B"/>
    <w:rsid w:val="00A5769A"/>
    <w:rsid w:val="00A57A67"/>
    <w:rsid w:val="00A57C7C"/>
    <w:rsid w:val="00A60B09"/>
    <w:rsid w:val="00A621BA"/>
    <w:rsid w:val="00A629DA"/>
    <w:rsid w:val="00A629EC"/>
    <w:rsid w:val="00A62C15"/>
    <w:rsid w:val="00A62F54"/>
    <w:rsid w:val="00A63C18"/>
    <w:rsid w:val="00A6417A"/>
    <w:rsid w:val="00A64523"/>
    <w:rsid w:val="00A649F6"/>
    <w:rsid w:val="00A66046"/>
    <w:rsid w:val="00A663FC"/>
    <w:rsid w:val="00A664E8"/>
    <w:rsid w:val="00A667EF"/>
    <w:rsid w:val="00A6699C"/>
    <w:rsid w:val="00A67670"/>
    <w:rsid w:val="00A6779D"/>
    <w:rsid w:val="00A702B3"/>
    <w:rsid w:val="00A70758"/>
    <w:rsid w:val="00A71547"/>
    <w:rsid w:val="00A719D5"/>
    <w:rsid w:val="00A71CB6"/>
    <w:rsid w:val="00A71E7C"/>
    <w:rsid w:val="00A7212A"/>
    <w:rsid w:val="00A727BC"/>
    <w:rsid w:val="00A73039"/>
    <w:rsid w:val="00A734C8"/>
    <w:rsid w:val="00A7457E"/>
    <w:rsid w:val="00A74BAA"/>
    <w:rsid w:val="00A75016"/>
    <w:rsid w:val="00A75617"/>
    <w:rsid w:val="00A764DB"/>
    <w:rsid w:val="00A76A9D"/>
    <w:rsid w:val="00A772A7"/>
    <w:rsid w:val="00A77AFD"/>
    <w:rsid w:val="00A77CB4"/>
    <w:rsid w:val="00A80633"/>
    <w:rsid w:val="00A81414"/>
    <w:rsid w:val="00A824FB"/>
    <w:rsid w:val="00A8383E"/>
    <w:rsid w:val="00A838D3"/>
    <w:rsid w:val="00A839AD"/>
    <w:rsid w:val="00A83CCD"/>
    <w:rsid w:val="00A85BA0"/>
    <w:rsid w:val="00A85C91"/>
    <w:rsid w:val="00A86E64"/>
    <w:rsid w:val="00A86FE2"/>
    <w:rsid w:val="00A87936"/>
    <w:rsid w:val="00A87D0D"/>
    <w:rsid w:val="00A90152"/>
    <w:rsid w:val="00A90C11"/>
    <w:rsid w:val="00A915A0"/>
    <w:rsid w:val="00A918E5"/>
    <w:rsid w:val="00A92406"/>
    <w:rsid w:val="00A92B63"/>
    <w:rsid w:val="00A92D43"/>
    <w:rsid w:val="00A93E93"/>
    <w:rsid w:val="00A93F82"/>
    <w:rsid w:val="00AA0A91"/>
    <w:rsid w:val="00AA2544"/>
    <w:rsid w:val="00AA2837"/>
    <w:rsid w:val="00AA29C7"/>
    <w:rsid w:val="00AA3100"/>
    <w:rsid w:val="00AA349E"/>
    <w:rsid w:val="00AA3597"/>
    <w:rsid w:val="00AA37C2"/>
    <w:rsid w:val="00AA4C65"/>
    <w:rsid w:val="00AA500A"/>
    <w:rsid w:val="00AA5D4A"/>
    <w:rsid w:val="00AA7419"/>
    <w:rsid w:val="00AA7488"/>
    <w:rsid w:val="00AA7579"/>
    <w:rsid w:val="00AA7C7D"/>
    <w:rsid w:val="00AA7D60"/>
    <w:rsid w:val="00AB17FB"/>
    <w:rsid w:val="00AB1948"/>
    <w:rsid w:val="00AB1BC3"/>
    <w:rsid w:val="00AB2B29"/>
    <w:rsid w:val="00AB39F1"/>
    <w:rsid w:val="00AB3B50"/>
    <w:rsid w:val="00AB4244"/>
    <w:rsid w:val="00AB4F09"/>
    <w:rsid w:val="00AB5056"/>
    <w:rsid w:val="00AB5B59"/>
    <w:rsid w:val="00AB695E"/>
    <w:rsid w:val="00AB6FC6"/>
    <w:rsid w:val="00AB7603"/>
    <w:rsid w:val="00AB77FA"/>
    <w:rsid w:val="00AB7ACE"/>
    <w:rsid w:val="00AB7AF6"/>
    <w:rsid w:val="00AC081D"/>
    <w:rsid w:val="00AC19E2"/>
    <w:rsid w:val="00AC25B2"/>
    <w:rsid w:val="00AC3B4A"/>
    <w:rsid w:val="00AC3D48"/>
    <w:rsid w:val="00AC462B"/>
    <w:rsid w:val="00AC46BF"/>
    <w:rsid w:val="00AC488D"/>
    <w:rsid w:val="00AC5050"/>
    <w:rsid w:val="00AC56AA"/>
    <w:rsid w:val="00AC5833"/>
    <w:rsid w:val="00AC5975"/>
    <w:rsid w:val="00AC5D2C"/>
    <w:rsid w:val="00AC5DB2"/>
    <w:rsid w:val="00AC5EDA"/>
    <w:rsid w:val="00AC61C0"/>
    <w:rsid w:val="00AC6304"/>
    <w:rsid w:val="00AC6BDF"/>
    <w:rsid w:val="00AC7DC5"/>
    <w:rsid w:val="00AD0911"/>
    <w:rsid w:val="00AD0B93"/>
    <w:rsid w:val="00AD1EFC"/>
    <w:rsid w:val="00AD22EA"/>
    <w:rsid w:val="00AD2C2D"/>
    <w:rsid w:val="00AD2D2C"/>
    <w:rsid w:val="00AD2FDC"/>
    <w:rsid w:val="00AD3241"/>
    <w:rsid w:val="00AD3666"/>
    <w:rsid w:val="00AD39A2"/>
    <w:rsid w:val="00AD63A8"/>
    <w:rsid w:val="00AD6B10"/>
    <w:rsid w:val="00AE064F"/>
    <w:rsid w:val="00AE0C73"/>
    <w:rsid w:val="00AE0F5C"/>
    <w:rsid w:val="00AE1EF8"/>
    <w:rsid w:val="00AE200B"/>
    <w:rsid w:val="00AE37A8"/>
    <w:rsid w:val="00AE562A"/>
    <w:rsid w:val="00AE58D3"/>
    <w:rsid w:val="00AE7582"/>
    <w:rsid w:val="00AF04BA"/>
    <w:rsid w:val="00AF0815"/>
    <w:rsid w:val="00AF08E0"/>
    <w:rsid w:val="00AF1200"/>
    <w:rsid w:val="00AF133A"/>
    <w:rsid w:val="00AF1445"/>
    <w:rsid w:val="00AF2589"/>
    <w:rsid w:val="00AF273D"/>
    <w:rsid w:val="00AF2DCB"/>
    <w:rsid w:val="00AF3BFB"/>
    <w:rsid w:val="00AF3F0C"/>
    <w:rsid w:val="00AF48D9"/>
    <w:rsid w:val="00AF52F7"/>
    <w:rsid w:val="00AF535A"/>
    <w:rsid w:val="00AF55BE"/>
    <w:rsid w:val="00AF5789"/>
    <w:rsid w:val="00AF5A49"/>
    <w:rsid w:val="00AF5EC5"/>
    <w:rsid w:val="00AF6CD9"/>
    <w:rsid w:val="00AF7A3D"/>
    <w:rsid w:val="00B0065A"/>
    <w:rsid w:val="00B01634"/>
    <w:rsid w:val="00B017F6"/>
    <w:rsid w:val="00B022EB"/>
    <w:rsid w:val="00B0232F"/>
    <w:rsid w:val="00B02DE0"/>
    <w:rsid w:val="00B037DA"/>
    <w:rsid w:val="00B04A37"/>
    <w:rsid w:val="00B04B9E"/>
    <w:rsid w:val="00B04BB5"/>
    <w:rsid w:val="00B078B7"/>
    <w:rsid w:val="00B103BE"/>
    <w:rsid w:val="00B10474"/>
    <w:rsid w:val="00B111E2"/>
    <w:rsid w:val="00B112FC"/>
    <w:rsid w:val="00B1448F"/>
    <w:rsid w:val="00B15420"/>
    <w:rsid w:val="00B15B50"/>
    <w:rsid w:val="00B15C06"/>
    <w:rsid w:val="00B15D69"/>
    <w:rsid w:val="00B16528"/>
    <w:rsid w:val="00B173F3"/>
    <w:rsid w:val="00B17554"/>
    <w:rsid w:val="00B2056B"/>
    <w:rsid w:val="00B2153C"/>
    <w:rsid w:val="00B215EE"/>
    <w:rsid w:val="00B21734"/>
    <w:rsid w:val="00B21CAB"/>
    <w:rsid w:val="00B22EAA"/>
    <w:rsid w:val="00B251E5"/>
    <w:rsid w:val="00B2614C"/>
    <w:rsid w:val="00B264A8"/>
    <w:rsid w:val="00B26D19"/>
    <w:rsid w:val="00B274FB"/>
    <w:rsid w:val="00B27ACB"/>
    <w:rsid w:val="00B300E4"/>
    <w:rsid w:val="00B3144D"/>
    <w:rsid w:val="00B3146B"/>
    <w:rsid w:val="00B31553"/>
    <w:rsid w:val="00B31794"/>
    <w:rsid w:val="00B31B85"/>
    <w:rsid w:val="00B31F3A"/>
    <w:rsid w:val="00B32E52"/>
    <w:rsid w:val="00B32FF4"/>
    <w:rsid w:val="00B356BE"/>
    <w:rsid w:val="00B365E3"/>
    <w:rsid w:val="00B36836"/>
    <w:rsid w:val="00B36B4B"/>
    <w:rsid w:val="00B372A0"/>
    <w:rsid w:val="00B404F1"/>
    <w:rsid w:val="00B4068E"/>
    <w:rsid w:val="00B4069B"/>
    <w:rsid w:val="00B41204"/>
    <w:rsid w:val="00B42155"/>
    <w:rsid w:val="00B434BD"/>
    <w:rsid w:val="00B444BB"/>
    <w:rsid w:val="00B44C41"/>
    <w:rsid w:val="00B46CA3"/>
    <w:rsid w:val="00B46D65"/>
    <w:rsid w:val="00B47069"/>
    <w:rsid w:val="00B47478"/>
    <w:rsid w:val="00B47674"/>
    <w:rsid w:val="00B50526"/>
    <w:rsid w:val="00B5066D"/>
    <w:rsid w:val="00B50BF1"/>
    <w:rsid w:val="00B50CCF"/>
    <w:rsid w:val="00B5111D"/>
    <w:rsid w:val="00B5144C"/>
    <w:rsid w:val="00B516D5"/>
    <w:rsid w:val="00B51890"/>
    <w:rsid w:val="00B51CC8"/>
    <w:rsid w:val="00B52240"/>
    <w:rsid w:val="00B527D9"/>
    <w:rsid w:val="00B52C77"/>
    <w:rsid w:val="00B53527"/>
    <w:rsid w:val="00B53C8F"/>
    <w:rsid w:val="00B53DF8"/>
    <w:rsid w:val="00B53E2C"/>
    <w:rsid w:val="00B53FFB"/>
    <w:rsid w:val="00B54A9D"/>
    <w:rsid w:val="00B54B70"/>
    <w:rsid w:val="00B54DDF"/>
    <w:rsid w:val="00B54E70"/>
    <w:rsid w:val="00B553FB"/>
    <w:rsid w:val="00B55750"/>
    <w:rsid w:val="00B56FF3"/>
    <w:rsid w:val="00B606BF"/>
    <w:rsid w:val="00B61F31"/>
    <w:rsid w:val="00B62135"/>
    <w:rsid w:val="00B62155"/>
    <w:rsid w:val="00B62BB1"/>
    <w:rsid w:val="00B635A9"/>
    <w:rsid w:val="00B64081"/>
    <w:rsid w:val="00B65777"/>
    <w:rsid w:val="00B65CEF"/>
    <w:rsid w:val="00B67498"/>
    <w:rsid w:val="00B7274F"/>
    <w:rsid w:val="00B72816"/>
    <w:rsid w:val="00B732C5"/>
    <w:rsid w:val="00B73426"/>
    <w:rsid w:val="00B73CF7"/>
    <w:rsid w:val="00B740B5"/>
    <w:rsid w:val="00B74742"/>
    <w:rsid w:val="00B75084"/>
    <w:rsid w:val="00B76610"/>
    <w:rsid w:val="00B76E6F"/>
    <w:rsid w:val="00B80CD8"/>
    <w:rsid w:val="00B81A18"/>
    <w:rsid w:val="00B82C72"/>
    <w:rsid w:val="00B84ABB"/>
    <w:rsid w:val="00B85164"/>
    <w:rsid w:val="00B900A8"/>
    <w:rsid w:val="00B90AFB"/>
    <w:rsid w:val="00B91778"/>
    <w:rsid w:val="00B917ED"/>
    <w:rsid w:val="00B926C4"/>
    <w:rsid w:val="00B92F5D"/>
    <w:rsid w:val="00B93475"/>
    <w:rsid w:val="00B938D0"/>
    <w:rsid w:val="00B941C8"/>
    <w:rsid w:val="00B942D8"/>
    <w:rsid w:val="00B94451"/>
    <w:rsid w:val="00B952A2"/>
    <w:rsid w:val="00B952B4"/>
    <w:rsid w:val="00B95518"/>
    <w:rsid w:val="00B96271"/>
    <w:rsid w:val="00B965E8"/>
    <w:rsid w:val="00B9681C"/>
    <w:rsid w:val="00B96C8B"/>
    <w:rsid w:val="00B96DCF"/>
    <w:rsid w:val="00B977D6"/>
    <w:rsid w:val="00B97A9B"/>
    <w:rsid w:val="00BA04DB"/>
    <w:rsid w:val="00BA059A"/>
    <w:rsid w:val="00BA1633"/>
    <w:rsid w:val="00BA1B51"/>
    <w:rsid w:val="00BA4698"/>
    <w:rsid w:val="00BA4C32"/>
    <w:rsid w:val="00BA7149"/>
    <w:rsid w:val="00BA77DE"/>
    <w:rsid w:val="00BA791B"/>
    <w:rsid w:val="00BB168B"/>
    <w:rsid w:val="00BB1AC8"/>
    <w:rsid w:val="00BB1EE1"/>
    <w:rsid w:val="00BB324E"/>
    <w:rsid w:val="00BB3CFE"/>
    <w:rsid w:val="00BB5193"/>
    <w:rsid w:val="00BB5CA3"/>
    <w:rsid w:val="00BB5D91"/>
    <w:rsid w:val="00BB5FBC"/>
    <w:rsid w:val="00BB69A5"/>
    <w:rsid w:val="00BB7DCC"/>
    <w:rsid w:val="00BC053B"/>
    <w:rsid w:val="00BC16AF"/>
    <w:rsid w:val="00BC1E4E"/>
    <w:rsid w:val="00BC3016"/>
    <w:rsid w:val="00BC30A2"/>
    <w:rsid w:val="00BC3103"/>
    <w:rsid w:val="00BC3672"/>
    <w:rsid w:val="00BC4401"/>
    <w:rsid w:val="00BC4F8D"/>
    <w:rsid w:val="00BC5733"/>
    <w:rsid w:val="00BC79CF"/>
    <w:rsid w:val="00BD136C"/>
    <w:rsid w:val="00BD2A8A"/>
    <w:rsid w:val="00BD3050"/>
    <w:rsid w:val="00BD3125"/>
    <w:rsid w:val="00BD3584"/>
    <w:rsid w:val="00BD39D3"/>
    <w:rsid w:val="00BD4715"/>
    <w:rsid w:val="00BD4CBF"/>
    <w:rsid w:val="00BD5D83"/>
    <w:rsid w:val="00BD633A"/>
    <w:rsid w:val="00BD6556"/>
    <w:rsid w:val="00BD6BC0"/>
    <w:rsid w:val="00BD6F33"/>
    <w:rsid w:val="00BD7D17"/>
    <w:rsid w:val="00BE089C"/>
    <w:rsid w:val="00BE08E6"/>
    <w:rsid w:val="00BE0E4A"/>
    <w:rsid w:val="00BE18D4"/>
    <w:rsid w:val="00BE419F"/>
    <w:rsid w:val="00BE4373"/>
    <w:rsid w:val="00BE50FE"/>
    <w:rsid w:val="00BE6276"/>
    <w:rsid w:val="00BE6657"/>
    <w:rsid w:val="00BF02D8"/>
    <w:rsid w:val="00BF03AE"/>
    <w:rsid w:val="00BF085F"/>
    <w:rsid w:val="00BF11A0"/>
    <w:rsid w:val="00BF1C88"/>
    <w:rsid w:val="00BF2254"/>
    <w:rsid w:val="00BF225A"/>
    <w:rsid w:val="00BF281E"/>
    <w:rsid w:val="00BF2919"/>
    <w:rsid w:val="00BF2A07"/>
    <w:rsid w:val="00BF35A2"/>
    <w:rsid w:val="00BF3922"/>
    <w:rsid w:val="00BF3EA3"/>
    <w:rsid w:val="00BF46FD"/>
    <w:rsid w:val="00BF6205"/>
    <w:rsid w:val="00BF652C"/>
    <w:rsid w:val="00BF74C2"/>
    <w:rsid w:val="00C001C8"/>
    <w:rsid w:val="00C00BCB"/>
    <w:rsid w:val="00C00E30"/>
    <w:rsid w:val="00C00FC5"/>
    <w:rsid w:val="00C02ABA"/>
    <w:rsid w:val="00C02C32"/>
    <w:rsid w:val="00C0348B"/>
    <w:rsid w:val="00C039A2"/>
    <w:rsid w:val="00C039DF"/>
    <w:rsid w:val="00C03A0B"/>
    <w:rsid w:val="00C03C70"/>
    <w:rsid w:val="00C04CF6"/>
    <w:rsid w:val="00C04D4C"/>
    <w:rsid w:val="00C05ADE"/>
    <w:rsid w:val="00C0604D"/>
    <w:rsid w:val="00C06690"/>
    <w:rsid w:val="00C06AC4"/>
    <w:rsid w:val="00C07073"/>
    <w:rsid w:val="00C076C3"/>
    <w:rsid w:val="00C07735"/>
    <w:rsid w:val="00C07C87"/>
    <w:rsid w:val="00C101B1"/>
    <w:rsid w:val="00C105FF"/>
    <w:rsid w:val="00C108BC"/>
    <w:rsid w:val="00C10959"/>
    <w:rsid w:val="00C10A56"/>
    <w:rsid w:val="00C11B7C"/>
    <w:rsid w:val="00C126F6"/>
    <w:rsid w:val="00C131F5"/>
    <w:rsid w:val="00C13454"/>
    <w:rsid w:val="00C13A24"/>
    <w:rsid w:val="00C14B38"/>
    <w:rsid w:val="00C1536C"/>
    <w:rsid w:val="00C154E7"/>
    <w:rsid w:val="00C15685"/>
    <w:rsid w:val="00C15E62"/>
    <w:rsid w:val="00C16401"/>
    <w:rsid w:val="00C168A2"/>
    <w:rsid w:val="00C1760A"/>
    <w:rsid w:val="00C21A41"/>
    <w:rsid w:val="00C222A0"/>
    <w:rsid w:val="00C223AC"/>
    <w:rsid w:val="00C229B9"/>
    <w:rsid w:val="00C22D46"/>
    <w:rsid w:val="00C23904"/>
    <w:rsid w:val="00C239EF"/>
    <w:rsid w:val="00C23C7A"/>
    <w:rsid w:val="00C25E2A"/>
    <w:rsid w:val="00C25F7B"/>
    <w:rsid w:val="00C269FB"/>
    <w:rsid w:val="00C300E8"/>
    <w:rsid w:val="00C30B7C"/>
    <w:rsid w:val="00C318DF"/>
    <w:rsid w:val="00C31E2A"/>
    <w:rsid w:val="00C33688"/>
    <w:rsid w:val="00C3374D"/>
    <w:rsid w:val="00C34DE9"/>
    <w:rsid w:val="00C34EB8"/>
    <w:rsid w:val="00C36337"/>
    <w:rsid w:val="00C36372"/>
    <w:rsid w:val="00C37444"/>
    <w:rsid w:val="00C37D1B"/>
    <w:rsid w:val="00C37DDF"/>
    <w:rsid w:val="00C40090"/>
    <w:rsid w:val="00C401E5"/>
    <w:rsid w:val="00C4025D"/>
    <w:rsid w:val="00C413DE"/>
    <w:rsid w:val="00C41BD5"/>
    <w:rsid w:val="00C41C35"/>
    <w:rsid w:val="00C41E2F"/>
    <w:rsid w:val="00C421C0"/>
    <w:rsid w:val="00C4313F"/>
    <w:rsid w:val="00C43D13"/>
    <w:rsid w:val="00C45125"/>
    <w:rsid w:val="00C45411"/>
    <w:rsid w:val="00C45AE9"/>
    <w:rsid w:val="00C46CD3"/>
    <w:rsid w:val="00C471A2"/>
    <w:rsid w:val="00C47A2C"/>
    <w:rsid w:val="00C50744"/>
    <w:rsid w:val="00C50E51"/>
    <w:rsid w:val="00C5286B"/>
    <w:rsid w:val="00C5346C"/>
    <w:rsid w:val="00C537A0"/>
    <w:rsid w:val="00C53AAD"/>
    <w:rsid w:val="00C551FB"/>
    <w:rsid w:val="00C562A3"/>
    <w:rsid w:val="00C56788"/>
    <w:rsid w:val="00C5797D"/>
    <w:rsid w:val="00C602FF"/>
    <w:rsid w:val="00C6169A"/>
    <w:rsid w:val="00C624BE"/>
    <w:rsid w:val="00C626AB"/>
    <w:rsid w:val="00C6336B"/>
    <w:rsid w:val="00C633D6"/>
    <w:rsid w:val="00C6384E"/>
    <w:rsid w:val="00C653A3"/>
    <w:rsid w:val="00C662DB"/>
    <w:rsid w:val="00C663CE"/>
    <w:rsid w:val="00C70943"/>
    <w:rsid w:val="00C71259"/>
    <w:rsid w:val="00C718E7"/>
    <w:rsid w:val="00C71A61"/>
    <w:rsid w:val="00C73DCD"/>
    <w:rsid w:val="00C744B3"/>
    <w:rsid w:val="00C74DD3"/>
    <w:rsid w:val="00C75275"/>
    <w:rsid w:val="00C768A0"/>
    <w:rsid w:val="00C76B8D"/>
    <w:rsid w:val="00C77119"/>
    <w:rsid w:val="00C77B62"/>
    <w:rsid w:val="00C77BF1"/>
    <w:rsid w:val="00C800AE"/>
    <w:rsid w:val="00C806CD"/>
    <w:rsid w:val="00C80BC6"/>
    <w:rsid w:val="00C8180C"/>
    <w:rsid w:val="00C829EF"/>
    <w:rsid w:val="00C82BC3"/>
    <w:rsid w:val="00C82F49"/>
    <w:rsid w:val="00C830CF"/>
    <w:rsid w:val="00C83714"/>
    <w:rsid w:val="00C83D89"/>
    <w:rsid w:val="00C83FAE"/>
    <w:rsid w:val="00C83FDE"/>
    <w:rsid w:val="00C85037"/>
    <w:rsid w:val="00C85D71"/>
    <w:rsid w:val="00C87C89"/>
    <w:rsid w:val="00C90416"/>
    <w:rsid w:val="00C90B8D"/>
    <w:rsid w:val="00C918F1"/>
    <w:rsid w:val="00C922E4"/>
    <w:rsid w:val="00C93425"/>
    <w:rsid w:val="00C93723"/>
    <w:rsid w:val="00C93C40"/>
    <w:rsid w:val="00C94D5E"/>
    <w:rsid w:val="00C95064"/>
    <w:rsid w:val="00C95BE4"/>
    <w:rsid w:val="00C95C44"/>
    <w:rsid w:val="00C97170"/>
    <w:rsid w:val="00C976EF"/>
    <w:rsid w:val="00C97A85"/>
    <w:rsid w:val="00CA0426"/>
    <w:rsid w:val="00CA057F"/>
    <w:rsid w:val="00CA0D75"/>
    <w:rsid w:val="00CA10A9"/>
    <w:rsid w:val="00CA216C"/>
    <w:rsid w:val="00CA2209"/>
    <w:rsid w:val="00CA282A"/>
    <w:rsid w:val="00CA4236"/>
    <w:rsid w:val="00CA4F4E"/>
    <w:rsid w:val="00CA55D7"/>
    <w:rsid w:val="00CA573B"/>
    <w:rsid w:val="00CA6686"/>
    <w:rsid w:val="00CA6F94"/>
    <w:rsid w:val="00CA70D1"/>
    <w:rsid w:val="00CA762E"/>
    <w:rsid w:val="00CA76B5"/>
    <w:rsid w:val="00CA7CEB"/>
    <w:rsid w:val="00CB0620"/>
    <w:rsid w:val="00CB14D4"/>
    <w:rsid w:val="00CB1C73"/>
    <w:rsid w:val="00CB1E4C"/>
    <w:rsid w:val="00CB2157"/>
    <w:rsid w:val="00CB3093"/>
    <w:rsid w:val="00CB4F23"/>
    <w:rsid w:val="00CB53FD"/>
    <w:rsid w:val="00CB67C7"/>
    <w:rsid w:val="00CB6A42"/>
    <w:rsid w:val="00CB78A9"/>
    <w:rsid w:val="00CC033A"/>
    <w:rsid w:val="00CC073F"/>
    <w:rsid w:val="00CC11EA"/>
    <w:rsid w:val="00CC22BE"/>
    <w:rsid w:val="00CC28A4"/>
    <w:rsid w:val="00CC2FCD"/>
    <w:rsid w:val="00CC3126"/>
    <w:rsid w:val="00CC3D5B"/>
    <w:rsid w:val="00CC4CE7"/>
    <w:rsid w:val="00CC500B"/>
    <w:rsid w:val="00CC584D"/>
    <w:rsid w:val="00CC63F2"/>
    <w:rsid w:val="00CC6553"/>
    <w:rsid w:val="00CC65A8"/>
    <w:rsid w:val="00CC6F14"/>
    <w:rsid w:val="00CC7BA4"/>
    <w:rsid w:val="00CD08C7"/>
    <w:rsid w:val="00CD096F"/>
    <w:rsid w:val="00CD131F"/>
    <w:rsid w:val="00CD1FD3"/>
    <w:rsid w:val="00CD232C"/>
    <w:rsid w:val="00CD30C9"/>
    <w:rsid w:val="00CD3294"/>
    <w:rsid w:val="00CD3BCB"/>
    <w:rsid w:val="00CD47F5"/>
    <w:rsid w:val="00CD4840"/>
    <w:rsid w:val="00CD486D"/>
    <w:rsid w:val="00CD5E65"/>
    <w:rsid w:val="00CD6028"/>
    <w:rsid w:val="00CE0538"/>
    <w:rsid w:val="00CE05F6"/>
    <w:rsid w:val="00CE0C54"/>
    <w:rsid w:val="00CE1250"/>
    <w:rsid w:val="00CE165E"/>
    <w:rsid w:val="00CE2324"/>
    <w:rsid w:val="00CE3443"/>
    <w:rsid w:val="00CE5EBC"/>
    <w:rsid w:val="00CE66C4"/>
    <w:rsid w:val="00CE684A"/>
    <w:rsid w:val="00CE6EDC"/>
    <w:rsid w:val="00CE793A"/>
    <w:rsid w:val="00CF060B"/>
    <w:rsid w:val="00CF0E48"/>
    <w:rsid w:val="00CF0FC2"/>
    <w:rsid w:val="00CF1659"/>
    <w:rsid w:val="00CF1750"/>
    <w:rsid w:val="00CF192A"/>
    <w:rsid w:val="00CF2732"/>
    <w:rsid w:val="00CF2975"/>
    <w:rsid w:val="00CF3601"/>
    <w:rsid w:val="00CF3A5A"/>
    <w:rsid w:val="00CF4C81"/>
    <w:rsid w:val="00CF51F8"/>
    <w:rsid w:val="00CF5DF2"/>
    <w:rsid w:val="00CF60F2"/>
    <w:rsid w:val="00CF6385"/>
    <w:rsid w:val="00CF671B"/>
    <w:rsid w:val="00D0086B"/>
    <w:rsid w:val="00D01E13"/>
    <w:rsid w:val="00D02C4A"/>
    <w:rsid w:val="00D0365C"/>
    <w:rsid w:val="00D03B4F"/>
    <w:rsid w:val="00D04467"/>
    <w:rsid w:val="00D04CA7"/>
    <w:rsid w:val="00D05EED"/>
    <w:rsid w:val="00D0607E"/>
    <w:rsid w:val="00D0629D"/>
    <w:rsid w:val="00D06D35"/>
    <w:rsid w:val="00D06E0E"/>
    <w:rsid w:val="00D07304"/>
    <w:rsid w:val="00D07ECE"/>
    <w:rsid w:val="00D10624"/>
    <w:rsid w:val="00D1121D"/>
    <w:rsid w:val="00D1251D"/>
    <w:rsid w:val="00D12662"/>
    <w:rsid w:val="00D13F7C"/>
    <w:rsid w:val="00D15181"/>
    <w:rsid w:val="00D1593C"/>
    <w:rsid w:val="00D15B4B"/>
    <w:rsid w:val="00D1650D"/>
    <w:rsid w:val="00D16A6E"/>
    <w:rsid w:val="00D16FA1"/>
    <w:rsid w:val="00D171BC"/>
    <w:rsid w:val="00D17534"/>
    <w:rsid w:val="00D176A3"/>
    <w:rsid w:val="00D178B2"/>
    <w:rsid w:val="00D17ECB"/>
    <w:rsid w:val="00D201B4"/>
    <w:rsid w:val="00D20550"/>
    <w:rsid w:val="00D2098E"/>
    <w:rsid w:val="00D21386"/>
    <w:rsid w:val="00D218AA"/>
    <w:rsid w:val="00D21E44"/>
    <w:rsid w:val="00D21F52"/>
    <w:rsid w:val="00D21FBC"/>
    <w:rsid w:val="00D22F54"/>
    <w:rsid w:val="00D230D9"/>
    <w:rsid w:val="00D235F5"/>
    <w:rsid w:val="00D2381B"/>
    <w:rsid w:val="00D23F17"/>
    <w:rsid w:val="00D24E63"/>
    <w:rsid w:val="00D25045"/>
    <w:rsid w:val="00D25204"/>
    <w:rsid w:val="00D255BB"/>
    <w:rsid w:val="00D257B9"/>
    <w:rsid w:val="00D25E0F"/>
    <w:rsid w:val="00D26249"/>
    <w:rsid w:val="00D26489"/>
    <w:rsid w:val="00D264A9"/>
    <w:rsid w:val="00D267B1"/>
    <w:rsid w:val="00D26B8F"/>
    <w:rsid w:val="00D26C5A"/>
    <w:rsid w:val="00D2729E"/>
    <w:rsid w:val="00D300DF"/>
    <w:rsid w:val="00D31460"/>
    <w:rsid w:val="00D32022"/>
    <w:rsid w:val="00D336F9"/>
    <w:rsid w:val="00D33EEE"/>
    <w:rsid w:val="00D34637"/>
    <w:rsid w:val="00D351D3"/>
    <w:rsid w:val="00D357ED"/>
    <w:rsid w:val="00D35B17"/>
    <w:rsid w:val="00D35CDA"/>
    <w:rsid w:val="00D3633F"/>
    <w:rsid w:val="00D36655"/>
    <w:rsid w:val="00D378A4"/>
    <w:rsid w:val="00D37FCE"/>
    <w:rsid w:val="00D4027B"/>
    <w:rsid w:val="00D40B5C"/>
    <w:rsid w:val="00D40BFC"/>
    <w:rsid w:val="00D40C2F"/>
    <w:rsid w:val="00D41000"/>
    <w:rsid w:val="00D41547"/>
    <w:rsid w:val="00D41EA5"/>
    <w:rsid w:val="00D42DFD"/>
    <w:rsid w:val="00D43282"/>
    <w:rsid w:val="00D43A07"/>
    <w:rsid w:val="00D44EF0"/>
    <w:rsid w:val="00D44FAD"/>
    <w:rsid w:val="00D461C2"/>
    <w:rsid w:val="00D475AA"/>
    <w:rsid w:val="00D47C04"/>
    <w:rsid w:val="00D50452"/>
    <w:rsid w:val="00D51604"/>
    <w:rsid w:val="00D51C7C"/>
    <w:rsid w:val="00D52E49"/>
    <w:rsid w:val="00D53A11"/>
    <w:rsid w:val="00D57FF2"/>
    <w:rsid w:val="00D60476"/>
    <w:rsid w:val="00D6116D"/>
    <w:rsid w:val="00D613F7"/>
    <w:rsid w:val="00D618B1"/>
    <w:rsid w:val="00D61D6A"/>
    <w:rsid w:val="00D62F34"/>
    <w:rsid w:val="00D63035"/>
    <w:rsid w:val="00D63BD1"/>
    <w:rsid w:val="00D63CF2"/>
    <w:rsid w:val="00D63CFC"/>
    <w:rsid w:val="00D640C6"/>
    <w:rsid w:val="00D6415E"/>
    <w:rsid w:val="00D64E63"/>
    <w:rsid w:val="00D659D9"/>
    <w:rsid w:val="00D6699F"/>
    <w:rsid w:val="00D66AD0"/>
    <w:rsid w:val="00D677A7"/>
    <w:rsid w:val="00D7006E"/>
    <w:rsid w:val="00D70525"/>
    <w:rsid w:val="00D70D81"/>
    <w:rsid w:val="00D7169F"/>
    <w:rsid w:val="00D71A22"/>
    <w:rsid w:val="00D71EC3"/>
    <w:rsid w:val="00D72506"/>
    <w:rsid w:val="00D72C52"/>
    <w:rsid w:val="00D73FA3"/>
    <w:rsid w:val="00D7431E"/>
    <w:rsid w:val="00D75AED"/>
    <w:rsid w:val="00D7644B"/>
    <w:rsid w:val="00D7694D"/>
    <w:rsid w:val="00D76AA9"/>
    <w:rsid w:val="00D775AA"/>
    <w:rsid w:val="00D80285"/>
    <w:rsid w:val="00D8039A"/>
    <w:rsid w:val="00D81212"/>
    <w:rsid w:val="00D8151A"/>
    <w:rsid w:val="00D81890"/>
    <w:rsid w:val="00D82038"/>
    <w:rsid w:val="00D82E85"/>
    <w:rsid w:val="00D82FC6"/>
    <w:rsid w:val="00D834D9"/>
    <w:rsid w:val="00D83B57"/>
    <w:rsid w:val="00D8445A"/>
    <w:rsid w:val="00D84529"/>
    <w:rsid w:val="00D846B9"/>
    <w:rsid w:val="00D847B4"/>
    <w:rsid w:val="00D84CF4"/>
    <w:rsid w:val="00D84E98"/>
    <w:rsid w:val="00D871C9"/>
    <w:rsid w:val="00D90B11"/>
    <w:rsid w:val="00D90C26"/>
    <w:rsid w:val="00D90DF9"/>
    <w:rsid w:val="00D91558"/>
    <w:rsid w:val="00D91B8A"/>
    <w:rsid w:val="00D9209B"/>
    <w:rsid w:val="00D923E2"/>
    <w:rsid w:val="00D92752"/>
    <w:rsid w:val="00D936CF"/>
    <w:rsid w:val="00D939CE"/>
    <w:rsid w:val="00D93E2D"/>
    <w:rsid w:val="00D93FEE"/>
    <w:rsid w:val="00D943A8"/>
    <w:rsid w:val="00D963E1"/>
    <w:rsid w:val="00D9682C"/>
    <w:rsid w:val="00D96DDB"/>
    <w:rsid w:val="00D97BB8"/>
    <w:rsid w:val="00DA05C0"/>
    <w:rsid w:val="00DA06EC"/>
    <w:rsid w:val="00DA097C"/>
    <w:rsid w:val="00DA098C"/>
    <w:rsid w:val="00DA1C6F"/>
    <w:rsid w:val="00DA1CF0"/>
    <w:rsid w:val="00DA1FEA"/>
    <w:rsid w:val="00DA2012"/>
    <w:rsid w:val="00DA2061"/>
    <w:rsid w:val="00DA2211"/>
    <w:rsid w:val="00DA238A"/>
    <w:rsid w:val="00DA2DE3"/>
    <w:rsid w:val="00DA2FB1"/>
    <w:rsid w:val="00DA4FFF"/>
    <w:rsid w:val="00DA732B"/>
    <w:rsid w:val="00DA77EB"/>
    <w:rsid w:val="00DA7B7D"/>
    <w:rsid w:val="00DA7D6A"/>
    <w:rsid w:val="00DB21A7"/>
    <w:rsid w:val="00DB3B81"/>
    <w:rsid w:val="00DB3DBC"/>
    <w:rsid w:val="00DB46C7"/>
    <w:rsid w:val="00DB58EC"/>
    <w:rsid w:val="00DB6149"/>
    <w:rsid w:val="00DB6A00"/>
    <w:rsid w:val="00DB7D6D"/>
    <w:rsid w:val="00DC0568"/>
    <w:rsid w:val="00DC0955"/>
    <w:rsid w:val="00DC16B6"/>
    <w:rsid w:val="00DC1D79"/>
    <w:rsid w:val="00DC2A87"/>
    <w:rsid w:val="00DC2A97"/>
    <w:rsid w:val="00DC2B28"/>
    <w:rsid w:val="00DC442E"/>
    <w:rsid w:val="00DC4492"/>
    <w:rsid w:val="00DC6B93"/>
    <w:rsid w:val="00DC7F22"/>
    <w:rsid w:val="00DD05D3"/>
    <w:rsid w:val="00DD1A95"/>
    <w:rsid w:val="00DD1E95"/>
    <w:rsid w:val="00DD2884"/>
    <w:rsid w:val="00DD38B3"/>
    <w:rsid w:val="00DD4495"/>
    <w:rsid w:val="00DD5618"/>
    <w:rsid w:val="00DD5625"/>
    <w:rsid w:val="00DD5787"/>
    <w:rsid w:val="00DD5C62"/>
    <w:rsid w:val="00DD5CF2"/>
    <w:rsid w:val="00DD5DC4"/>
    <w:rsid w:val="00DD5E7B"/>
    <w:rsid w:val="00DD5F1E"/>
    <w:rsid w:val="00DD5F2F"/>
    <w:rsid w:val="00DD6775"/>
    <w:rsid w:val="00DD7860"/>
    <w:rsid w:val="00DD79AB"/>
    <w:rsid w:val="00DD7EE0"/>
    <w:rsid w:val="00DE021F"/>
    <w:rsid w:val="00DE0811"/>
    <w:rsid w:val="00DE0BC1"/>
    <w:rsid w:val="00DE18E1"/>
    <w:rsid w:val="00DE26BC"/>
    <w:rsid w:val="00DE2B0D"/>
    <w:rsid w:val="00DE2DB0"/>
    <w:rsid w:val="00DE328B"/>
    <w:rsid w:val="00DE346F"/>
    <w:rsid w:val="00DE3646"/>
    <w:rsid w:val="00DE3EE6"/>
    <w:rsid w:val="00DE510B"/>
    <w:rsid w:val="00DE5732"/>
    <w:rsid w:val="00DE66EA"/>
    <w:rsid w:val="00DE7168"/>
    <w:rsid w:val="00DE73A4"/>
    <w:rsid w:val="00DE7A09"/>
    <w:rsid w:val="00DE7B70"/>
    <w:rsid w:val="00DF1660"/>
    <w:rsid w:val="00DF24D1"/>
    <w:rsid w:val="00DF27C1"/>
    <w:rsid w:val="00DF2B18"/>
    <w:rsid w:val="00DF3440"/>
    <w:rsid w:val="00DF40B5"/>
    <w:rsid w:val="00DF49D0"/>
    <w:rsid w:val="00DF61CB"/>
    <w:rsid w:val="00DF674D"/>
    <w:rsid w:val="00DF70C3"/>
    <w:rsid w:val="00DF7C87"/>
    <w:rsid w:val="00E00189"/>
    <w:rsid w:val="00E012E6"/>
    <w:rsid w:val="00E02513"/>
    <w:rsid w:val="00E03063"/>
    <w:rsid w:val="00E031E1"/>
    <w:rsid w:val="00E036A3"/>
    <w:rsid w:val="00E03F03"/>
    <w:rsid w:val="00E0591D"/>
    <w:rsid w:val="00E05DEB"/>
    <w:rsid w:val="00E06DAB"/>
    <w:rsid w:val="00E07D89"/>
    <w:rsid w:val="00E100C9"/>
    <w:rsid w:val="00E1090A"/>
    <w:rsid w:val="00E13BFA"/>
    <w:rsid w:val="00E13DAA"/>
    <w:rsid w:val="00E141AA"/>
    <w:rsid w:val="00E1439C"/>
    <w:rsid w:val="00E144FA"/>
    <w:rsid w:val="00E147A1"/>
    <w:rsid w:val="00E16222"/>
    <w:rsid w:val="00E16354"/>
    <w:rsid w:val="00E1651C"/>
    <w:rsid w:val="00E16A36"/>
    <w:rsid w:val="00E16FF0"/>
    <w:rsid w:val="00E17D4A"/>
    <w:rsid w:val="00E2098F"/>
    <w:rsid w:val="00E20CF9"/>
    <w:rsid w:val="00E20DC1"/>
    <w:rsid w:val="00E21FAB"/>
    <w:rsid w:val="00E221FB"/>
    <w:rsid w:val="00E238FC"/>
    <w:rsid w:val="00E251FD"/>
    <w:rsid w:val="00E26031"/>
    <w:rsid w:val="00E266F9"/>
    <w:rsid w:val="00E27313"/>
    <w:rsid w:val="00E27CF1"/>
    <w:rsid w:val="00E27E08"/>
    <w:rsid w:val="00E27F05"/>
    <w:rsid w:val="00E3172B"/>
    <w:rsid w:val="00E3245C"/>
    <w:rsid w:val="00E32AA7"/>
    <w:rsid w:val="00E3396C"/>
    <w:rsid w:val="00E3423F"/>
    <w:rsid w:val="00E34C57"/>
    <w:rsid w:val="00E352E3"/>
    <w:rsid w:val="00E35760"/>
    <w:rsid w:val="00E35843"/>
    <w:rsid w:val="00E35B2C"/>
    <w:rsid w:val="00E360A8"/>
    <w:rsid w:val="00E365EC"/>
    <w:rsid w:val="00E374F3"/>
    <w:rsid w:val="00E4000A"/>
    <w:rsid w:val="00E40012"/>
    <w:rsid w:val="00E4013D"/>
    <w:rsid w:val="00E4034C"/>
    <w:rsid w:val="00E40EF9"/>
    <w:rsid w:val="00E41703"/>
    <w:rsid w:val="00E41D4C"/>
    <w:rsid w:val="00E41F7D"/>
    <w:rsid w:val="00E42683"/>
    <w:rsid w:val="00E42F20"/>
    <w:rsid w:val="00E42F7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3A8"/>
    <w:rsid w:val="00E52FC7"/>
    <w:rsid w:val="00E54008"/>
    <w:rsid w:val="00E54325"/>
    <w:rsid w:val="00E546ED"/>
    <w:rsid w:val="00E54A1D"/>
    <w:rsid w:val="00E55410"/>
    <w:rsid w:val="00E55421"/>
    <w:rsid w:val="00E565D0"/>
    <w:rsid w:val="00E566C1"/>
    <w:rsid w:val="00E57D56"/>
    <w:rsid w:val="00E60263"/>
    <w:rsid w:val="00E60767"/>
    <w:rsid w:val="00E60B2E"/>
    <w:rsid w:val="00E6117B"/>
    <w:rsid w:val="00E6121E"/>
    <w:rsid w:val="00E612D5"/>
    <w:rsid w:val="00E62BC1"/>
    <w:rsid w:val="00E63AAF"/>
    <w:rsid w:val="00E63AB3"/>
    <w:rsid w:val="00E64C7F"/>
    <w:rsid w:val="00E65524"/>
    <w:rsid w:val="00E667C3"/>
    <w:rsid w:val="00E66AE7"/>
    <w:rsid w:val="00E7091E"/>
    <w:rsid w:val="00E70B17"/>
    <w:rsid w:val="00E71258"/>
    <w:rsid w:val="00E7384C"/>
    <w:rsid w:val="00E73B21"/>
    <w:rsid w:val="00E73B2A"/>
    <w:rsid w:val="00E74CF3"/>
    <w:rsid w:val="00E75EBF"/>
    <w:rsid w:val="00E76337"/>
    <w:rsid w:val="00E76880"/>
    <w:rsid w:val="00E76B5F"/>
    <w:rsid w:val="00E77CED"/>
    <w:rsid w:val="00E80743"/>
    <w:rsid w:val="00E808B1"/>
    <w:rsid w:val="00E80C86"/>
    <w:rsid w:val="00E814D1"/>
    <w:rsid w:val="00E83692"/>
    <w:rsid w:val="00E847C0"/>
    <w:rsid w:val="00E8499F"/>
    <w:rsid w:val="00E84C17"/>
    <w:rsid w:val="00E86116"/>
    <w:rsid w:val="00E8711F"/>
    <w:rsid w:val="00E8714E"/>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3028"/>
    <w:rsid w:val="00EA46AA"/>
    <w:rsid w:val="00EA48B2"/>
    <w:rsid w:val="00EA4DB4"/>
    <w:rsid w:val="00EA4E2F"/>
    <w:rsid w:val="00EA500C"/>
    <w:rsid w:val="00EA56B5"/>
    <w:rsid w:val="00EA6C69"/>
    <w:rsid w:val="00EA7446"/>
    <w:rsid w:val="00EA7933"/>
    <w:rsid w:val="00EB09E2"/>
    <w:rsid w:val="00EB2945"/>
    <w:rsid w:val="00EB348A"/>
    <w:rsid w:val="00EB686E"/>
    <w:rsid w:val="00EB6EEB"/>
    <w:rsid w:val="00EB7106"/>
    <w:rsid w:val="00EB72D3"/>
    <w:rsid w:val="00EB738D"/>
    <w:rsid w:val="00EB7FBC"/>
    <w:rsid w:val="00EC0674"/>
    <w:rsid w:val="00EC075A"/>
    <w:rsid w:val="00EC0987"/>
    <w:rsid w:val="00EC14FD"/>
    <w:rsid w:val="00EC15EE"/>
    <w:rsid w:val="00EC225B"/>
    <w:rsid w:val="00EC24BF"/>
    <w:rsid w:val="00EC3566"/>
    <w:rsid w:val="00EC387A"/>
    <w:rsid w:val="00EC3A97"/>
    <w:rsid w:val="00EC43DC"/>
    <w:rsid w:val="00EC476A"/>
    <w:rsid w:val="00EC4AF3"/>
    <w:rsid w:val="00EC5087"/>
    <w:rsid w:val="00EC61C0"/>
    <w:rsid w:val="00ED08CF"/>
    <w:rsid w:val="00ED22D6"/>
    <w:rsid w:val="00ED2D17"/>
    <w:rsid w:val="00ED3B38"/>
    <w:rsid w:val="00ED4F12"/>
    <w:rsid w:val="00ED5CAC"/>
    <w:rsid w:val="00ED6065"/>
    <w:rsid w:val="00ED67EF"/>
    <w:rsid w:val="00ED6F43"/>
    <w:rsid w:val="00ED6F89"/>
    <w:rsid w:val="00ED7FD3"/>
    <w:rsid w:val="00EE01D8"/>
    <w:rsid w:val="00EE065F"/>
    <w:rsid w:val="00EE0B3E"/>
    <w:rsid w:val="00EE208D"/>
    <w:rsid w:val="00EE239D"/>
    <w:rsid w:val="00EE2E1D"/>
    <w:rsid w:val="00EE349B"/>
    <w:rsid w:val="00EE3704"/>
    <w:rsid w:val="00EE37C4"/>
    <w:rsid w:val="00EE3811"/>
    <w:rsid w:val="00EE393A"/>
    <w:rsid w:val="00EE3CF6"/>
    <w:rsid w:val="00EE401F"/>
    <w:rsid w:val="00EE4044"/>
    <w:rsid w:val="00EE4630"/>
    <w:rsid w:val="00EE4F15"/>
    <w:rsid w:val="00EE56AB"/>
    <w:rsid w:val="00EE5AD7"/>
    <w:rsid w:val="00EE5C0C"/>
    <w:rsid w:val="00EE6054"/>
    <w:rsid w:val="00EE6A98"/>
    <w:rsid w:val="00EE7516"/>
    <w:rsid w:val="00EE768E"/>
    <w:rsid w:val="00EF097A"/>
    <w:rsid w:val="00EF0CFA"/>
    <w:rsid w:val="00EF0D74"/>
    <w:rsid w:val="00EF108C"/>
    <w:rsid w:val="00EF1986"/>
    <w:rsid w:val="00EF1FC4"/>
    <w:rsid w:val="00EF410A"/>
    <w:rsid w:val="00EF528A"/>
    <w:rsid w:val="00EF5C93"/>
    <w:rsid w:val="00EF63A8"/>
    <w:rsid w:val="00EF6FEA"/>
    <w:rsid w:val="00EF743E"/>
    <w:rsid w:val="00EF74C1"/>
    <w:rsid w:val="00F001B5"/>
    <w:rsid w:val="00F006A8"/>
    <w:rsid w:val="00F00733"/>
    <w:rsid w:val="00F00E6B"/>
    <w:rsid w:val="00F010D8"/>
    <w:rsid w:val="00F0160F"/>
    <w:rsid w:val="00F01764"/>
    <w:rsid w:val="00F0283C"/>
    <w:rsid w:val="00F0328E"/>
    <w:rsid w:val="00F03760"/>
    <w:rsid w:val="00F04078"/>
    <w:rsid w:val="00F04CC0"/>
    <w:rsid w:val="00F05E58"/>
    <w:rsid w:val="00F05EF4"/>
    <w:rsid w:val="00F06695"/>
    <w:rsid w:val="00F06E1B"/>
    <w:rsid w:val="00F076D5"/>
    <w:rsid w:val="00F10404"/>
    <w:rsid w:val="00F107A4"/>
    <w:rsid w:val="00F113CA"/>
    <w:rsid w:val="00F11570"/>
    <w:rsid w:val="00F118B2"/>
    <w:rsid w:val="00F11D0D"/>
    <w:rsid w:val="00F128C1"/>
    <w:rsid w:val="00F130D9"/>
    <w:rsid w:val="00F130E5"/>
    <w:rsid w:val="00F139E3"/>
    <w:rsid w:val="00F13D45"/>
    <w:rsid w:val="00F13FA9"/>
    <w:rsid w:val="00F14008"/>
    <w:rsid w:val="00F14A0C"/>
    <w:rsid w:val="00F15FC9"/>
    <w:rsid w:val="00F16CDC"/>
    <w:rsid w:val="00F17085"/>
    <w:rsid w:val="00F177CD"/>
    <w:rsid w:val="00F17F95"/>
    <w:rsid w:val="00F20C6B"/>
    <w:rsid w:val="00F219E1"/>
    <w:rsid w:val="00F21BDC"/>
    <w:rsid w:val="00F23457"/>
    <w:rsid w:val="00F236F6"/>
    <w:rsid w:val="00F23806"/>
    <w:rsid w:val="00F25A18"/>
    <w:rsid w:val="00F2644F"/>
    <w:rsid w:val="00F269F1"/>
    <w:rsid w:val="00F26A54"/>
    <w:rsid w:val="00F26C27"/>
    <w:rsid w:val="00F30160"/>
    <w:rsid w:val="00F3062F"/>
    <w:rsid w:val="00F30EAF"/>
    <w:rsid w:val="00F30ECD"/>
    <w:rsid w:val="00F3270E"/>
    <w:rsid w:val="00F32991"/>
    <w:rsid w:val="00F33424"/>
    <w:rsid w:val="00F342EE"/>
    <w:rsid w:val="00F345ED"/>
    <w:rsid w:val="00F379E2"/>
    <w:rsid w:val="00F404FB"/>
    <w:rsid w:val="00F41503"/>
    <w:rsid w:val="00F43150"/>
    <w:rsid w:val="00F434F3"/>
    <w:rsid w:val="00F434F7"/>
    <w:rsid w:val="00F43E39"/>
    <w:rsid w:val="00F44029"/>
    <w:rsid w:val="00F44947"/>
    <w:rsid w:val="00F44EC5"/>
    <w:rsid w:val="00F450A4"/>
    <w:rsid w:val="00F452AF"/>
    <w:rsid w:val="00F459A1"/>
    <w:rsid w:val="00F45BF4"/>
    <w:rsid w:val="00F4619C"/>
    <w:rsid w:val="00F478E3"/>
    <w:rsid w:val="00F47CD5"/>
    <w:rsid w:val="00F50942"/>
    <w:rsid w:val="00F50ED7"/>
    <w:rsid w:val="00F51996"/>
    <w:rsid w:val="00F51EC1"/>
    <w:rsid w:val="00F533FD"/>
    <w:rsid w:val="00F541B2"/>
    <w:rsid w:val="00F5502A"/>
    <w:rsid w:val="00F55741"/>
    <w:rsid w:val="00F558E9"/>
    <w:rsid w:val="00F55F89"/>
    <w:rsid w:val="00F560AE"/>
    <w:rsid w:val="00F56120"/>
    <w:rsid w:val="00F576B6"/>
    <w:rsid w:val="00F578BA"/>
    <w:rsid w:val="00F57A6A"/>
    <w:rsid w:val="00F60D80"/>
    <w:rsid w:val="00F61351"/>
    <w:rsid w:val="00F6161A"/>
    <w:rsid w:val="00F6168A"/>
    <w:rsid w:val="00F61F94"/>
    <w:rsid w:val="00F62627"/>
    <w:rsid w:val="00F641AB"/>
    <w:rsid w:val="00F648EA"/>
    <w:rsid w:val="00F64D73"/>
    <w:rsid w:val="00F65475"/>
    <w:rsid w:val="00F65562"/>
    <w:rsid w:val="00F67B02"/>
    <w:rsid w:val="00F7011E"/>
    <w:rsid w:val="00F7090E"/>
    <w:rsid w:val="00F70BE8"/>
    <w:rsid w:val="00F718AF"/>
    <w:rsid w:val="00F7398E"/>
    <w:rsid w:val="00F74661"/>
    <w:rsid w:val="00F749B4"/>
    <w:rsid w:val="00F7509E"/>
    <w:rsid w:val="00F75DB0"/>
    <w:rsid w:val="00F76425"/>
    <w:rsid w:val="00F76D37"/>
    <w:rsid w:val="00F77B06"/>
    <w:rsid w:val="00F8022E"/>
    <w:rsid w:val="00F802D1"/>
    <w:rsid w:val="00F8098D"/>
    <w:rsid w:val="00F81822"/>
    <w:rsid w:val="00F81DEE"/>
    <w:rsid w:val="00F820E5"/>
    <w:rsid w:val="00F8295D"/>
    <w:rsid w:val="00F833F6"/>
    <w:rsid w:val="00F836F5"/>
    <w:rsid w:val="00F84675"/>
    <w:rsid w:val="00F85327"/>
    <w:rsid w:val="00F85D15"/>
    <w:rsid w:val="00F868AE"/>
    <w:rsid w:val="00F879BB"/>
    <w:rsid w:val="00F87A22"/>
    <w:rsid w:val="00F92C51"/>
    <w:rsid w:val="00F937E4"/>
    <w:rsid w:val="00F93BFD"/>
    <w:rsid w:val="00F94D69"/>
    <w:rsid w:val="00F9582D"/>
    <w:rsid w:val="00F9587F"/>
    <w:rsid w:val="00F9674F"/>
    <w:rsid w:val="00F97B8E"/>
    <w:rsid w:val="00FA365A"/>
    <w:rsid w:val="00FA43E7"/>
    <w:rsid w:val="00FA52D9"/>
    <w:rsid w:val="00FA5A6A"/>
    <w:rsid w:val="00FA5F98"/>
    <w:rsid w:val="00FA70AA"/>
    <w:rsid w:val="00FB07AC"/>
    <w:rsid w:val="00FB07C6"/>
    <w:rsid w:val="00FB1193"/>
    <w:rsid w:val="00FB1B8B"/>
    <w:rsid w:val="00FB28CD"/>
    <w:rsid w:val="00FB527C"/>
    <w:rsid w:val="00FB5A9E"/>
    <w:rsid w:val="00FB5FA8"/>
    <w:rsid w:val="00FB65D6"/>
    <w:rsid w:val="00FB7123"/>
    <w:rsid w:val="00FB7670"/>
    <w:rsid w:val="00FB78A8"/>
    <w:rsid w:val="00FC0023"/>
    <w:rsid w:val="00FC0994"/>
    <w:rsid w:val="00FC105D"/>
    <w:rsid w:val="00FC188A"/>
    <w:rsid w:val="00FC3431"/>
    <w:rsid w:val="00FC388E"/>
    <w:rsid w:val="00FC3B9B"/>
    <w:rsid w:val="00FC5EAE"/>
    <w:rsid w:val="00FC6A38"/>
    <w:rsid w:val="00FC76E3"/>
    <w:rsid w:val="00FC7B01"/>
    <w:rsid w:val="00FD00F5"/>
    <w:rsid w:val="00FD01B5"/>
    <w:rsid w:val="00FD04CE"/>
    <w:rsid w:val="00FD0634"/>
    <w:rsid w:val="00FD0765"/>
    <w:rsid w:val="00FD0B2B"/>
    <w:rsid w:val="00FD0F0B"/>
    <w:rsid w:val="00FD2523"/>
    <w:rsid w:val="00FD28B4"/>
    <w:rsid w:val="00FD466C"/>
    <w:rsid w:val="00FD4932"/>
    <w:rsid w:val="00FD49C4"/>
    <w:rsid w:val="00FD4C26"/>
    <w:rsid w:val="00FD67EC"/>
    <w:rsid w:val="00FD6D16"/>
    <w:rsid w:val="00FD7CDD"/>
    <w:rsid w:val="00FE07C4"/>
    <w:rsid w:val="00FE1158"/>
    <w:rsid w:val="00FE1244"/>
    <w:rsid w:val="00FE2EA1"/>
    <w:rsid w:val="00FE33A3"/>
    <w:rsid w:val="00FE3B25"/>
    <w:rsid w:val="00FE3EF1"/>
    <w:rsid w:val="00FE5555"/>
    <w:rsid w:val="00FE70C4"/>
    <w:rsid w:val="00FF0B7A"/>
    <w:rsid w:val="00FF1474"/>
    <w:rsid w:val="00FF1A08"/>
    <w:rsid w:val="00FF261B"/>
    <w:rsid w:val="00FF2983"/>
    <w:rsid w:val="00FF3516"/>
    <w:rsid w:val="00FF3A96"/>
    <w:rsid w:val="00FF5153"/>
    <w:rsid w:val="00FF51D6"/>
    <w:rsid w:val="00FF52C4"/>
    <w:rsid w:val="00FF5B94"/>
    <w:rsid w:val="00FF65F8"/>
    <w:rsid w:val="00FF6660"/>
    <w:rsid w:val="00FF68BC"/>
    <w:rsid w:val="00FF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42F6D"/>
  <w15:docId w15:val="{1B71AC85-3E9B-4A45-A34F-5378755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339B"/>
    <w:pPr>
      <w:spacing w:after="160" w:line="259" w:lineRule="auto"/>
    </w:pPr>
    <w:rPr>
      <w:rFonts w:cs="Calibri"/>
      <w:sz w:val="22"/>
      <w:szCs w:val="22"/>
      <w:lang w:eastAsia="en-US"/>
    </w:rPr>
  </w:style>
  <w:style w:type="paragraph" w:styleId="Nadpis1">
    <w:name w:val="heading 1"/>
    <w:basedOn w:val="Normln"/>
    <w:next w:val="Normln"/>
    <w:link w:val="Nadpis1Char"/>
    <w:uiPriority w:val="99"/>
    <w:qFormat/>
    <w:locked/>
    <w:rsid w:val="0094339C"/>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locked/>
    <w:rsid w:val="0027493B"/>
    <w:pPr>
      <w:keepNext/>
      <w:keepLines/>
      <w:spacing w:before="40" w:after="0"/>
      <w:outlineLvl w:val="2"/>
    </w:pPr>
    <w:rPr>
      <w:rFonts w:ascii="Cambria" w:eastAsia="Times New Roman" w:hAnsi="Cambria" w:cs="Cambria"/>
      <w:color w:val="243F6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4339C"/>
    <w:rPr>
      <w:rFonts w:ascii="Times New Roman" w:hAnsi="Times New Roman" w:cs="Times New Roman"/>
      <w:b/>
      <w:bCs/>
      <w:sz w:val="24"/>
      <w:szCs w:val="24"/>
    </w:rPr>
  </w:style>
  <w:style w:type="character" w:customStyle="1" w:styleId="Nadpis3Char">
    <w:name w:val="Nadpis 3 Char"/>
    <w:link w:val="Nadpis3"/>
    <w:uiPriority w:val="99"/>
    <w:semiHidden/>
    <w:locked/>
    <w:rsid w:val="0027493B"/>
    <w:rPr>
      <w:rFonts w:ascii="Cambria" w:hAnsi="Cambria" w:cs="Cambria"/>
      <w:color w:val="243F60"/>
      <w:sz w:val="24"/>
      <w:szCs w:val="24"/>
      <w:lang w:eastAsia="en-US"/>
    </w:rPr>
  </w:style>
  <w:style w:type="character" w:customStyle="1" w:styleId="fsl">
    <w:name w:val="fsl"/>
    <w:uiPriority w:val="99"/>
    <w:rsid w:val="003B6F68"/>
  </w:style>
  <w:style w:type="character" w:customStyle="1" w:styleId="textexposedshow">
    <w:name w:val="text_exposed_show"/>
    <w:uiPriority w:val="99"/>
    <w:rsid w:val="003B6F68"/>
  </w:style>
  <w:style w:type="character" w:styleId="Siln">
    <w:name w:val="Strong"/>
    <w:uiPriority w:val="22"/>
    <w:qFormat/>
    <w:rsid w:val="00AC6BDF"/>
    <w:rPr>
      <w:b/>
      <w:bCs/>
    </w:rPr>
  </w:style>
  <w:style w:type="paragraph" w:styleId="Bezmezer">
    <w:name w:val="No Spacing"/>
    <w:uiPriority w:val="1"/>
    <w:qFormat/>
    <w:rsid w:val="006B44D4"/>
    <w:rPr>
      <w:rFonts w:cs="Calibri"/>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250614"/>
    <w:rPr>
      <w:color w:val="auto"/>
      <w:u w:val="single"/>
    </w:rPr>
  </w:style>
  <w:style w:type="paragraph" w:styleId="Textbubliny">
    <w:name w:val="Balloon Text"/>
    <w:basedOn w:val="Normln"/>
    <w:link w:val="TextbublinyChar"/>
    <w:uiPriority w:val="99"/>
    <w:semiHidden/>
    <w:rsid w:val="00DE0BC1"/>
    <w:pPr>
      <w:spacing w:after="0" w:line="240" w:lineRule="auto"/>
    </w:pPr>
    <w:rPr>
      <w:sz w:val="18"/>
      <w:szCs w:val="18"/>
    </w:rPr>
  </w:style>
  <w:style w:type="character" w:customStyle="1" w:styleId="TextbublinyChar">
    <w:name w:val="Text bubliny Char"/>
    <w:link w:val="Textbubliny"/>
    <w:uiPriority w:val="99"/>
    <w:semiHidden/>
    <w:locked/>
    <w:rsid w:val="00DE0BC1"/>
    <w:rPr>
      <w:sz w:val="18"/>
      <w:szCs w:val="18"/>
      <w:lang w:eastAsia="en-US"/>
    </w:rPr>
  </w:style>
  <w:style w:type="character" w:styleId="Odkaznakoment">
    <w:name w:val="annotation reference"/>
    <w:uiPriority w:val="99"/>
    <w:semiHidden/>
    <w:rsid w:val="00F30EAF"/>
    <w:rPr>
      <w:sz w:val="16"/>
      <w:szCs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lang w:eastAsia="en-US"/>
    </w:rPr>
  </w:style>
  <w:style w:type="paragraph" w:styleId="Pedmtkomente">
    <w:name w:val="annotation subject"/>
    <w:basedOn w:val="Textkomente"/>
    <w:next w:val="Textkomente"/>
    <w:link w:val="PedmtkomenteChar"/>
    <w:uiPriority w:val="99"/>
    <w:semiHidden/>
    <w:rsid w:val="00F30EAF"/>
    <w:rPr>
      <w:b/>
      <w:bCs/>
    </w:rPr>
  </w:style>
  <w:style w:type="character" w:customStyle="1" w:styleId="PedmtkomenteChar">
    <w:name w:val="Předmět komentáře Char"/>
    <w:link w:val="Pedmtkomente"/>
    <w:uiPriority w:val="99"/>
    <w:semiHidden/>
    <w:locked/>
    <w:rsid w:val="00F30EAF"/>
    <w:rPr>
      <w:b/>
      <w:bCs/>
      <w:lang w:eastAsia="en-US"/>
    </w:rPr>
  </w:style>
  <w:style w:type="character" w:styleId="Zdraznn">
    <w:name w:val="Emphasis"/>
    <w:uiPriority w:val="99"/>
    <w:qFormat/>
    <w:rsid w:val="008C0BFE"/>
    <w:rPr>
      <w:i/>
      <w:iCs/>
    </w:rPr>
  </w:style>
  <w:style w:type="character" w:customStyle="1" w:styleId="apple-converted-space">
    <w:name w:val="apple-converted-space"/>
    <w:uiPriority w:val="99"/>
    <w:rsid w:val="00963C16"/>
  </w:style>
  <w:style w:type="character" w:customStyle="1" w:styleId="4n-j">
    <w:name w:val="4n-j"/>
    <w:uiPriority w:val="99"/>
    <w:rsid w:val="00622EA8"/>
  </w:style>
  <w:style w:type="paragraph" w:styleId="Zhlav">
    <w:name w:val="header"/>
    <w:basedOn w:val="Normln"/>
    <w:link w:val="ZhlavChar"/>
    <w:uiPriority w:val="99"/>
    <w:rsid w:val="00323FED"/>
    <w:pPr>
      <w:tabs>
        <w:tab w:val="center" w:pos="4536"/>
        <w:tab w:val="right" w:pos="9072"/>
      </w:tabs>
      <w:spacing w:after="0" w:line="240" w:lineRule="auto"/>
    </w:pPr>
  </w:style>
  <w:style w:type="character" w:customStyle="1" w:styleId="ZhlavChar">
    <w:name w:val="Záhlaví Char"/>
    <w:link w:val="Zhlav"/>
    <w:uiPriority w:val="99"/>
    <w:locked/>
    <w:rsid w:val="00323FED"/>
    <w:rPr>
      <w:sz w:val="22"/>
      <w:szCs w:val="22"/>
      <w:lang w:eastAsia="en-US"/>
    </w:rPr>
  </w:style>
  <w:style w:type="paragraph" w:styleId="Zpat">
    <w:name w:val="footer"/>
    <w:basedOn w:val="Normln"/>
    <w:link w:val="ZpatChar"/>
    <w:uiPriority w:val="99"/>
    <w:rsid w:val="00323FED"/>
    <w:pPr>
      <w:tabs>
        <w:tab w:val="center" w:pos="4536"/>
        <w:tab w:val="right" w:pos="9072"/>
      </w:tabs>
      <w:spacing w:after="0" w:line="240" w:lineRule="auto"/>
    </w:pPr>
  </w:style>
  <w:style w:type="character" w:customStyle="1" w:styleId="ZpatChar">
    <w:name w:val="Zápatí Char"/>
    <w:link w:val="Zpat"/>
    <w:uiPriority w:val="99"/>
    <w:locked/>
    <w:rsid w:val="00323FED"/>
    <w:rPr>
      <w:sz w:val="22"/>
      <w:szCs w:val="22"/>
      <w:lang w:eastAsia="en-US"/>
    </w:rPr>
  </w:style>
  <w:style w:type="paragraph" w:styleId="Odstavecseseznamem">
    <w:name w:val="List Paragraph"/>
    <w:basedOn w:val="Normln"/>
    <w:uiPriority w:val="34"/>
    <w:qFormat/>
    <w:rsid w:val="005D19A0"/>
    <w:pPr>
      <w:ind w:left="720"/>
    </w:pPr>
  </w:style>
  <w:style w:type="paragraph" w:styleId="FormtovanvHTML">
    <w:name w:val="HTML Preformatted"/>
    <w:basedOn w:val="Normln"/>
    <w:link w:val="FormtovanvHTMLChar"/>
    <w:uiPriority w:val="99"/>
    <w:semiHidden/>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locked/>
    <w:rsid w:val="009947E2"/>
    <w:rPr>
      <w:rFonts w:ascii="Courier New" w:hAnsi="Courier New" w:cs="Courier New"/>
    </w:rPr>
  </w:style>
  <w:style w:type="paragraph" w:styleId="Zkladntext">
    <w:name w:val="Body Text"/>
    <w:basedOn w:val="Normln"/>
    <w:link w:val="ZkladntextChar"/>
    <w:uiPriority w:val="99"/>
    <w:rsid w:val="000F0625"/>
    <w:pPr>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link w:val="Zkladntext"/>
    <w:uiPriority w:val="99"/>
    <w:locked/>
    <w:rsid w:val="000F0625"/>
    <w:rPr>
      <w:rFonts w:ascii="Times New Roman" w:hAnsi="Times New Roman" w:cs="Times New Roman"/>
      <w:sz w:val="24"/>
      <w:szCs w:val="24"/>
    </w:rPr>
  </w:style>
  <w:style w:type="paragraph" w:customStyle="1" w:styleId="msonospacing0">
    <w:name w:val="msonospacing"/>
    <w:basedOn w:val="Normln"/>
    <w:uiPriority w:val="99"/>
    <w:rsid w:val="001A3D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7oe">
    <w:name w:val="_7oe"/>
    <w:basedOn w:val="Standardnpsmoodstavce"/>
    <w:uiPriority w:val="99"/>
    <w:rsid w:val="004C5862"/>
  </w:style>
  <w:style w:type="character" w:styleId="Sledovanodkaz">
    <w:name w:val="FollowedHyperlink"/>
    <w:uiPriority w:val="99"/>
    <w:semiHidden/>
    <w:rsid w:val="000F79E5"/>
    <w:rPr>
      <w:color w:val="800080"/>
      <w:u w:val="single"/>
    </w:rPr>
  </w:style>
  <w:style w:type="character" w:customStyle="1" w:styleId="6qdm">
    <w:name w:val="_6qdm"/>
    <w:basedOn w:val="Standardnpsmoodstavce"/>
    <w:uiPriority w:val="99"/>
    <w:rsid w:val="001F529A"/>
  </w:style>
  <w:style w:type="paragraph" w:customStyle="1" w:styleId="Default">
    <w:name w:val="Default"/>
    <w:uiPriority w:val="99"/>
    <w:rsid w:val="00A702B3"/>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AB39F1"/>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399">
      <w:bodyDiv w:val="1"/>
      <w:marLeft w:val="0"/>
      <w:marRight w:val="0"/>
      <w:marTop w:val="0"/>
      <w:marBottom w:val="0"/>
      <w:divBdr>
        <w:top w:val="none" w:sz="0" w:space="0" w:color="auto"/>
        <w:left w:val="none" w:sz="0" w:space="0" w:color="auto"/>
        <w:bottom w:val="none" w:sz="0" w:space="0" w:color="auto"/>
        <w:right w:val="none" w:sz="0" w:space="0" w:color="auto"/>
      </w:divBdr>
      <w:divsChild>
        <w:div w:id="496968570">
          <w:marLeft w:val="0"/>
          <w:marRight w:val="0"/>
          <w:marTop w:val="0"/>
          <w:marBottom w:val="0"/>
          <w:divBdr>
            <w:top w:val="none" w:sz="0" w:space="0" w:color="auto"/>
            <w:left w:val="none" w:sz="0" w:space="0" w:color="auto"/>
            <w:bottom w:val="none" w:sz="0" w:space="0" w:color="auto"/>
            <w:right w:val="none" w:sz="0" w:space="0" w:color="auto"/>
          </w:divBdr>
        </w:div>
        <w:div w:id="366297097">
          <w:marLeft w:val="0"/>
          <w:marRight w:val="0"/>
          <w:marTop w:val="0"/>
          <w:marBottom w:val="0"/>
          <w:divBdr>
            <w:top w:val="none" w:sz="0" w:space="0" w:color="auto"/>
            <w:left w:val="none" w:sz="0" w:space="0" w:color="auto"/>
            <w:bottom w:val="none" w:sz="0" w:space="0" w:color="auto"/>
            <w:right w:val="none" w:sz="0" w:space="0" w:color="auto"/>
          </w:divBdr>
        </w:div>
        <w:div w:id="708799369">
          <w:marLeft w:val="0"/>
          <w:marRight w:val="0"/>
          <w:marTop w:val="0"/>
          <w:marBottom w:val="0"/>
          <w:divBdr>
            <w:top w:val="none" w:sz="0" w:space="0" w:color="auto"/>
            <w:left w:val="none" w:sz="0" w:space="0" w:color="auto"/>
            <w:bottom w:val="none" w:sz="0" w:space="0" w:color="auto"/>
            <w:right w:val="none" w:sz="0" w:space="0" w:color="auto"/>
          </w:divBdr>
        </w:div>
      </w:divsChild>
    </w:div>
    <w:div w:id="242835553">
      <w:bodyDiv w:val="1"/>
      <w:marLeft w:val="0"/>
      <w:marRight w:val="0"/>
      <w:marTop w:val="0"/>
      <w:marBottom w:val="0"/>
      <w:divBdr>
        <w:top w:val="none" w:sz="0" w:space="0" w:color="auto"/>
        <w:left w:val="none" w:sz="0" w:space="0" w:color="auto"/>
        <w:bottom w:val="none" w:sz="0" w:space="0" w:color="auto"/>
        <w:right w:val="none" w:sz="0" w:space="0" w:color="auto"/>
      </w:divBdr>
    </w:div>
    <w:div w:id="324478259">
      <w:bodyDiv w:val="1"/>
      <w:marLeft w:val="0"/>
      <w:marRight w:val="0"/>
      <w:marTop w:val="0"/>
      <w:marBottom w:val="0"/>
      <w:divBdr>
        <w:top w:val="none" w:sz="0" w:space="0" w:color="auto"/>
        <w:left w:val="none" w:sz="0" w:space="0" w:color="auto"/>
        <w:bottom w:val="none" w:sz="0" w:space="0" w:color="auto"/>
        <w:right w:val="none" w:sz="0" w:space="0" w:color="auto"/>
      </w:divBdr>
    </w:div>
    <w:div w:id="532421326">
      <w:bodyDiv w:val="1"/>
      <w:marLeft w:val="0"/>
      <w:marRight w:val="0"/>
      <w:marTop w:val="0"/>
      <w:marBottom w:val="0"/>
      <w:divBdr>
        <w:top w:val="none" w:sz="0" w:space="0" w:color="auto"/>
        <w:left w:val="none" w:sz="0" w:space="0" w:color="auto"/>
        <w:bottom w:val="none" w:sz="0" w:space="0" w:color="auto"/>
        <w:right w:val="none" w:sz="0" w:space="0" w:color="auto"/>
      </w:divBdr>
    </w:div>
    <w:div w:id="1355838837">
      <w:marLeft w:val="0"/>
      <w:marRight w:val="0"/>
      <w:marTop w:val="0"/>
      <w:marBottom w:val="0"/>
      <w:divBdr>
        <w:top w:val="none" w:sz="0" w:space="0" w:color="auto"/>
        <w:left w:val="none" w:sz="0" w:space="0" w:color="auto"/>
        <w:bottom w:val="none" w:sz="0" w:space="0" w:color="auto"/>
        <w:right w:val="none" w:sz="0" w:space="0" w:color="auto"/>
      </w:divBdr>
    </w:div>
    <w:div w:id="1355838838">
      <w:marLeft w:val="0"/>
      <w:marRight w:val="0"/>
      <w:marTop w:val="0"/>
      <w:marBottom w:val="0"/>
      <w:divBdr>
        <w:top w:val="none" w:sz="0" w:space="0" w:color="auto"/>
        <w:left w:val="none" w:sz="0" w:space="0" w:color="auto"/>
        <w:bottom w:val="none" w:sz="0" w:space="0" w:color="auto"/>
        <w:right w:val="none" w:sz="0" w:space="0" w:color="auto"/>
      </w:divBdr>
    </w:div>
    <w:div w:id="1355838839">
      <w:marLeft w:val="0"/>
      <w:marRight w:val="0"/>
      <w:marTop w:val="0"/>
      <w:marBottom w:val="0"/>
      <w:divBdr>
        <w:top w:val="none" w:sz="0" w:space="0" w:color="auto"/>
        <w:left w:val="none" w:sz="0" w:space="0" w:color="auto"/>
        <w:bottom w:val="none" w:sz="0" w:space="0" w:color="auto"/>
        <w:right w:val="none" w:sz="0" w:space="0" w:color="auto"/>
      </w:divBdr>
    </w:div>
    <w:div w:id="1355838840">
      <w:marLeft w:val="0"/>
      <w:marRight w:val="0"/>
      <w:marTop w:val="0"/>
      <w:marBottom w:val="0"/>
      <w:divBdr>
        <w:top w:val="none" w:sz="0" w:space="0" w:color="auto"/>
        <w:left w:val="none" w:sz="0" w:space="0" w:color="auto"/>
        <w:bottom w:val="none" w:sz="0" w:space="0" w:color="auto"/>
        <w:right w:val="none" w:sz="0" w:space="0" w:color="auto"/>
      </w:divBdr>
    </w:div>
    <w:div w:id="1355838843">
      <w:marLeft w:val="0"/>
      <w:marRight w:val="0"/>
      <w:marTop w:val="0"/>
      <w:marBottom w:val="0"/>
      <w:divBdr>
        <w:top w:val="none" w:sz="0" w:space="0" w:color="auto"/>
        <w:left w:val="none" w:sz="0" w:space="0" w:color="auto"/>
        <w:bottom w:val="none" w:sz="0" w:space="0" w:color="auto"/>
        <w:right w:val="none" w:sz="0" w:space="0" w:color="auto"/>
      </w:divBdr>
    </w:div>
    <w:div w:id="1355838845">
      <w:marLeft w:val="0"/>
      <w:marRight w:val="0"/>
      <w:marTop w:val="0"/>
      <w:marBottom w:val="0"/>
      <w:divBdr>
        <w:top w:val="none" w:sz="0" w:space="0" w:color="auto"/>
        <w:left w:val="none" w:sz="0" w:space="0" w:color="auto"/>
        <w:bottom w:val="none" w:sz="0" w:space="0" w:color="auto"/>
        <w:right w:val="none" w:sz="0" w:space="0" w:color="auto"/>
      </w:divBdr>
    </w:div>
    <w:div w:id="1355838847">
      <w:marLeft w:val="0"/>
      <w:marRight w:val="0"/>
      <w:marTop w:val="0"/>
      <w:marBottom w:val="0"/>
      <w:divBdr>
        <w:top w:val="none" w:sz="0" w:space="0" w:color="auto"/>
        <w:left w:val="none" w:sz="0" w:space="0" w:color="auto"/>
        <w:bottom w:val="none" w:sz="0" w:space="0" w:color="auto"/>
        <w:right w:val="none" w:sz="0" w:space="0" w:color="auto"/>
      </w:divBdr>
    </w:div>
    <w:div w:id="1355838848">
      <w:marLeft w:val="0"/>
      <w:marRight w:val="0"/>
      <w:marTop w:val="0"/>
      <w:marBottom w:val="0"/>
      <w:divBdr>
        <w:top w:val="none" w:sz="0" w:space="0" w:color="auto"/>
        <w:left w:val="none" w:sz="0" w:space="0" w:color="auto"/>
        <w:bottom w:val="none" w:sz="0" w:space="0" w:color="auto"/>
        <w:right w:val="none" w:sz="0" w:space="0" w:color="auto"/>
      </w:divBdr>
      <w:divsChild>
        <w:div w:id="1355838842">
          <w:marLeft w:val="0"/>
          <w:marRight w:val="0"/>
          <w:marTop w:val="0"/>
          <w:marBottom w:val="0"/>
          <w:divBdr>
            <w:top w:val="none" w:sz="0" w:space="0" w:color="auto"/>
            <w:left w:val="none" w:sz="0" w:space="0" w:color="auto"/>
            <w:bottom w:val="none" w:sz="0" w:space="0" w:color="auto"/>
            <w:right w:val="none" w:sz="0" w:space="0" w:color="auto"/>
          </w:divBdr>
        </w:div>
        <w:div w:id="1355839021">
          <w:marLeft w:val="0"/>
          <w:marRight w:val="0"/>
          <w:marTop w:val="0"/>
          <w:marBottom w:val="0"/>
          <w:divBdr>
            <w:top w:val="none" w:sz="0" w:space="0" w:color="auto"/>
            <w:left w:val="none" w:sz="0" w:space="0" w:color="auto"/>
            <w:bottom w:val="none" w:sz="0" w:space="0" w:color="auto"/>
            <w:right w:val="none" w:sz="0" w:space="0" w:color="auto"/>
          </w:divBdr>
        </w:div>
        <w:div w:id="1355839034">
          <w:marLeft w:val="0"/>
          <w:marRight w:val="0"/>
          <w:marTop w:val="0"/>
          <w:marBottom w:val="0"/>
          <w:divBdr>
            <w:top w:val="none" w:sz="0" w:space="0" w:color="auto"/>
            <w:left w:val="none" w:sz="0" w:space="0" w:color="auto"/>
            <w:bottom w:val="none" w:sz="0" w:space="0" w:color="auto"/>
            <w:right w:val="none" w:sz="0" w:space="0" w:color="auto"/>
          </w:divBdr>
        </w:div>
        <w:div w:id="1355839076">
          <w:marLeft w:val="0"/>
          <w:marRight w:val="0"/>
          <w:marTop w:val="0"/>
          <w:marBottom w:val="0"/>
          <w:divBdr>
            <w:top w:val="none" w:sz="0" w:space="0" w:color="auto"/>
            <w:left w:val="none" w:sz="0" w:space="0" w:color="auto"/>
            <w:bottom w:val="none" w:sz="0" w:space="0" w:color="auto"/>
            <w:right w:val="none" w:sz="0" w:space="0" w:color="auto"/>
          </w:divBdr>
        </w:div>
      </w:divsChild>
    </w:div>
    <w:div w:id="1355838849">
      <w:marLeft w:val="0"/>
      <w:marRight w:val="0"/>
      <w:marTop w:val="0"/>
      <w:marBottom w:val="0"/>
      <w:divBdr>
        <w:top w:val="none" w:sz="0" w:space="0" w:color="auto"/>
        <w:left w:val="none" w:sz="0" w:space="0" w:color="auto"/>
        <w:bottom w:val="none" w:sz="0" w:space="0" w:color="auto"/>
        <w:right w:val="none" w:sz="0" w:space="0" w:color="auto"/>
      </w:divBdr>
    </w:div>
    <w:div w:id="1355838850">
      <w:marLeft w:val="0"/>
      <w:marRight w:val="0"/>
      <w:marTop w:val="0"/>
      <w:marBottom w:val="0"/>
      <w:divBdr>
        <w:top w:val="none" w:sz="0" w:space="0" w:color="auto"/>
        <w:left w:val="none" w:sz="0" w:space="0" w:color="auto"/>
        <w:bottom w:val="none" w:sz="0" w:space="0" w:color="auto"/>
        <w:right w:val="none" w:sz="0" w:space="0" w:color="auto"/>
      </w:divBdr>
    </w:div>
    <w:div w:id="1355838852">
      <w:marLeft w:val="0"/>
      <w:marRight w:val="0"/>
      <w:marTop w:val="0"/>
      <w:marBottom w:val="0"/>
      <w:divBdr>
        <w:top w:val="none" w:sz="0" w:space="0" w:color="auto"/>
        <w:left w:val="none" w:sz="0" w:space="0" w:color="auto"/>
        <w:bottom w:val="none" w:sz="0" w:space="0" w:color="auto"/>
        <w:right w:val="none" w:sz="0" w:space="0" w:color="auto"/>
      </w:divBdr>
    </w:div>
    <w:div w:id="1355838853">
      <w:marLeft w:val="0"/>
      <w:marRight w:val="0"/>
      <w:marTop w:val="0"/>
      <w:marBottom w:val="0"/>
      <w:divBdr>
        <w:top w:val="none" w:sz="0" w:space="0" w:color="auto"/>
        <w:left w:val="none" w:sz="0" w:space="0" w:color="auto"/>
        <w:bottom w:val="none" w:sz="0" w:space="0" w:color="auto"/>
        <w:right w:val="none" w:sz="0" w:space="0" w:color="auto"/>
      </w:divBdr>
    </w:div>
    <w:div w:id="1355838855">
      <w:marLeft w:val="0"/>
      <w:marRight w:val="0"/>
      <w:marTop w:val="0"/>
      <w:marBottom w:val="0"/>
      <w:divBdr>
        <w:top w:val="none" w:sz="0" w:space="0" w:color="auto"/>
        <w:left w:val="none" w:sz="0" w:space="0" w:color="auto"/>
        <w:bottom w:val="none" w:sz="0" w:space="0" w:color="auto"/>
        <w:right w:val="none" w:sz="0" w:space="0" w:color="auto"/>
      </w:divBdr>
    </w:div>
    <w:div w:id="1355838856">
      <w:marLeft w:val="0"/>
      <w:marRight w:val="0"/>
      <w:marTop w:val="0"/>
      <w:marBottom w:val="0"/>
      <w:divBdr>
        <w:top w:val="none" w:sz="0" w:space="0" w:color="auto"/>
        <w:left w:val="none" w:sz="0" w:space="0" w:color="auto"/>
        <w:bottom w:val="none" w:sz="0" w:space="0" w:color="auto"/>
        <w:right w:val="none" w:sz="0" w:space="0" w:color="auto"/>
      </w:divBdr>
    </w:div>
    <w:div w:id="1355838857">
      <w:marLeft w:val="0"/>
      <w:marRight w:val="0"/>
      <w:marTop w:val="0"/>
      <w:marBottom w:val="0"/>
      <w:divBdr>
        <w:top w:val="none" w:sz="0" w:space="0" w:color="auto"/>
        <w:left w:val="none" w:sz="0" w:space="0" w:color="auto"/>
        <w:bottom w:val="none" w:sz="0" w:space="0" w:color="auto"/>
        <w:right w:val="none" w:sz="0" w:space="0" w:color="auto"/>
      </w:divBdr>
    </w:div>
    <w:div w:id="1355838860">
      <w:marLeft w:val="0"/>
      <w:marRight w:val="0"/>
      <w:marTop w:val="0"/>
      <w:marBottom w:val="0"/>
      <w:divBdr>
        <w:top w:val="none" w:sz="0" w:space="0" w:color="auto"/>
        <w:left w:val="none" w:sz="0" w:space="0" w:color="auto"/>
        <w:bottom w:val="none" w:sz="0" w:space="0" w:color="auto"/>
        <w:right w:val="none" w:sz="0" w:space="0" w:color="auto"/>
      </w:divBdr>
    </w:div>
    <w:div w:id="1355838861">
      <w:marLeft w:val="0"/>
      <w:marRight w:val="0"/>
      <w:marTop w:val="0"/>
      <w:marBottom w:val="0"/>
      <w:divBdr>
        <w:top w:val="none" w:sz="0" w:space="0" w:color="auto"/>
        <w:left w:val="none" w:sz="0" w:space="0" w:color="auto"/>
        <w:bottom w:val="none" w:sz="0" w:space="0" w:color="auto"/>
        <w:right w:val="none" w:sz="0" w:space="0" w:color="auto"/>
      </w:divBdr>
    </w:div>
    <w:div w:id="1355838864">
      <w:marLeft w:val="0"/>
      <w:marRight w:val="0"/>
      <w:marTop w:val="0"/>
      <w:marBottom w:val="0"/>
      <w:divBdr>
        <w:top w:val="none" w:sz="0" w:space="0" w:color="auto"/>
        <w:left w:val="none" w:sz="0" w:space="0" w:color="auto"/>
        <w:bottom w:val="none" w:sz="0" w:space="0" w:color="auto"/>
        <w:right w:val="none" w:sz="0" w:space="0" w:color="auto"/>
      </w:divBdr>
    </w:div>
    <w:div w:id="1355838865">
      <w:marLeft w:val="0"/>
      <w:marRight w:val="0"/>
      <w:marTop w:val="0"/>
      <w:marBottom w:val="0"/>
      <w:divBdr>
        <w:top w:val="none" w:sz="0" w:space="0" w:color="auto"/>
        <w:left w:val="none" w:sz="0" w:space="0" w:color="auto"/>
        <w:bottom w:val="none" w:sz="0" w:space="0" w:color="auto"/>
        <w:right w:val="none" w:sz="0" w:space="0" w:color="auto"/>
      </w:divBdr>
      <w:divsChild>
        <w:div w:id="1355839000">
          <w:marLeft w:val="0"/>
          <w:marRight w:val="0"/>
          <w:marTop w:val="0"/>
          <w:marBottom w:val="0"/>
          <w:divBdr>
            <w:top w:val="none" w:sz="0" w:space="0" w:color="auto"/>
            <w:left w:val="none" w:sz="0" w:space="0" w:color="auto"/>
            <w:bottom w:val="none" w:sz="0" w:space="0" w:color="auto"/>
            <w:right w:val="none" w:sz="0" w:space="0" w:color="auto"/>
          </w:divBdr>
        </w:div>
      </w:divsChild>
    </w:div>
    <w:div w:id="1355838866">
      <w:marLeft w:val="0"/>
      <w:marRight w:val="0"/>
      <w:marTop w:val="0"/>
      <w:marBottom w:val="0"/>
      <w:divBdr>
        <w:top w:val="none" w:sz="0" w:space="0" w:color="auto"/>
        <w:left w:val="none" w:sz="0" w:space="0" w:color="auto"/>
        <w:bottom w:val="none" w:sz="0" w:space="0" w:color="auto"/>
        <w:right w:val="none" w:sz="0" w:space="0" w:color="auto"/>
      </w:divBdr>
    </w:div>
    <w:div w:id="1355838867">
      <w:marLeft w:val="0"/>
      <w:marRight w:val="0"/>
      <w:marTop w:val="0"/>
      <w:marBottom w:val="0"/>
      <w:divBdr>
        <w:top w:val="none" w:sz="0" w:space="0" w:color="auto"/>
        <w:left w:val="none" w:sz="0" w:space="0" w:color="auto"/>
        <w:bottom w:val="none" w:sz="0" w:space="0" w:color="auto"/>
        <w:right w:val="none" w:sz="0" w:space="0" w:color="auto"/>
      </w:divBdr>
    </w:div>
    <w:div w:id="1355838868">
      <w:marLeft w:val="0"/>
      <w:marRight w:val="0"/>
      <w:marTop w:val="0"/>
      <w:marBottom w:val="0"/>
      <w:divBdr>
        <w:top w:val="none" w:sz="0" w:space="0" w:color="auto"/>
        <w:left w:val="none" w:sz="0" w:space="0" w:color="auto"/>
        <w:bottom w:val="none" w:sz="0" w:space="0" w:color="auto"/>
        <w:right w:val="none" w:sz="0" w:space="0" w:color="auto"/>
      </w:divBdr>
    </w:div>
    <w:div w:id="1355838869">
      <w:marLeft w:val="0"/>
      <w:marRight w:val="0"/>
      <w:marTop w:val="0"/>
      <w:marBottom w:val="0"/>
      <w:divBdr>
        <w:top w:val="none" w:sz="0" w:space="0" w:color="auto"/>
        <w:left w:val="none" w:sz="0" w:space="0" w:color="auto"/>
        <w:bottom w:val="none" w:sz="0" w:space="0" w:color="auto"/>
        <w:right w:val="none" w:sz="0" w:space="0" w:color="auto"/>
      </w:divBdr>
    </w:div>
    <w:div w:id="1355838871">
      <w:marLeft w:val="0"/>
      <w:marRight w:val="0"/>
      <w:marTop w:val="0"/>
      <w:marBottom w:val="0"/>
      <w:divBdr>
        <w:top w:val="none" w:sz="0" w:space="0" w:color="auto"/>
        <w:left w:val="none" w:sz="0" w:space="0" w:color="auto"/>
        <w:bottom w:val="none" w:sz="0" w:space="0" w:color="auto"/>
        <w:right w:val="none" w:sz="0" w:space="0" w:color="auto"/>
      </w:divBdr>
      <w:divsChild>
        <w:div w:id="1355838916">
          <w:marLeft w:val="0"/>
          <w:marRight w:val="0"/>
          <w:marTop w:val="0"/>
          <w:marBottom w:val="0"/>
          <w:divBdr>
            <w:top w:val="none" w:sz="0" w:space="0" w:color="auto"/>
            <w:left w:val="none" w:sz="0" w:space="0" w:color="auto"/>
            <w:bottom w:val="none" w:sz="0" w:space="0" w:color="auto"/>
            <w:right w:val="none" w:sz="0" w:space="0" w:color="auto"/>
          </w:divBdr>
        </w:div>
        <w:div w:id="1355838938">
          <w:marLeft w:val="0"/>
          <w:marRight w:val="0"/>
          <w:marTop w:val="0"/>
          <w:marBottom w:val="0"/>
          <w:divBdr>
            <w:top w:val="none" w:sz="0" w:space="0" w:color="auto"/>
            <w:left w:val="none" w:sz="0" w:space="0" w:color="auto"/>
            <w:bottom w:val="none" w:sz="0" w:space="0" w:color="auto"/>
            <w:right w:val="none" w:sz="0" w:space="0" w:color="auto"/>
          </w:divBdr>
        </w:div>
      </w:divsChild>
    </w:div>
    <w:div w:id="1355838874">
      <w:marLeft w:val="0"/>
      <w:marRight w:val="0"/>
      <w:marTop w:val="0"/>
      <w:marBottom w:val="0"/>
      <w:divBdr>
        <w:top w:val="none" w:sz="0" w:space="0" w:color="auto"/>
        <w:left w:val="none" w:sz="0" w:space="0" w:color="auto"/>
        <w:bottom w:val="none" w:sz="0" w:space="0" w:color="auto"/>
        <w:right w:val="none" w:sz="0" w:space="0" w:color="auto"/>
      </w:divBdr>
    </w:div>
    <w:div w:id="1355838877">
      <w:marLeft w:val="0"/>
      <w:marRight w:val="0"/>
      <w:marTop w:val="0"/>
      <w:marBottom w:val="0"/>
      <w:divBdr>
        <w:top w:val="none" w:sz="0" w:space="0" w:color="auto"/>
        <w:left w:val="none" w:sz="0" w:space="0" w:color="auto"/>
        <w:bottom w:val="none" w:sz="0" w:space="0" w:color="auto"/>
        <w:right w:val="none" w:sz="0" w:space="0" w:color="auto"/>
      </w:divBdr>
      <w:divsChild>
        <w:div w:id="1355838902">
          <w:marLeft w:val="0"/>
          <w:marRight w:val="0"/>
          <w:marTop w:val="0"/>
          <w:marBottom w:val="0"/>
          <w:divBdr>
            <w:top w:val="none" w:sz="0" w:space="0" w:color="auto"/>
            <w:left w:val="none" w:sz="0" w:space="0" w:color="auto"/>
            <w:bottom w:val="none" w:sz="0" w:space="0" w:color="auto"/>
            <w:right w:val="none" w:sz="0" w:space="0" w:color="auto"/>
          </w:divBdr>
        </w:div>
        <w:div w:id="1355838945">
          <w:marLeft w:val="0"/>
          <w:marRight w:val="0"/>
          <w:marTop w:val="0"/>
          <w:marBottom w:val="0"/>
          <w:divBdr>
            <w:top w:val="none" w:sz="0" w:space="0" w:color="auto"/>
            <w:left w:val="none" w:sz="0" w:space="0" w:color="auto"/>
            <w:bottom w:val="none" w:sz="0" w:space="0" w:color="auto"/>
            <w:right w:val="none" w:sz="0" w:space="0" w:color="auto"/>
          </w:divBdr>
        </w:div>
      </w:divsChild>
    </w:div>
    <w:div w:id="1355838885">
      <w:marLeft w:val="0"/>
      <w:marRight w:val="0"/>
      <w:marTop w:val="0"/>
      <w:marBottom w:val="0"/>
      <w:divBdr>
        <w:top w:val="none" w:sz="0" w:space="0" w:color="auto"/>
        <w:left w:val="none" w:sz="0" w:space="0" w:color="auto"/>
        <w:bottom w:val="none" w:sz="0" w:space="0" w:color="auto"/>
        <w:right w:val="none" w:sz="0" w:space="0" w:color="auto"/>
      </w:divBdr>
    </w:div>
    <w:div w:id="1355838886">
      <w:marLeft w:val="0"/>
      <w:marRight w:val="0"/>
      <w:marTop w:val="0"/>
      <w:marBottom w:val="0"/>
      <w:divBdr>
        <w:top w:val="none" w:sz="0" w:space="0" w:color="auto"/>
        <w:left w:val="none" w:sz="0" w:space="0" w:color="auto"/>
        <w:bottom w:val="none" w:sz="0" w:space="0" w:color="auto"/>
        <w:right w:val="none" w:sz="0" w:space="0" w:color="auto"/>
      </w:divBdr>
    </w:div>
    <w:div w:id="1355838887">
      <w:marLeft w:val="0"/>
      <w:marRight w:val="0"/>
      <w:marTop w:val="0"/>
      <w:marBottom w:val="0"/>
      <w:divBdr>
        <w:top w:val="none" w:sz="0" w:space="0" w:color="auto"/>
        <w:left w:val="none" w:sz="0" w:space="0" w:color="auto"/>
        <w:bottom w:val="none" w:sz="0" w:space="0" w:color="auto"/>
        <w:right w:val="none" w:sz="0" w:space="0" w:color="auto"/>
      </w:divBdr>
    </w:div>
    <w:div w:id="1355838893">
      <w:marLeft w:val="0"/>
      <w:marRight w:val="0"/>
      <w:marTop w:val="0"/>
      <w:marBottom w:val="0"/>
      <w:divBdr>
        <w:top w:val="none" w:sz="0" w:space="0" w:color="auto"/>
        <w:left w:val="none" w:sz="0" w:space="0" w:color="auto"/>
        <w:bottom w:val="none" w:sz="0" w:space="0" w:color="auto"/>
        <w:right w:val="none" w:sz="0" w:space="0" w:color="auto"/>
      </w:divBdr>
    </w:div>
    <w:div w:id="1355838901">
      <w:marLeft w:val="0"/>
      <w:marRight w:val="0"/>
      <w:marTop w:val="0"/>
      <w:marBottom w:val="0"/>
      <w:divBdr>
        <w:top w:val="none" w:sz="0" w:space="0" w:color="auto"/>
        <w:left w:val="none" w:sz="0" w:space="0" w:color="auto"/>
        <w:bottom w:val="none" w:sz="0" w:space="0" w:color="auto"/>
        <w:right w:val="none" w:sz="0" w:space="0" w:color="auto"/>
      </w:divBdr>
      <w:divsChild>
        <w:div w:id="1355838939">
          <w:marLeft w:val="0"/>
          <w:marRight w:val="0"/>
          <w:marTop w:val="0"/>
          <w:marBottom w:val="0"/>
          <w:divBdr>
            <w:top w:val="none" w:sz="0" w:space="0" w:color="auto"/>
            <w:left w:val="none" w:sz="0" w:space="0" w:color="auto"/>
            <w:bottom w:val="none" w:sz="0" w:space="0" w:color="auto"/>
            <w:right w:val="none" w:sz="0" w:space="0" w:color="auto"/>
          </w:divBdr>
        </w:div>
        <w:div w:id="1355838940">
          <w:marLeft w:val="0"/>
          <w:marRight w:val="0"/>
          <w:marTop w:val="0"/>
          <w:marBottom w:val="0"/>
          <w:divBdr>
            <w:top w:val="none" w:sz="0" w:space="0" w:color="auto"/>
            <w:left w:val="none" w:sz="0" w:space="0" w:color="auto"/>
            <w:bottom w:val="none" w:sz="0" w:space="0" w:color="auto"/>
            <w:right w:val="none" w:sz="0" w:space="0" w:color="auto"/>
          </w:divBdr>
        </w:div>
        <w:div w:id="1355838981">
          <w:marLeft w:val="0"/>
          <w:marRight w:val="0"/>
          <w:marTop w:val="0"/>
          <w:marBottom w:val="0"/>
          <w:divBdr>
            <w:top w:val="none" w:sz="0" w:space="0" w:color="auto"/>
            <w:left w:val="none" w:sz="0" w:space="0" w:color="auto"/>
            <w:bottom w:val="none" w:sz="0" w:space="0" w:color="auto"/>
            <w:right w:val="none" w:sz="0" w:space="0" w:color="auto"/>
          </w:divBdr>
        </w:div>
      </w:divsChild>
    </w:div>
    <w:div w:id="1355838907">
      <w:marLeft w:val="0"/>
      <w:marRight w:val="0"/>
      <w:marTop w:val="0"/>
      <w:marBottom w:val="0"/>
      <w:divBdr>
        <w:top w:val="none" w:sz="0" w:space="0" w:color="auto"/>
        <w:left w:val="none" w:sz="0" w:space="0" w:color="auto"/>
        <w:bottom w:val="none" w:sz="0" w:space="0" w:color="auto"/>
        <w:right w:val="none" w:sz="0" w:space="0" w:color="auto"/>
      </w:divBdr>
      <w:divsChild>
        <w:div w:id="1355838872">
          <w:marLeft w:val="0"/>
          <w:marRight w:val="0"/>
          <w:marTop w:val="0"/>
          <w:marBottom w:val="0"/>
          <w:divBdr>
            <w:top w:val="none" w:sz="0" w:space="0" w:color="auto"/>
            <w:left w:val="none" w:sz="0" w:space="0" w:color="auto"/>
            <w:bottom w:val="none" w:sz="0" w:space="0" w:color="auto"/>
            <w:right w:val="none" w:sz="0" w:space="0" w:color="auto"/>
          </w:divBdr>
        </w:div>
        <w:div w:id="1355838904">
          <w:marLeft w:val="0"/>
          <w:marRight w:val="0"/>
          <w:marTop w:val="0"/>
          <w:marBottom w:val="0"/>
          <w:divBdr>
            <w:top w:val="none" w:sz="0" w:space="0" w:color="auto"/>
            <w:left w:val="none" w:sz="0" w:space="0" w:color="auto"/>
            <w:bottom w:val="none" w:sz="0" w:space="0" w:color="auto"/>
            <w:right w:val="none" w:sz="0" w:space="0" w:color="auto"/>
          </w:divBdr>
        </w:div>
        <w:div w:id="1355838912">
          <w:marLeft w:val="0"/>
          <w:marRight w:val="0"/>
          <w:marTop w:val="0"/>
          <w:marBottom w:val="0"/>
          <w:divBdr>
            <w:top w:val="none" w:sz="0" w:space="0" w:color="auto"/>
            <w:left w:val="none" w:sz="0" w:space="0" w:color="auto"/>
            <w:bottom w:val="none" w:sz="0" w:space="0" w:color="auto"/>
            <w:right w:val="none" w:sz="0" w:space="0" w:color="auto"/>
          </w:divBdr>
        </w:div>
        <w:div w:id="1355838968">
          <w:marLeft w:val="0"/>
          <w:marRight w:val="0"/>
          <w:marTop w:val="0"/>
          <w:marBottom w:val="0"/>
          <w:divBdr>
            <w:top w:val="none" w:sz="0" w:space="0" w:color="auto"/>
            <w:left w:val="none" w:sz="0" w:space="0" w:color="auto"/>
            <w:bottom w:val="none" w:sz="0" w:space="0" w:color="auto"/>
            <w:right w:val="none" w:sz="0" w:space="0" w:color="auto"/>
          </w:divBdr>
        </w:div>
      </w:divsChild>
    </w:div>
    <w:div w:id="1355838911">
      <w:marLeft w:val="0"/>
      <w:marRight w:val="0"/>
      <w:marTop w:val="0"/>
      <w:marBottom w:val="0"/>
      <w:divBdr>
        <w:top w:val="none" w:sz="0" w:space="0" w:color="auto"/>
        <w:left w:val="none" w:sz="0" w:space="0" w:color="auto"/>
        <w:bottom w:val="none" w:sz="0" w:space="0" w:color="auto"/>
        <w:right w:val="none" w:sz="0" w:space="0" w:color="auto"/>
      </w:divBdr>
      <w:divsChild>
        <w:div w:id="1355838875">
          <w:marLeft w:val="0"/>
          <w:marRight w:val="0"/>
          <w:marTop w:val="0"/>
          <w:marBottom w:val="0"/>
          <w:divBdr>
            <w:top w:val="none" w:sz="0" w:space="0" w:color="auto"/>
            <w:left w:val="none" w:sz="0" w:space="0" w:color="auto"/>
            <w:bottom w:val="none" w:sz="0" w:space="0" w:color="auto"/>
            <w:right w:val="none" w:sz="0" w:space="0" w:color="auto"/>
          </w:divBdr>
        </w:div>
        <w:div w:id="1355838888">
          <w:marLeft w:val="0"/>
          <w:marRight w:val="0"/>
          <w:marTop w:val="0"/>
          <w:marBottom w:val="0"/>
          <w:divBdr>
            <w:top w:val="none" w:sz="0" w:space="0" w:color="auto"/>
            <w:left w:val="none" w:sz="0" w:space="0" w:color="auto"/>
            <w:bottom w:val="none" w:sz="0" w:space="0" w:color="auto"/>
            <w:right w:val="none" w:sz="0" w:space="0" w:color="auto"/>
          </w:divBdr>
        </w:div>
        <w:div w:id="1355838890">
          <w:marLeft w:val="0"/>
          <w:marRight w:val="0"/>
          <w:marTop w:val="0"/>
          <w:marBottom w:val="0"/>
          <w:divBdr>
            <w:top w:val="none" w:sz="0" w:space="0" w:color="auto"/>
            <w:left w:val="none" w:sz="0" w:space="0" w:color="auto"/>
            <w:bottom w:val="none" w:sz="0" w:space="0" w:color="auto"/>
            <w:right w:val="none" w:sz="0" w:space="0" w:color="auto"/>
          </w:divBdr>
        </w:div>
        <w:div w:id="1355838894">
          <w:marLeft w:val="0"/>
          <w:marRight w:val="0"/>
          <w:marTop w:val="0"/>
          <w:marBottom w:val="0"/>
          <w:divBdr>
            <w:top w:val="none" w:sz="0" w:space="0" w:color="auto"/>
            <w:left w:val="none" w:sz="0" w:space="0" w:color="auto"/>
            <w:bottom w:val="none" w:sz="0" w:space="0" w:color="auto"/>
            <w:right w:val="none" w:sz="0" w:space="0" w:color="auto"/>
          </w:divBdr>
        </w:div>
        <w:div w:id="1355838898">
          <w:marLeft w:val="0"/>
          <w:marRight w:val="0"/>
          <w:marTop w:val="0"/>
          <w:marBottom w:val="0"/>
          <w:divBdr>
            <w:top w:val="none" w:sz="0" w:space="0" w:color="auto"/>
            <w:left w:val="none" w:sz="0" w:space="0" w:color="auto"/>
            <w:bottom w:val="none" w:sz="0" w:space="0" w:color="auto"/>
            <w:right w:val="none" w:sz="0" w:space="0" w:color="auto"/>
          </w:divBdr>
        </w:div>
        <w:div w:id="1355838913">
          <w:marLeft w:val="0"/>
          <w:marRight w:val="0"/>
          <w:marTop w:val="0"/>
          <w:marBottom w:val="0"/>
          <w:divBdr>
            <w:top w:val="none" w:sz="0" w:space="0" w:color="auto"/>
            <w:left w:val="none" w:sz="0" w:space="0" w:color="auto"/>
            <w:bottom w:val="none" w:sz="0" w:space="0" w:color="auto"/>
            <w:right w:val="none" w:sz="0" w:space="0" w:color="auto"/>
          </w:divBdr>
        </w:div>
        <w:div w:id="1355838920">
          <w:marLeft w:val="0"/>
          <w:marRight w:val="0"/>
          <w:marTop w:val="0"/>
          <w:marBottom w:val="0"/>
          <w:divBdr>
            <w:top w:val="none" w:sz="0" w:space="0" w:color="auto"/>
            <w:left w:val="none" w:sz="0" w:space="0" w:color="auto"/>
            <w:bottom w:val="none" w:sz="0" w:space="0" w:color="auto"/>
            <w:right w:val="none" w:sz="0" w:space="0" w:color="auto"/>
          </w:divBdr>
        </w:div>
        <w:div w:id="1355838924">
          <w:marLeft w:val="0"/>
          <w:marRight w:val="0"/>
          <w:marTop w:val="0"/>
          <w:marBottom w:val="0"/>
          <w:divBdr>
            <w:top w:val="none" w:sz="0" w:space="0" w:color="auto"/>
            <w:left w:val="none" w:sz="0" w:space="0" w:color="auto"/>
            <w:bottom w:val="none" w:sz="0" w:space="0" w:color="auto"/>
            <w:right w:val="none" w:sz="0" w:space="0" w:color="auto"/>
          </w:divBdr>
        </w:div>
        <w:div w:id="1355838931">
          <w:marLeft w:val="0"/>
          <w:marRight w:val="0"/>
          <w:marTop w:val="0"/>
          <w:marBottom w:val="0"/>
          <w:divBdr>
            <w:top w:val="none" w:sz="0" w:space="0" w:color="auto"/>
            <w:left w:val="none" w:sz="0" w:space="0" w:color="auto"/>
            <w:bottom w:val="none" w:sz="0" w:space="0" w:color="auto"/>
            <w:right w:val="none" w:sz="0" w:space="0" w:color="auto"/>
          </w:divBdr>
        </w:div>
        <w:div w:id="1355838947">
          <w:marLeft w:val="0"/>
          <w:marRight w:val="0"/>
          <w:marTop w:val="0"/>
          <w:marBottom w:val="0"/>
          <w:divBdr>
            <w:top w:val="none" w:sz="0" w:space="0" w:color="auto"/>
            <w:left w:val="none" w:sz="0" w:space="0" w:color="auto"/>
            <w:bottom w:val="none" w:sz="0" w:space="0" w:color="auto"/>
            <w:right w:val="none" w:sz="0" w:space="0" w:color="auto"/>
          </w:divBdr>
        </w:div>
        <w:div w:id="1355838951">
          <w:marLeft w:val="0"/>
          <w:marRight w:val="0"/>
          <w:marTop w:val="0"/>
          <w:marBottom w:val="0"/>
          <w:divBdr>
            <w:top w:val="none" w:sz="0" w:space="0" w:color="auto"/>
            <w:left w:val="none" w:sz="0" w:space="0" w:color="auto"/>
            <w:bottom w:val="none" w:sz="0" w:space="0" w:color="auto"/>
            <w:right w:val="none" w:sz="0" w:space="0" w:color="auto"/>
          </w:divBdr>
        </w:div>
        <w:div w:id="1355838962">
          <w:marLeft w:val="0"/>
          <w:marRight w:val="0"/>
          <w:marTop w:val="0"/>
          <w:marBottom w:val="0"/>
          <w:divBdr>
            <w:top w:val="none" w:sz="0" w:space="0" w:color="auto"/>
            <w:left w:val="none" w:sz="0" w:space="0" w:color="auto"/>
            <w:bottom w:val="none" w:sz="0" w:space="0" w:color="auto"/>
            <w:right w:val="none" w:sz="0" w:space="0" w:color="auto"/>
          </w:divBdr>
        </w:div>
        <w:div w:id="1355838978">
          <w:marLeft w:val="0"/>
          <w:marRight w:val="0"/>
          <w:marTop w:val="0"/>
          <w:marBottom w:val="0"/>
          <w:divBdr>
            <w:top w:val="none" w:sz="0" w:space="0" w:color="auto"/>
            <w:left w:val="none" w:sz="0" w:space="0" w:color="auto"/>
            <w:bottom w:val="none" w:sz="0" w:space="0" w:color="auto"/>
            <w:right w:val="none" w:sz="0" w:space="0" w:color="auto"/>
          </w:divBdr>
        </w:div>
        <w:div w:id="1355838982">
          <w:marLeft w:val="0"/>
          <w:marRight w:val="0"/>
          <w:marTop w:val="0"/>
          <w:marBottom w:val="0"/>
          <w:divBdr>
            <w:top w:val="none" w:sz="0" w:space="0" w:color="auto"/>
            <w:left w:val="none" w:sz="0" w:space="0" w:color="auto"/>
            <w:bottom w:val="none" w:sz="0" w:space="0" w:color="auto"/>
            <w:right w:val="none" w:sz="0" w:space="0" w:color="auto"/>
          </w:divBdr>
        </w:div>
        <w:div w:id="1355838989">
          <w:marLeft w:val="0"/>
          <w:marRight w:val="0"/>
          <w:marTop w:val="0"/>
          <w:marBottom w:val="0"/>
          <w:divBdr>
            <w:top w:val="none" w:sz="0" w:space="0" w:color="auto"/>
            <w:left w:val="none" w:sz="0" w:space="0" w:color="auto"/>
            <w:bottom w:val="none" w:sz="0" w:space="0" w:color="auto"/>
            <w:right w:val="none" w:sz="0" w:space="0" w:color="auto"/>
          </w:divBdr>
        </w:div>
      </w:divsChild>
    </w:div>
    <w:div w:id="1355838915">
      <w:marLeft w:val="0"/>
      <w:marRight w:val="0"/>
      <w:marTop w:val="0"/>
      <w:marBottom w:val="0"/>
      <w:divBdr>
        <w:top w:val="none" w:sz="0" w:space="0" w:color="auto"/>
        <w:left w:val="none" w:sz="0" w:space="0" w:color="auto"/>
        <w:bottom w:val="none" w:sz="0" w:space="0" w:color="auto"/>
        <w:right w:val="none" w:sz="0" w:space="0" w:color="auto"/>
      </w:divBdr>
      <w:divsChild>
        <w:div w:id="1355838923">
          <w:marLeft w:val="0"/>
          <w:marRight w:val="0"/>
          <w:marTop w:val="0"/>
          <w:marBottom w:val="0"/>
          <w:divBdr>
            <w:top w:val="none" w:sz="0" w:space="0" w:color="auto"/>
            <w:left w:val="none" w:sz="0" w:space="0" w:color="auto"/>
            <w:bottom w:val="none" w:sz="0" w:space="0" w:color="auto"/>
            <w:right w:val="none" w:sz="0" w:space="0" w:color="auto"/>
          </w:divBdr>
        </w:div>
        <w:div w:id="1355838946">
          <w:marLeft w:val="0"/>
          <w:marRight w:val="0"/>
          <w:marTop w:val="0"/>
          <w:marBottom w:val="0"/>
          <w:divBdr>
            <w:top w:val="none" w:sz="0" w:space="0" w:color="auto"/>
            <w:left w:val="none" w:sz="0" w:space="0" w:color="auto"/>
            <w:bottom w:val="none" w:sz="0" w:space="0" w:color="auto"/>
            <w:right w:val="none" w:sz="0" w:space="0" w:color="auto"/>
          </w:divBdr>
        </w:div>
        <w:div w:id="1355838950">
          <w:marLeft w:val="0"/>
          <w:marRight w:val="0"/>
          <w:marTop w:val="0"/>
          <w:marBottom w:val="0"/>
          <w:divBdr>
            <w:top w:val="none" w:sz="0" w:space="0" w:color="auto"/>
            <w:left w:val="none" w:sz="0" w:space="0" w:color="auto"/>
            <w:bottom w:val="none" w:sz="0" w:space="0" w:color="auto"/>
            <w:right w:val="none" w:sz="0" w:space="0" w:color="auto"/>
          </w:divBdr>
        </w:div>
        <w:div w:id="1355838987">
          <w:marLeft w:val="0"/>
          <w:marRight w:val="0"/>
          <w:marTop w:val="0"/>
          <w:marBottom w:val="0"/>
          <w:divBdr>
            <w:top w:val="none" w:sz="0" w:space="0" w:color="auto"/>
            <w:left w:val="none" w:sz="0" w:space="0" w:color="auto"/>
            <w:bottom w:val="none" w:sz="0" w:space="0" w:color="auto"/>
            <w:right w:val="none" w:sz="0" w:space="0" w:color="auto"/>
          </w:divBdr>
        </w:div>
      </w:divsChild>
    </w:div>
    <w:div w:id="1355838918">
      <w:marLeft w:val="0"/>
      <w:marRight w:val="0"/>
      <w:marTop w:val="0"/>
      <w:marBottom w:val="0"/>
      <w:divBdr>
        <w:top w:val="none" w:sz="0" w:space="0" w:color="auto"/>
        <w:left w:val="none" w:sz="0" w:space="0" w:color="auto"/>
        <w:bottom w:val="none" w:sz="0" w:space="0" w:color="auto"/>
        <w:right w:val="none" w:sz="0" w:space="0" w:color="auto"/>
      </w:divBdr>
    </w:div>
    <w:div w:id="1355838919">
      <w:marLeft w:val="0"/>
      <w:marRight w:val="0"/>
      <w:marTop w:val="0"/>
      <w:marBottom w:val="0"/>
      <w:divBdr>
        <w:top w:val="none" w:sz="0" w:space="0" w:color="auto"/>
        <w:left w:val="none" w:sz="0" w:space="0" w:color="auto"/>
        <w:bottom w:val="none" w:sz="0" w:space="0" w:color="auto"/>
        <w:right w:val="none" w:sz="0" w:space="0" w:color="auto"/>
      </w:divBdr>
    </w:div>
    <w:div w:id="1355838927">
      <w:marLeft w:val="0"/>
      <w:marRight w:val="0"/>
      <w:marTop w:val="0"/>
      <w:marBottom w:val="0"/>
      <w:divBdr>
        <w:top w:val="none" w:sz="0" w:space="0" w:color="auto"/>
        <w:left w:val="none" w:sz="0" w:space="0" w:color="auto"/>
        <w:bottom w:val="none" w:sz="0" w:space="0" w:color="auto"/>
        <w:right w:val="none" w:sz="0" w:space="0" w:color="auto"/>
      </w:divBdr>
    </w:div>
    <w:div w:id="1355838930">
      <w:marLeft w:val="0"/>
      <w:marRight w:val="0"/>
      <w:marTop w:val="0"/>
      <w:marBottom w:val="0"/>
      <w:divBdr>
        <w:top w:val="none" w:sz="0" w:space="0" w:color="auto"/>
        <w:left w:val="none" w:sz="0" w:space="0" w:color="auto"/>
        <w:bottom w:val="none" w:sz="0" w:space="0" w:color="auto"/>
        <w:right w:val="none" w:sz="0" w:space="0" w:color="auto"/>
      </w:divBdr>
    </w:div>
    <w:div w:id="1355838932">
      <w:marLeft w:val="0"/>
      <w:marRight w:val="0"/>
      <w:marTop w:val="0"/>
      <w:marBottom w:val="0"/>
      <w:divBdr>
        <w:top w:val="none" w:sz="0" w:space="0" w:color="auto"/>
        <w:left w:val="none" w:sz="0" w:space="0" w:color="auto"/>
        <w:bottom w:val="none" w:sz="0" w:space="0" w:color="auto"/>
        <w:right w:val="none" w:sz="0" w:space="0" w:color="auto"/>
      </w:divBdr>
      <w:divsChild>
        <w:div w:id="1355838895">
          <w:marLeft w:val="0"/>
          <w:marRight w:val="0"/>
          <w:marTop w:val="0"/>
          <w:marBottom w:val="0"/>
          <w:divBdr>
            <w:top w:val="none" w:sz="0" w:space="0" w:color="auto"/>
            <w:left w:val="none" w:sz="0" w:space="0" w:color="auto"/>
            <w:bottom w:val="none" w:sz="0" w:space="0" w:color="auto"/>
            <w:right w:val="none" w:sz="0" w:space="0" w:color="auto"/>
          </w:divBdr>
        </w:div>
        <w:div w:id="1355838896">
          <w:marLeft w:val="0"/>
          <w:marRight w:val="0"/>
          <w:marTop w:val="0"/>
          <w:marBottom w:val="0"/>
          <w:divBdr>
            <w:top w:val="none" w:sz="0" w:space="0" w:color="auto"/>
            <w:left w:val="none" w:sz="0" w:space="0" w:color="auto"/>
            <w:bottom w:val="none" w:sz="0" w:space="0" w:color="auto"/>
            <w:right w:val="none" w:sz="0" w:space="0" w:color="auto"/>
          </w:divBdr>
        </w:div>
        <w:div w:id="1355838903">
          <w:marLeft w:val="0"/>
          <w:marRight w:val="0"/>
          <w:marTop w:val="0"/>
          <w:marBottom w:val="0"/>
          <w:divBdr>
            <w:top w:val="none" w:sz="0" w:space="0" w:color="auto"/>
            <w:left w:val="none" w:sz="0" w:space="0" w:color="auto"/>
            <w:bottom w:val="none" w:sz="0" w:space="0" w:color="auto"/>
            <w:right w:val="none" w:sz="0" w:space="0" w:color="auto"/>
          </w:divBdr>
        </w:div>
        <w:div w:id="1355838917">
          <w:marLeft w:val="0"/>
          <w:marRight w:val="0"/>
          <w:marTop w:val="0"/>
          <w:marBottom w:val="0"/>
          <w:divBdr>
            <w:top w:val="none" w:sz="0" w:space="0" w:color="auto"/>
            <w:left w:val="none" w:sz="0" w:space="0" w:color="auto"/>
            <w:bottom w:val="none" w:sz="0" w:space="0" w:color="auto"/>
            <w:right w:val="none" w:sz="0" w:space="0" w:color="auto"/>
          </w:divBdr>
        </w:div>
        <w:div w:id="1355838955">
          <w:marLeft w:val="0"/>
          <w:marRight w:val="0"/>
          <w:marTop w:val="0"/>
          <w:marBottom w:val="0"/>
          <w:divBdr>
            <w:top w:val="none" w:sz="0" w:space="0" w:color="auto"/>
            <w:left w:val="none" w:sz="0" w:space="0" w:color="auto"/>
            <w:bottom w:val="none" w:sz="0" w:space="0" w:color="auto"/>
            <w:right w:val="none" w:sz="0" w:space="0" w:color="auto"/>
          </w:divBdr>
        </w:div>
        <w:div w:id="1355838977">
          <w:marLeft w:val="0"/>
          <w:marRight w:val="0"/>
          <w:marTop w:val="0"/>
          <w:marBottom w:val="0"/>
          <w:divBdr>
            <w:top w:val="none" w:sz="0" w:space="0" w:color="auto"/>
            <w:left w:val="none" w:sz="0" w:space="0" w:color="auto"/>
            <w:bottom w:val="none" w:sz="0" w:space="0" w:color="auto"/>
            <w:right w:val="none" w:sz="0" w:space="0" w:color="auto"/>
          </w:divBdr>
        </w:div>
        <w:div w:id="1355838983">
          <w:marLeft w:val="0"/>
          <w:marRight w:val="0"/>
          <w:marTop w:val="0"/>
          <w:marBottom w:val="0"/>
          <w:divBdr>
            <w:top w:val="none" w:sz="0" w:space="0" w:color="auto"/>
            <w:left w:val="none" w:sz="0" w:space="0" w:color="auto"/>
            <w:bottom w:val="none" w:sz="0" w:space="0" w:color="auto"/>
            <w:right w:val="none" w:sz="0" w:space="0" w:color="auto"/>
          </w:divBdr>
        </w:div>
      </w:divsChild>
    </w:div>
    <w:div w:id="1355838937">
      <w:marLeft w:val="0"/>
      <w:marRight w:val="0"/>
      <w:marTop w:val="0"/>
      <w:marBottom w:val="0"/>
      <w:divBdr>
        <w:top w:val="none" w:sz="0" w:space="0" w:color="auto"/>
        <w:left w:val="none" w:sz="0" w:space="0" w:color="auto"/>
        <w:bottom w:val="none" w:sz="0" w:space="0" w:color="auto"/>
        <w:right w:val="none" w:sz="0" w:space="0" w:color="auto"/>
      </w:divBdr>
      <w:divsChild>
        <w:div w:id="1355838880">
          <w:marLeft w:val="0"/>
          <w:marRight w:val="0"/>
          <w:marTop w:val="0"/>
          <w:marBottom w:val="0"/>
          <w:divBdr>
            <w:top w:val="none" w:sz="0" w:space="0" w:color="auto"/>
            <w:left w:val="none" w:sz="0" w:space="0" w:color="auto"/>
            <w:bottom w:val="none" w:sz="0" w:space="0" w:color="auto"/>
            <w:right w:val="none" w:sz="0" w:space="0" w:color="auto"/>
          </w:divBdr>
        </w:div>
        <w:div w:id="1355838891">
          <w:marLeft w:val="0"/>
          <w:marRight w:val="0"/>
          <w:marTop w:val="0"/>
          <w:marBottom w:val="0"/>
          <w:divBdr>
            <w:top w:val="none" w:sz="0" w:space="0" w:color="auto"/>
            <w:left w:val="none" w:sz="0" w:space="0" w:color="auto"/>
            <w:bottom w:val="none" w:sz="0" w:space="0" w:color="auto"/>
            <w:right w:val="none" w:sz="0" w:space="0" w:color="auto"/>
          </w:divBdr>
        </w:div>
        <w:div w:id="1355838897">
          <w:marLeft w:val="0"/>
          <w:marRight w:val="0"/>
          <w:marTop w:val="0"/>
          <w:marBottom w:val="0"/>
          <w:divBdr>
            <w:top w:val="none" w:sz="0" w:space="0" w:color="auto"/>
            <w:left w:val="none" w:sz="0" w:space="0" w:color="auto"/>
            <w:bottom w:val="none" w:sz="0" w:space="0" w:color="auto"/>
            <w:right w:val="none" w:sz="0" w:space="0" w:color="auto"/>
          </w:divBdr>
        </w:div>
        <w:div w:id="1355838908">
          <w:marLeft w:val="0"/>
          <w:marRight w:val="0"/>
          <w:marTop w:val="0"/>
          <w:marBottom w:val="0"/>
          <w:divBdr>
            <w:top w:val="none" w:sz="0" w:space="0" w:color="auto"/>
            <w:left w:val="none" w:sz="0" w:space="0" w:color="auto"/>
            <w:bottom w:val="none" w:sz="0" w:space="0" w:color="auto"/>
            <w:right w:val="none" w:sz="0" w:space="0" w:color="auto"/>
          </w:divBdr>
        </w:div>
        <w:div w:id="1355838925">
          <w:marLeft w:val="0"/>
          <w:marRight w:val="0"/>
          <w:marTop w:val="0"/>
          <w:marBottom w:val="0"/>
          <w:divBdr>
            <w:top w:val="none" w:sz="0" w:space="0" w:color="auto"/>
            <w:left w:val="none" w:sz="0" w:space="0" w:color="auto"/>
            <w:bottom w:val="none" w:sz="0" w:space="0" w:color="auto"/>
            <w:right w:val="none" w:sz="0" w:space="0" w:color="auto"/>
          </w:divBdr>
        </w:div>
        <w:div w:id="1355838928">
          <w:marLeft w:val="0"/>
          <w:marRight w:val="0"/>
          <w:marTop w:val="0"/>
          <w:marBottom w:val="0"/>
          <w:divBdr>
            <w:top w:val="none" w:sz="0" w:space="0" w:color="auto"/>
            <w:left w:val="none" w:sz="0" w:space="0" w:color="auto"/>
            <w:bottom w:val="none" w:sz="0" w:space="0" w:color="auto"/>
            <w:right w:val="none" w:sz="0" w:space="0" w:color="auto"/>
          </w:divBdr>
        </w:div>
        <w:div w:id="1355838944">
          <w:marLeft w:val="0"/>
          <w:marRight w:val="0"/>
          <w:marTop w:val="0"/>
          <w:marBottom w:val="0"/>
          <w:divBdr>
            <w:top w:val="none" w:sz="0" w:space="0" w:color="auto"/>
            <w:left w:val="none" w:sz="0" w:space="0" w:color="auto"/>
            <w:bottom w:val="none" w:sz="0" w:space="0" w:color="auto"/>
            <w:right w:val="none" w:sz="0" w:space="0" w:color="auto"/>
          </w:divBdr>
        </w:div>
        <w:div w:id="1355838963">
          <w:marLeft w:val="0"/>
          <w:marRight w:val="0"/>
          <w:marTop w:val="0"/>
          <w:marBottom w:val="0"/>
          <w:divBdr>
            <w:top w:val="none" w:sz="0" w:space="0" w:color="auto"/>
            <w:left w:val="none" w:sz="0" w:space="0" w:color="auto"/>
            <w:bottom w:val="none" w:sz="0" w:space="0" w:color="auto"/>
            <w:right w:val="none" w:sz="0" w:space="0" w:color="auto"/>
          </w:divBdr>
        </w:div>
        <w:div w:id="1355838975">
          <w:marLeft w:val="0"/>
          <w:marRight w:val="0"/>
          <w:marTop w:val="0"/>
          <w:marBottom w:val="0"/>
          <w:divBdr>
            <w:top w:val="none" w:sz="0" w:space="0" w:color="auto"/>
            <w:left w:val="none" w:sz="0" w:space="0" w:color="auto"/>
            <w:bottom w:val="none" w:sz="0" w:space="0" w:color="auto"/>
            <w:right w:val="none" w:sz="0" w:space="0" w:color="auto"/>
          </w:divBdr>
        </w:div>
        <w:div w:id="1355838980">
          <w:marLeft w:val="0"/>
          <w:marRight w:val="0"/>
          <w:marTop w:val="0"/>
          <w:marBottom w:val="0"/>
          <w:divBdr>
            <w:top w:val="none" w:sz="0" w:space="0" w:color="auto"/>
            <w:left w:val="none" w:sz="0" w:space="0" w:color="auto"/>
            <w:bottom w:val="none" w:sz="0" w:space="0" w:color="auto"/>
            <w:right w:val="none" w:sz="0" w:space="0" w:color="auto"/>
          </w:divBdr>
        </w:div>
        <w:div w:id="1355838985">
          <w:marLeft w:val="0"/>
          <w:marRight w:val="0"/>
          <w:marTop w:val="0"/>
          <w:marBottom w:val="0"/>
          <w:divBdr>
            <w:top w:val="none" w:sz="0" w:space="0" w:color="auto"/>
            <w:left w:val="none" w:sz="0" w:space="0" w:color="auto"/>
            <w:bottom w:val="none" w:sz="0" w:space="0" w:color="auto"/>
            <w:right w:val="none" w:sz="0" w:space="0" w:color="auto"/>
          </w:divBdr>
        </w:div>
      </w:divsChild>
    </w:div>
    <w:div w:id="1355838943">
      <w:marLeft w:val="0"/>
      <w:marRight w:val="0"/>
      <w:marTop w:val="0"/>
      <w:marBottom w:val="0"/>
      <w:divBdr>
        <w:top w:val="none" w:sz="0" w:space="0" w:color="auto"/>
        <w:left w:val="none" w:sz="0" w:space="0" w:color="auto"/>
        <w:bottom w:val="none" w:sz="0" w:space="0" w:color="auto"/>
        <w:right w:val="none" w:sz="0" w:space="0" w:color="auto"/>
      </w:divBdr>
    </w:div>
    <w:div w:id="1355838948">
      <w:marLeft w:val="0"/>
      <w:marRight w:val="0"/>
      <w:marTop w:val="0"/>
      <w:marBottom w:val="0"/>
      <w:divBdr>
        <w:top w:val="none" w:sz="0" w:space="0" w:color="auto"/>
        <w:left w:val="none" w:sz="0" w:space="0" w:color="auto"/>
        <w:bottom w:val="none" w:sz="0" w:space="0" w:color="auto"/>
        <w:right w:val="none" w:sz="0" w:space="0" w:color="auto"/>
      </w:divBdr>
      <w:divsChild>
        <w:div w:id="1355838873">
          <w:marLeft w:val="0"/>
          <w:marRight w:val="0"/>
          <w:marTop w:val="0"/>
          <w:marBottom w:val="0"/>
          <w:divBdr>
            <w:top w:val="none" w:sz="0" w:space="0" w:color="auto"/>
            <w:left w:val="none" w:sz="0" w:space="0" w:color="auto"/>
            <w:bottom w:val="none" w:sz="0" w:space="0" w:color="auto"/>
            <w:right w:val="none" w:sz="0" w:space="0" w:color="auto"/>
          </w:divBdr>
        </w:div>
        <w:div w:id="1355838878">
          <w:marLeft w:val="0"/>
          <w:marRight w:val="0"/>
          <w:marTop w:val="0"/>
          <w:marBottom w:val="0"/>
          <w:divBdr>
            <w:top w:val="none" w:sz="0" w:space="0" w:color="auto"/>
            <w:left w:val="none" w:sz="0" w:space="0" w:color="auto"/>
            <w:bottom w:val="none" w:sz="0" w:space="0" w:color="auto"/>
            <w:right w:val="none" w:sz="0" w:space="0" w:color="auto"/>
          </w:divBdr>
        </w:div>
        <w:div w:id="1355838883">
          <w:marLeft w:val="0"/>
          <w:marRight w:val="0"/>
          <w:marTop w:val="0"/>
          <w:marBottom w:val="0"/>
          <w:divBdr>
            <w:top w:val="none" w:sz="0" w:space="0" w:color="auto"/>
            <w:left w:val="none" w:sz="0" w:space="0" w:color="auto"/>
            <w:bottom w:val="none" w:sz="0" w:space="0" w:color="auto"/>
            <w:right w:val="none" w:sz="0" w:space="0" w:color="auto"/>
          </w:divBdr>
        </w:div>
        <w:div w:id="1355838884">
          <w:marLeft w:val="0"/>
          <w:marRight w:val="0"/>
          <w:marTop w:val="0"/>
          <w:marBottom w:val="0"/>
          <w:divBdr>
            <w:top w:val="none" w:sz="0" w:space="0" w:color="auto"/>
            <w:left w:val="none" w:sz="0" w:space="0" w:color="auto"/>
            <w:bottom w:val="none" w:sz="0" w:space="0" w:color="auto"/>
            <w:right w:val="none" w:sz="0" w:space="0" w:color="auto"/>
          </w:divBdr>
        </w:div>
        <w:div w:id="1355838892">
          <w:marLeft w:val="0"/>
          <w:marRight w:val="0"/>
          <w:marTop w:val="0"/>
          <w:marBottom w:val="0"/>
          <w:divBdr>
            <w:top w:val="none" w:sz="0" w:space="0" w:color="auto"/>
            <w:left w:val="none" w:sz="0" w:space="0" w:color="auto"/>
            <w:bottom w:val="none" w:sz="0" w:space="0" w:color="auto"/>
            <w:right w:val="none" w:sz="0" w:space="0" w:color="auto"/>
          </w:divBdr>
        </w:div>
        <w:div w:id="1355838905">
          <w:marLeft w:val="0"/>
          <w:marRight w:val="0"/>
          <w:marTop w:val="0"/>
          <w:marBottom w:val="0"/>
          <w:divBdr>
            <w:top w:val="none" w:sz="0" w:space="0" w:color="auto"/>
            <w:left w:val="none" w:sz="0" w:space="0" w:color="auto"/>
            <w:bottom w:val="none" w:sz="0" w:space="0" w:color="auto"/>
            <w:right w:val="none" w:sz="0" w:space="0" w:color="auto"/>
          </w:divBdr>
        </w:div>
        <w:div w:id="1355838910">
          <w:marLeft w:val="0"/>
          <w:marRight w:val="0"/>
          <w:marTop w:val="0"/>
          <w:marBottom w:val="0"/>
          <w:divBdr>
            <w:top w:val="none" w:sz="0" w:space="0" w:color="auto"/>
            <w:left w:val="none" w:sz="0" w:space="0" w:color="auto"/>
            <w:bottom w:val="none" w:sz="0" w:space="0" w:color="auto"/>
            <w:right w:val="none" w:sz="0" w:space="0" w:color="auto"/>
          </w:divBdr>
        </w:div>
        <w:div w:id="1355838929">
          <w:marLeft w:val="0"/>
          <w:marRight w:val="0"/>
          <w:marTop w:val="0"/>
          <w:marBottom w:val="0"/>
          <w:divBdr>
            <w:top w:val="none" w:sz="0" w:space="0" w:color="auto"/>
            <w:left w:val="none" w:sz="0" w:space="0" w:color="auto"/>
            <w:bottom w:val="none" w:sz="0" w:space="0" w:color="auto"/>
            <w:right w:val="none" w:sz="0" w:space="0" w:color="auto"/>
          </w:divBdr>
        </w:div>
        <w:div w:id="1355838964">
          <w:marLeft w:val="0"/>
          <w:marRight w:val="0"/>
          <w:marTop w:val="0"/>
          <w:marBottom w:val="0"/>
          <w:divBdr>
            <w:top w:val="none" w:sz="0" w:space="0" w:color="auto"/>
            <w:left w:val="none" w:sz="0" w:space="0" w:color="auto"/>
            <w:bottom w:val="none" w:sz="0" w:space="0" w:color="auto"/>
            <w:right w:val="none" w:sz="0" w:space="0" w:color="auto"/>
          </w:divBdr>
        </w:div>
        <w:div w:id="1355838976">
          <w:marLeft w:val="0"/>
          <w:marRight w:val="0"/>
          <w:marTop w:val="0"/>
          <w:marBottom w:val="0"/>
          <w:divBdr>
            <w:top w:val="none" w:sz="0" w:space="0" w:color="auto"/>
            <w:left w:val="none" w:sz="0" w:space="0" w:color="auto"/>
            <w:bottom w:val="none" w:sz="0" w:space="0" w:color="auto"/>
            <w:right w:val="none" w:sz="0" w:space="0" w:color="auto"/>
          </w:divBdr>
        </w:div>
      </w:divsChild>
    </w:div>
    <w:div w:id="1355838959">
      <w:marLeft w:val="0"/>
      <w:marRight w:val="0"/>
      <w:marTop w:val="0"/>
      <w:marBottom w:val="0"/>
      <w:divBdr>
        <w:top w:val="none" w:sz="0" w:space="0" w:color="auto"/>
        <w:left w:val="none" w:sz="0" w:space="0" w:color="auto"/>
        <w:bottom w:val="none" w:sz="0" w:space="0" w:color="auto"/>
        <w:right w:val="none" w:sz="0" w:space="0" w:color="auto"/>
      </w:divBdr>
    </w:div>
    <w:div w:id="1355838966">
      <w:marLeft w:val="0"/>
      <w:marRight w:val="0"/>
      <w:marTop w:val="0"/>
      <w:marBottom w:val="0"/>
      <w:divBdr>
        <w:top w:val="none" w:sz="0" w:space="0" w:color="auto"/>
        <w:left w:val="none" w:sz="0" w:space="0" w:color="auto"/>
        <w:bottom w:val="none" w:sz="0" w:space="0" w:color="auto"/>
        <w:right w:val="none" w:sz="0" w:space="0" w:color="auto"/>
      </w:divBdr>
      <w:divsChild>
        <w:div w:id="1355838921">
          <w:marLeft w:val="0"/>
          <w:marRight w:val="0"/>
          <w:marTop w:val="0"/>
          <w:marBottom w:val="0"/>
          <w:divBdr>
            <w:top w:val="none" w:sz="0" w:space="0" w:color="auto"/>
            <w:left w:val="none" w:sz="0" w:space="0" w:color="auto"/>
            <w:bottom w:val="none" w:sz="0" w:space="0" w:color="auto"/>
            <w:right w:val="none" w:sz="0" w:space="0" w:color="auto"/>
          </w:divBdr>
        </w:div>
        <w:div w:id="1355838956">
          <w:marLeft w:val="0"/>
          <w:marRight w:val="0"/>
          <w:marTop w:val="0"/>
          <w:marBottom w:val="0"/>
          <w:divBdr>
            <w:top w:val="none" w:sz="0" w:space="0" w:color="auto"/>
            <w:left w:val="none" w:sz="0" w:space="0" w:color="auto"/>
            <w:bottom w:val="none" w:sz="0" w:space="0" w:color="auto"/>
            <w:right w:val="none" w:sz="0" w:space="0" w:color="auto"/>
          </w:divBdr>
        </w:div>
      </w:divsChild>
    </w:div>
    <w:div w:id="1355838967">
      <w:marLeft w:val="0"/>
      <w:marRight w:val="0"/>
      <w:marTop w:val="0"/>
      <w:marBottom w:val="0"/>
      <w:divBdr>
        <w:top w:val="none" w:sz="0" w:space="0" w:color="auto"/>
        <w:left w:val="none" w:sz="0" w:space="0" w:color="auto"/>
        <w:bottom w:val="none" w:sz="0" w:space="0" w:color="auto"/>
        <w:right w:val="none" w:sz="0" w:space="0" w:color="auto"/>
      </w:divBdr>
    </w:div>
    <w:div w:id="1355838969">
      <w:marLeft w:val="0"/>
      <w:marRight w:val="0"/>
      <w:marTop w:val="0"/>
      <w:marBottom w:val="0"/>
      <w:divBdr>
        <w:top w:val="none" w:sz="0" w:space="0" w:color="auto"/>
        <w:left w:val="none" w:sz="0" w:space="0" w:color="auto"/>
        <w:bottom w:val="none" w:sz="0" w:space="0" w:color="auto"/>
        <w:right w:val="none" w:sz="0" w:space="0" w:color="auto"/>
      </w:divBdr>
      <w:divsChild>
        <w:div w:id="1355838879">
          <w:marLeft w:val="0"/>
          <w:marRight w:val="0"/>
          <w:marTop w:val="0"/>
          <w:marBottom w:val="0"/>
          <w:divBdr>
            <w:top w:val="none" w:sz="0" w:space="0" w:color="auto"/>
            <w:left w:val="none" w:sz="0" w:space="0" w:color="auto"/>
            <w:bottom w:val="none" w:sz="0" w:space="0" w:color="auto"/>
            <w:right w:val="none" w:sz="0" w:space="0" w:color="auto"/>
          </w:divBdr>
        </w:div>
        <w:div w:id="1355838881">
          <w:marLeft w:val="0"/>
          <w:marRight w:val="0"/>
          <w:marTop w:val="0"/>
          <w:marBottom w:val="0"/>
          <w:divBdr>
            <w:top w:val="none" w:sz="0" w:space="0" w:color="auto"/>
            <w:left w:val="none" w:sz="0" w:space="0" w:color="auto"/>
            <w:bottom w:val="none" w:sz="0" w:space="0" w:color="auto"/>
            <w:right w:val="none" w:sz="0" w:space="0" w:color="auto"/>
          </w:divBdr>
        </w:div>
        <w:div w:id="1355838889">
          <w:marLeft w:val="0"/>
          <w:marRight w:val="0"/>
          <w:marTop w:val="0"/>
          <w:marBottom w:val="0"/>
          <w:divBdr>
            <w:top w:val="none" w:sz="0" w:space="0" w:color="auto"/>
            <w:left w:val="none" w:sz="0" w:space="0" w:color="auto"/>
            <w:bottom w:val="none" w:sz="0" w:space="0" w:color="auto"/>
            <w:right w:val="none" w:sz="0" w:space="0" w:color="auto"/>
          </w:divBdr>
        </w:div>
        <w:div w:id="1355838906">
          <w:marLeft w:val="0"/>
          <w:marRight w:val="0"/>
          <w:marTop w:val="0"/>
          <w:marBottom w:val="0"/>
          <w:divBdr>
            <w:top w:val="none" w:sz="0" w:space="0" w:color="auto"/>
            <w:left w:val="none" w:sz="0" w:space="0" w:color="auto"/>
            <w:bottom w:val="none" w:sz="0" w:space="0" w:color="auto"/>
            <w:right w:val="none" w:sz="0" w:space="0" w:color="auto"/>
          </w:divBdr>
        </w:div>
        <w:div w:id="1355838914">
          <w:marLeft w:val="0"/>
          <w:marRight w:val="0"/>
          <w:marTop w:val="0"/>
          <w:marBottom w:val="0"/>
          <w:divBdr>
            <w:top w:val="none" w:sz="0" w:space="0" w:color="auto"/>
            <w:left w:val="none" w:sz="0" w:space="0" w:color="auto"/>
            <w:bottom w:val="none" w:sz="0" w:space="0" w:color="auto"/>
            <w:right w:val="none" w:sz="0" w:space="0" w:color="auto"/>
          </w:divBdr>
        </w:div>
        <w:div w:id="1355838934">
          <w:marLeft w:val="0"/>
          <w:marRight w:val="0"/>
          <w:marTop w:val="0"/>
          <w:marBottom w:val="0"/>
          <w:divBdr>
            <w:top w:val="none" w:sz="0" w:space="0" w:color="auto"/>
            <w:left w:val="none" w:sz="0" w:space="0" w:color="auto"/>
            <w:bottom w:val="none" w:sz="0" w:space="0" w:color="auto"/>
            <w:right w:val="none" w:sz="0" w:space="0" w:color="auto"/>
          </w:divBdr>
        </w:div>
        <w:div w:id="1355838949">
          <w:marLeft w:val="0"/>
          <w:marRight w:val="0"/>
          <w:marTop w:val="0"/>
          <w:marBottom w:val="0"/>
          <w:divBdr>
            <w:top w:val="none" w:sz="0" w:space="0" w:color="auto"/>
            <w:left w:val="none" w:sz="0" w:space="0" w:color="auto"/>
            <w:bottom w:val="none" w:sz="0" w:space="0" w:color="auto"/>
            <w:right w:val="none" w:sz="0" w:space="0" w:color="auto"/>
          </w:divBdr>
        </w:div>
        <w:div w:id="1355838952">
          <w:marLeft w:val="0"/>
          <w:marRight w:val="0"/>
          <w:marTop w:val="0"/>
          <w:marBottom w:val="0"/>
          <w:divBdr>
            <w:top w:val="none" w:sz="0" w:space="0" w:color="auto"/>
            <w:left w:val="none" w:sz="0" w:space="0" w:color="auto"/>
            <w:bottom w:val="none" w:sz="0" w:space="0" w:color="auto"/>
            <w:right w:val="none" w:sz="0" w:space="0" w:color="auto"/>
          </w:divBdr>
        </w:div>
        <w:div w:id="1355838953">
          <w:marLeft w:val="0"/>
          <w:marRight w:val="0"/>
          <w:marTop w:val="0"/>
          <w:marBottom w:val="0"/>
          <w:divBdr>
            <w:top w:val="none" w:sz="0" w:space="0" w:color="auto"/>
            <w:left w:val="none" w:sz="0" w:space="0" w:color="auto"/>
            <w:bottom w:val="none" w:sz="0" w:space="0" w:color="auto"/>
            <w:right w:val="none" w:sz="0" w:space="0" w:color="auto"/>
          </w:divBdr>
        </w:div>
        <w:div w:id="1355838957">
          <w:marLeft w:val="0"/>
          <w:marRight w:val="0"/>
          <w:marTop w:val="0"/>
          <w:marBottom w:val="0"/>
          <w:divBdr>
            <w:top w:val="none" w:sz="0" w:space="0" w:color="auto"/>
            <w:left w:val="none" w:sz="0" w:space="0" w:color="auto"/>
            <w:bottom w:val="none" w:sz="0" w:space="0" w:color="auto"/>
            <w:right w:val="none" w:sz="0" w:space="0" w:color="auto"/>
          </w:divBdr>
        </w:div>
        <w:div w:id="1355838960">
          <w:marLeft w:val="0"/>
          <w:marRight w:val="0"/>
          <w:marTop w:val="0"/>
          <w:marBottom w:val="0"/>
          <w:divBdr>
            <w:top w:val="none" w:sz="0" w:space="0" w:color="auto"/>
            <w:left w:val="none" w:sz="0" w:space="0" w:color="auto"/>
            <w:bottom w:val="none" w:sz="0" w:space="0" w:color="auto"/>
            <w:right w:val="none" w:sz="0" w:space="0" w:color="auto"/>
          </w:divBdr>
        </w:div>
        <w:div w:id="1355838965">
          <w:marLeft w:val="0"/>
          <w:marRight w:val="0"/>
          <w:marTop w:val="0"/>
          <w:marBottom w:val="0"/>
          <w:divBdr>
            <w:top w:val="none" w:sz="0" w:space="0" w:color="auto"/>
            <w:left w:val="none" w:sz="0" w:space="0" w:color="auto"/>
            <w:bottom w:val="none" w:sz="0" w:space="0" w:color="auto"/>
            <w:right w:val="none" w:sz="0" w:space="0" w:color="auto"/>
          </w:divBdr>
        </w:div>
        <w:div w:id="1355838971">
          <w:marLeft w:val="0"/>
          <w:marRight w:val="0"/>
          <w:marTop w:val="0"/>
          <w:marBottom w:val="0"/>
          <w:divBdr>
            <w:top w:val="none" w:sz="0" w:space="0" w:color="auto"/>
            <w:left w:val="none" w:sz="0" w:space="0" w:color="auto"/>
            <w:bottom w:val="none" w:sz="0" w:space="0" w:color="auto"/>
            <w:right w:val="none" w:sz="0" w:space="0" w:color="auto"/>
          </w:divBdr>
        </w:div>
        <w:div w:id="1355838974">
          <w:marLeft w:val="0"/>
          <w:marRight w:val="0"/>
          <w:marTop w:val="0"/>
          <w:marBottom w:val="0"/>
          <w:divBdr>
            <w:top w:val="none" w:sz="0" w:space="0" w:color="auto"/>
            <w:left w:val="none" w:sz="0" w:space="0" w:color="auto"/>
            <w:bottom w:val="none" w:sz="0" w:space="0" w:color="auto"/>
            <w:right w:val="none" w:sz="0" w:space="0" w:color="auto"/>
          </w:divBdr>
        </w:div>
        <w:div w:id="1355838988">
          <w:marLeft w:val="0"/>
          <w:marRight w:val="0"/>
          <w:marTop w:val="0"/>
          <w:marBottom w:val="0"/>
          <w:divBdr>
            <w:top w:val="none" w:sz="0" w:space="0" w:color="auto"/>
            <w:left w:val="none" w:sz="0" w:space="0" w:color="auto"/>
            <w:bottom w:val="none" w:sz="0" w:space="0" w:color="auto"/>
            <w:right w:val="none" w:sz="0" w:space="0" w:color="auto"/>
          </w:divBdr>
        </w:div>
      </w:divsChild>
    </w:div>
    <w:div w:id="1355838972">
      <w:marLeft w:val="0"/>
      <w:marRight w:val="0"/>
      <w:marTop w:val="0"/>
      <w:marBottom w:val="0"/>
      <w:divBdr>
        <w:top w:val="none" w:sz="0" w:space="0" w:color="auto"/>
        <w:left w:val="none" w:sz="0" w:space="0" w:color="auto"/>
        <w:bottom w:val="none" w:sz="0" w:space="0" w:color="auto"/>
        <w:right w:val="none" w:sz="0" w:space="0" w:color="auto"/>
      </w:divBdr>
      <w:divsChild>
        <w:div w:id="1355838876">
          <w:marLeft w:val="0"/>
          <w:marRight w:val="0"/>
          <w:marTop w:val="0"/>
          <w:marBottom w:val="0"/>
          <w:divBdr>
            <w:top w:val="none" w:sz="0" w:space="0" w:color="auto"/>
            <w:left w:val="none" w:sz="0" w:space="0" w:color="auto"/>
            <w:bottom w:val="none" w:sz="0" w:space="0" w:color="auto"/>
            <w:right w:val="none" w:sz="0" w:space="0" w:color="auto"/>
          </w:divBdr>
        </w:div>
        <w:div w:id="1355838909">
          <w:marLeft w:val="0"/>
          <w:marRight w:val="0"/>
          <w:marTop w:val="0"/>
          <w:marBottom w:val="0"/>
          <w:divBdr>
            <w:top w:val="none" w:sz="0" w:space="0" w:color="auto"/>
            <w:left w:val="none" w:sz="0" w:space="0" w:color="auto"/>
            <w:bottom w:val="none" w:sz="0" w:space="0" w:color="auto"/>
            <w:right w:val="none" w:sz="0" w:space="0" w:color="auto"/>
          </w:divBdr>
        </w:div>
        <w:div w:id="1355838922">
          <w:marLeft w:val="0"/>
          <w:marRight w:val="0"/>
          <w:marTop w:val="0"/>
          <w:marBottom w:val="0"/>
          <w:divBdr>
            <w:top w:val="none" w:sz="0" w:space="0" w:color="auto"/>
            <w:left w:val="none" w:sz="0" w:space="0" w:color="auto"/>
            <w:bottom w:val="none" w:sz="0" w:space="0" w:color="auto"/>
            <w:right w:val="none" w:sz="0" w:space="0" w:color="auto"/>
          </w:divBdr>
        </w:div>
        <w:div w:id="1355838933">
          <w:marLeft w:val="0"/>
          <w:marRight w:val="0"/>
          <w:marTop w:val="0"/>
          <w:marBottom w:val="0"/>
          <w:divBdr>
            <w:top w:val="none" w:sz="0" w:space="0" w:color="auto"/>
            <w:left w:val="none" w:sz="0" w:space="0" w:color="auto"/>
            <w:bottom w:val="none" w:sz="0" w:space="0" w:color="auto"/>
            <w:right w:val="none" w:sz="0" w:space="0" w:color="auto"/>
          </w:divBdr>
        </w:div>
        <w:div w:id="1355838935">
          <w:marLeft w:val="0"/>
          <w:marRight w:val="0"/>
          <w:marTop w:val="0"/>
          <w:marBottom w:val="0"/>
          <w:divBdr>
            <w:top w:val="none" w:sz="0" w:space="0" w:color="auto"/>
            <w:left w:val="none" w:sz="0" w:space="0" w:color="auto"/>
            <w:bottom w:val="none" w:sz="0" w:space="0" w:color="auto"/>
            <w:right w:val="none" w:sz="0" w:space="0" w:color="auto"/>
          </w:divBdr>
        </w:div>
        <w:div w:id="1355838936">
          <w:marLeft w:val="0"/>
          <w:marRight w:val="0"/>
          <w:marTop w:val="0"/>
          <w:marBottom w:val="0"/>
          <w:divBdr>
            <w:top w:val="none" w:sz="0" w:space="0" w:color="auto"/>
            <w:left w:val="none" w:sz="0" w:space="0" w:color="auto"/>
            <w:bottom w:val="none" w:sz="0" w:space="0" w:color="auto"/>
            <w:right w:val="none" w:sz="0" w:space="0" w:color="auto"/>
          </w:divBdr>
        </w:div>
        <w:div w:id="1355838958">
          <w:marLeft w:val="0"/>
          <w:marRight w:val="0"/>
          <w:marTop w:val="0"/>
          <w:marBottom w:val="0"/>
          <w:divBdr>
            <w:top w:val="none" w:sz="0" w:space="0" w:color="auto"/>
            <w:left w:val="none" w:sz="0" w:space="0" w:color="auto"/>
            <w:bottom w:val="none" w:sz="0" w:space="0" w:color="auto"/>
            <w:right w:val="none" w:sz="0" w:space="0" w:color="auto"/>
          </w:divBdr>
        </w:div>
      </w:divsChild>
    </w:div>
    <w:div w:id="1355838979">
      <w:marLeft w:val="0"/>
      <w:marRight w:val="0"/>
      <w:marTop w:val="0"/>
      <w:marBottom w:val="0"/>
      <w:divBdr>
        <w:top w:val="none" w:sz="0" w:space="0" w:color="auto"/>
        <w:left w:val="none" w:sz="0" w:space="0" w:color="auto"/>
        <w:bottom w:val="none" w:sz="0" w:space="0" w:color="auto"/>
        <w:right w:val="none" w:sz="0" w:space="0" w:color="auto"/>
      </w:divBdr>
    </w:div>
    <w:div w:id="1355838984">
      <w:marLeft w:val="0"/>
      <w:marRight w:val="0"/>
      <w:marTop w:val="0"/>
      <w:marBottom w:val="0"/>
      <w:divBdr>
        <w:top w:val="none" w:sz="0" w:space="0" w:color="auto"/>
        <w:left w:val="none" w:sz="0" w:space="0" w:color="auto"/>
        <w:bottom w:val="none" w:sz="0" w:space="0" w:color="auto"/>
        <w:right w:val="none" w:sz="0" w:space="0" w:color="auto"/>
      </w:divBdr>
    </w:div>
    <w:div w:id="1355838986">
      <w:marLeft w:val="0"/>
      <w:marRight w:val="0"/>
      <w:marTop w:val="0"/>
      <w:marBottom w:val="0"/>
      <w:divBdr>
        <w:top w:val="none" w:sz="0" w:space="0" w:color="auto"/>
        <w:left w:val="none" w:sz="0" w:space="0" w:color="auto"/>
        <w:bottom w:val="none" w:sz="0" w:space="0" w:color="auto"/>
        <w:right w:val="none" w:sz="0" w:space="0" w:color="auto"/>
      </w:divBdr>
      <w:divsChild>
        <w:div w:id="1355838882">
          <w:marLeft w:val="0"/>
          <w:marRight w:val="0"/>
          <w:marTop w:val="0"/>
          <w:marBottom w:val="0"/>
          <w:divBdr>
            <w:top w:val="none" w:sz="0" w:space="0" w:color="auto"/>
            <w:left w:val="none" w:sz="0" w:space="0" w:color="auto"/>
            <w:bottom w:val="none" w:sz="0" w:space="0" w:color="auto"/>
            <w:right w:val="none" w:sz="0" w:space="0" w:color="auto"/>
          </w:divBdr>
        </w:div>
        <w:div w:id="1355838899">
          <w:marLeft w:val="0"/>
          <w:marRight w:val="0"/>
          <w:marTop w:val="0"/>
          <w:marBottom w:val="0"/>
          <w:divBdr>
            <w:top w:val="none" w:sz="0" w:space="0" w:color="auto"/>
            <w:left w:val="none" w:sz="0" w:space="0" w:color="auto"/>
            <w:bottom w:val="none" w:sz="0" w:space="0" w:color="auto"/>
            <w:right w:val="none" w:sz="0" w:space="0" w:color="auto"/>
          </w:divBdr>
        </w:div>
        <w:div w:id="1355838900">
          <w:marLeft w:val="0"/>
          <w:marRight w:val="0"/>
          <w:marTop w:val="0"/>
          <w:marBottom w:val="0"/>
          <w:divBdr>
            <w:top w:val="none" w:sz="0" w:space="0" w:color="auto"/>
            <w:left w:val="none" w:sz="0" w:space="0" w:color="auto"/>
            <w:bottom w:val="none" w:sz="0" w:space="0" w:color="auto"/>
            <w:right w:val="none" w:sz="0" w:space="0" w:color="auto"/>
          </w:divBdr>
        </w:div>
        <w:div w:id="1355838926">
          <w:marLeft w:val="0"/>
          <w:marRight w:val="0"/>
          <w:marTop w:val="0"/>
          <w:marBottom w:val="0"/>
          <w:divBdr>
            <w:top w:val="none" w:sz="0" w:space="0" w:color="auto"/>
            <w:left w:val="none" w:sz="0" w:space="0" w:color="auto"/>
            <w:bottom w:val="none" w:sz="0" w:space="0" w:color="auto"/>
            <w:right w:val="none" w:sz="0" w:space="0" w:color="auto"/>
          </w:divBdr>
        </w:div>
        <w:div w:id="1355838941">
          <w:marLeft w:val="0"/>
          <w:marRight w:val="0"/>
          <w:marTop w:val="0"/>
          <w:marBottom w:val="0"/>
          <w:divBdr>
            <w:top w:val="none" w:sz="0" w:space="0" w:color="auto"/>
            <w:left w:val="none" w:sz="0" w:space="0" w:color="auto"/>
            <w:bottom w:val="none" w:sz="0" w:space="0" w:color="auto"/>
            <w:right w:val="none" w:sz="0" w:space="0" w:color="auto"/>
          </w:divBdr>
        </w:div>
        <w:div w:id="1355838942">
          <w:marLeft w:val="0"/>
          <w:marRight w:val="0"/>
          <w:marTop w:val="0"/>
          <w:marBottom w:val="0"/>
          <w:divBdr>
            <w:top w:val="none" w:sz="0" w:space="0" w:color="auto"/>
            <w:left w:val="none" w:sz="0" w:space="0" w:color="auto"/>
            <w:bottom w:val="none" w:sz="0" w:space="0" w:color="auto"/>
            <w:right w:val="none" w:sz="0" w:space="0" w:color="auto"/>
          </w:divBdr>
        </w:div>
        <w:div w:id="1355838954">
          <w:marLeft w:val="0"/>
          <w:marRight w:val="0"/>
          <w:marTop w:val="0"/>
          <w:marBottom w:val="0"/>
          <w:divBdr>
            <w:top w:val="none" w:sz="0" w:space="0" w:color="auto"/>
            <w:left w:val="none" w:sz="0" w:space="0" w:color="auto"/>
            <w:bottom w:val="none" w:sz="0" w:space="0" w:color="auto"/>
            <w:right w:val="none" w:sz="0" w:space="0" w:color="auto"/>
          </w:divBdr>
        </w:div>
        <w:div w:id="1355838961">
          <w:marLeft w:val="0"/>
          <w:marRight w:val="0"/>
          <w:marTop w:val="0"/>
          <w:marBottom w:val="0"/>
          <w:divBdr>
            <w:top w:val="none" w:sz="0" w:space="0" w:color="auto"/>
            <w:left w:val="none" w:sz="0" w:space="0" w:color="auto"/>
            <w:bottom w:val="none" w:sz="0" w:space="0" w:color="auto"/>
            <w:right w:val="none" w:sz="0" w:space="0" w:color="auto"/>
          </w:divBdr>
        </w:div>
        <w:div w:id="1355838970">
          <w:marLeft w:val="0"/>
          <w:marRight w:val="0"/>
          <w:marTop w:val="0"/>
          <w:marBottom w:val="0"/>
          <w:divBdr>
            <w:top w:val="none" w:sz="0" w:space="0" w:color="auto"/>
            <w:left w:val="none" w:sz="0" w:space="0" w:color="auto"/>
            <w:bottom w:val="none" w:sz="0" w:space="0" w:color="auto"/>
            <w:right w:val="none" w:sz="0" w:space="0" w:color="auto"/>
          </w:divBdr>
        </w:div>
        <w:div w:id="1355838973">
          <w:marLeft w:val="0"/>
          <w:marRight w:val="0"/>
          <w:marTop w:val="0"/>
          <w:marBottom w:val="0"/>
          <w:divBdr>
            <w:top w:val="none" w:sz="0" w:space="0" w:color="auto"/>
            <w:left w:val="none" w:sz="0" w:space="0" w:color="auto"/>
            <w:bottom w:val="none" w:sz="0" w:space="0" w:color="auto"/>
            <w:right w:val="none" w:sz="0" w:space="0" w:color="auto"/>
          </w:divBdr>
        </w:div>
      </w:divsChild>
    </w:div>
    <w:div w:id="1355838992">
      <w:marLeft w:val="0"/>
      <w:marRight w:val="0"/>
      <w:marTop w:val="0"/>
      <w:marBottom w:val="0"/>
      <w:divBdr>
        <w:top w:val="none" w:sz="0" w:space="0" w:color="auto"/>
        <w:left w:val="none" w:sz="0" w:space="0" w:color="auto"/>
        <w:bottom w:val="none" w:sz="0" w:space="0" w:color="auto"/>
        <w:right w:val="none" w:sz="0" w:space="0" w:color="auto"/>
      </w:divBdr>
    </w:div>
    <w:div w:id="1355838994">
      <w:marLeft w:val="0"/>
      <w:marRight w:val="0"/>
      <w:marTop w:val="0"/>
      <w:marBottom w:val="0"/>
      <w:divBdr>
        <w:top w:val="none" w:sz="0" w:space="0" w:color="auto"/>
        <w:left w:val="none" w:sz="0" w:space="0" w:color="auto"/>
        <w:bottom w:val="none" w:sz="0" w:space="0" w:color="auto"/>
        <w:right w:val="none" w:sz="0" w:space="0" w:color="auto"/>
      </w:divBdr>
      <w:divsChild>
        <w:div w:id="1355838990">
          <w:marLeft w:val="0"/>
          <w:marRight w:val="0"/>
          <w:marTop w:val="0"/>
          <w:marBottom w:val="0"/>
          <w:divBdr>
            <w:top w:val="none" w:sz="0" w:space="0" w:color="auto"/>
            <w:left w:val="none" w:sz="0" w:space="0" w:color="auto"/>
            <w:bottom w:val="none" w:sz="0" w:space="0" w:color="auto"/>
            <w:right w:val="none" w:sz="0" w:space="0" w:color="auto"/>
          </w:divBdr>
        </w:div>
        <w:div w:id="1355838991">
          <w:marLeft w:val="0"/>
          <w:marRight w:val="0"/>
          <w:marTop w:val="0"/>
          <w:marBottom w:val="0"/>
          <w:divBdr>
            <w:top w:val="none" w:sz="0" w:space="0" w:color="auto"/>
            <w:left w:val="none" w:sz="0" w:space="0" w:color="auto"/>
            <w:bottom w:val="none" w:sz="0" w:space="0" w:color="auto"/>
            <w:right w:val="none" w:sz="0" w:space="0" w:color="auto"/>
          </w:divBdr>
        </w:div>
        <w:div w:id="1355838993">
          <w:marLeft w:val="0"/>
          <w:marRight w:val="0"/>
          <w:marTop w:val="0"/>
          <w:marBottom w:val="0"/>
          <w:divBdr>
            <w:top w:val="none" w:sz="0" w:space="0" w:color="auto"/>
            <w:left w:val="none" w:sz="0" w:space="0" w:color="auto"/>
            <w:bottom w:val="none" w:sz="0" w:space="0" w:color="auto"/>
            <w:right w:val="none" w:sz="0" w:space="0" w:color="auto"/>
          </w:divBdr>
        </w:div>
      </w:divsChild>
    </w:div>
    <w:div w:id="1355838995">
      <w:marLeft w:val="0"/>
      <w:marRight w:val="0"/>
      <w:marTop w:val="0"/>
      <w:marBottom w:val="0"/>
      <w:divBdr>
        <w:top w:val="none" w:sz="0" w:space="0" w:color="auto"/>
        <w:left w:val="none" w:sz="0" w:space="0" w:color="auto"/>
        <w:bottom w:val="none" w:sz="0" w:space="0" w:color="auto"/>
        <w:right w:val="none" w:sz="0" w:space="0" w:color="auto"/>
      </w:divBdr>
    </w:div>
    <w:div w:id="1355838996">
      <w:marLeft w:val="0"/>
      <w:marRight w:val="0"/>
      <w:marTop w:val="0"/>
      <w:marBottom w:val="0"/>
      <w:divBdr>
        <w:top w:val="none" w:sz="0" w:space="0" w:color="auto"/>
        <w:left w:val="none" w:sz="0" w:space="0" w:color="auto"/>
        <w:bottom w:val="none" w:sz="0" w:space="0" w:color="auto"/>
        <w:right w:val="none" w:sz="0" w:space="0" w:color="auto"/>
      </w:divBdr>
    </w:div>
    <w:div w:id="1355838997">
      <w:marLeft w:val="0"/>
      <w:marRight w:val="0"/>
      <w:marTop w:val="0"/>
      <w:marBottom w:val="0"/>
      <w:divBdr>
        <w:top w:val="none" w:sz="0" w:space="0" w:color="auto"/>
        <w:left w:val="none" w:sz="0" w:space="0" w:color="auto"/>
        <w:bottom w:val="none" w:sz="0" w:space="0" w:color="auto"/>
        <w:right w:val="none" w:sz="0" w:space="0" w:color="auto"/>
      </w:divBdr>
    </w:div>
    <w:div w:id="1355838999">
      <w:marLeft w:val="0"/>
      <w:marRight w:val="0"/>
      <w:marTop w:val="0"/>
      <w:marBottom w:val="0"/>
      <w:divBdr>
        <w:top w:val="none" w:sz="0" w:space="0" w:color="auto"/>
        <w:left w:val="none" w:sz="0" w:space="0" w:color="auto"/>
        <w:bottom w:val="none" w:sz="0" w:space="0" w:color="auto"/>
        <w:right w:val="none" w:sz="0" w:space="0" w:color="auto"/>
      </w:divBdr>
    </w:div>
    <w:div w:id="1355839001">
      <w:marLeft w:val="0"/>
      <w:marRight w:val="0"/>
      <w:marTop w:val="0"/>
      <w:marBottom w:val="0"/>
      <w:divBdr>
        <w:top w:val="none" w:sz="0" w:space="0" w:color="auto"/>
        <w:left w:val="none" w:sz="0" w:space="0" w:color="auto"/>
        <w:bottom w:val="none" w:sz="0" w:space="0" w:color="auto"/>
        <w:right w:val="none" w:sz="0" w:space="0" w:color="auto"/>
      </w:divBdr>
    </w:div>
    <w:div w:id="1355839002">
      <w:marLeft w:val="0"/>
      <w:marRight w:val="0"/>
      <w:marTop w:val="0"/>
      <w:marBottom w:val="0"/>
      <w:divBdr>
        <w:top w:val="none" w:sz="0" w:space="0" w:color="auto"/>
        <w:left w:val="none" w:sz="0" w:space="0" w:color="auto"/>
        <w:bottom w:val="none" w:sz="0" w:space="0" w:color="auto"/>
        <w:right w:val="none" w:sz="0" w:space="0" w:color="auto"/>
      </w:divBdr>
      <w:divsChild>
        <w:div w:id="1355838854">
          <w:marLeft w:val="0"/>
          <w:marRight w:val="0"/>
          <w:marTop w:val="0"/>
          <w:marBottom w:val="0"/>
          <w:divBdr>
            <w:top w:val="none" w:sz="0" w:space="0" w:color="auto"/>
            <w:left w:val="none" w:sz="0" w:space="0" w:color="auto"/>
            <w:bottom w:val="none" w:sz="0" w:space="0" w:color="auto"/>
            <w:right w:val="none" w:sz="0" w:space="0" w:color="auto"/>
          </w:divBdr>
        </w:div>
        <w:div w:id="1355839065">
          <w:marLeft w:val="0"/>
          <w:marRight w:val="0"/>
          <w:marTop w:val="0"/>
          <w:marBottom w:val="0"/>
          <w:divBdr>
            <w:top w:val="none" w:sz="0" w:space="0" w:color="auto"/>
            <w:left w:val="none" w:sz="0" w:space="0" w:color="auto"/>
            <w:bottom w:val="none" w:sz="0" w:space="0" w:color="auto"/>
            <w:right w:val="none" w:sz="0" w:space="0" w:color="auto"/>
          </w:divBdr>
        </w:div>
      </w:divsChild>
    </w:div>
    <w:div w:id="1355839003">
      <w:marLeft w:val="0"/>
      <w:marRight w:val="0"/>
      <w:marTop w:val="0"/>
      <w:marBottom w:val="0"/>
      <w:divBdr>
        <w:top w:val="none" w:sz="0" w:space="0" w:color="auto"/>
        <w:left w:val="none" w:sz="0" w:space="0" w:color="auto"/>
        <w:bottom w:val="none" w:sz="0" w:space="0" w:color="auto"/>
        <w:right w:val="none" w:sz="0" w:space="0" w:color="auto"/>
      </w:divBdr>
    </w:div>
    <w:div w:id="1355839004">
      <w:marLeft w:val="0"/>
      <w:marRight w:val="0"/>
      <w:marTop w:val="0"/>
      <w:marBottom w:val="0"/>
      <w:divBdr>
        <w:top w:val="none" w:sz="0" w:space="0" w:color="auto"/>
        <w:left w:val="none" w:sz="0" w:space="0" w:color="auto"/>
        <w:bottom w:val="none" w:sz="0" w:space="0" w:color="auto"/>
        <w:right w:val="none" w:sz="0" w:space="0" w:color="auto"/>
      </w:divBdr>
      <w:divsChild>
        <w:div w:id="1355838863">
          <w:marLeft w:val="0"/>
          <w:marRight w:val="0"/>
          <w:marTop w:val="0"/>
          <w:marBottom w:val="0"/>
          <w:divBdr>
            <w:top w:val="none" w:sz="0" w:space="0" w:color="auto"/>
            <w:left w:val="none" w:sz="0" w:space="0" w:color="auto"/>
            <w:bottom w:val="none" w:sz="0" w:space="0" w:color="auto"/>
            <w:right w:val="none" w:sz="0" w:space="0" w:color="auto"/>
          </w:divBdr>
        </w:div>
        <w:div w:id="1355839080">
          <w:marLeft w:val="0"/>
          <w:marRight w:val="0"/>
          <w:marTop w:val="0"/>
          <w:marBottom w:val="0"/>
          <w:divBdr>
            <w:top w:val="none" w:sz="0" w:space="0" w:color="auto"/>
            <w:left w:val="none" w:sz="0" w:space="0" w:color="auto"/>
            <w:bottom w:val="none" w:sz="0" w:space="0" w:color="auto"/>
            <w:right w:val="none" w:sz="0" w:space="0" w:color="auto"/>
          </w:divBdr>
        </w:div>
      </w:divsChild>
    </w:div>
    <w:div w:id="1355839006">
      <w:marLeft w:val="0"/>
      <w:marRight w:val="0"/>
      <w:marTop w:val="0"/>
      <w:marBottom w:val="0"/>
      <w:divBdr>
        <w:top w:val="none" w:sz="0" w:space="0" w:color="auto"/>
        <w:left w:val="none" w:sz="0" w:space="0" w:color="auto"/>
        <w:bottom w:val="none" w:sz="0" w:space="0" w:color="auto"/>
        <w:right w:val="none" w:sz="0" w:space="0" w:color="auto"/>
      </w:divBdr>
      <w:divsChild>
        <w:div w:id="1355838859">
          <w:marLeft w:val="0"/>
          <w:marRight w:val="0"/>
          <w:marTop w:val="0"/>
          <w:marBottom w:val="0"/>
          <w:divBdr>
            <w:top w:val="none" w:sz="0" w:space="0" w:color="auto"/>
            <w:left w:val="none" w:sz="0" w:space="0" w:color="auto"/>
            <w:bottom w:val="none" w:sz="0" w:space="0" w:color="auto"/>
            <w:right w:val="none" w:sz="0" w:space="0" w:color="auto"/>
          </w:divBdr>
        </w:div>
      </w:divsChild>
    </w:div>
    <w:div w:id="1355839007">
      <w:marLeft w:val="0"/>
      <w:marRight w:val="0"/>
      <w:marTop w:val="0"/>
      <w:marBottom w:val="0"/>
      <w:divBdr>
        <w:top w:val="none" w:sz="0" w:space="0" w:color="auto"/>
        <w:left w:val="none" w:sz="0" w:space="0" w:color="auto"/>
        <w:bottom w:val="none" w:sz="0" w:space="0" w:color="auto"/>
        <w:right w:val="none" w:sz="0" w:space="0" w:color="auto"/>
      </w:divBdr>
    </w:div>
    <w:div w:id="1355839008">
      <w:marLeft w:val="0"/>
      <w:marRight w:val="0"/>
      <w:marTop w:val="0"/>
      <w:marBottom w:val="0"/>
      <w:divBdr>
        <w:top w:val="none" w:sz="0" w:space="0" w:color="auto"/>
        <w:left w:val="none" w:sz="0" w:space="0" w:color="auto"/>
        <w:bottom w:val="none" w:sz="0" w:space="0" w:color="auto"/>
        <w:right w:val="none" w:sz="0" w:space="0" w:color="auto"/>
      </w:divBdr>
      <w:divsChild>
        <w:div w:id="1355838858">
          <w:marLeft w:val="0"/>
          <w:marRight w:val="0"/>
          <w:marTop w:val="0"/>
          <w:marBottom w:val="0"/>
          <w:divBdr>
            <w:top w:val="none" w:sz="0" w:space="0" w:color="auto"/>
            <w:left w:val="none" w:sz="0" w:space="0" w:color="auto"/>
            <w:bottom w:val="none" w:sz="0" w:space="0" w:color="auto"/>
            <w:right w:val="none" w:sz="0" w:space="0" w:color="auto"/>
          </w:divBdr>
        </w:div>
        <w:div w:id="1355839010">
          <w:marLeft w:val="0"/>
          <w:marRight w:val="0"/>
          <w:marTop w:val="0"/>
          <w:marBottom w:val="0"/>
          <w:divBdr>
            <w:top w:val="none" w:sz="0" w:space="0" w:color="auto"/>
            <w:left w:val="none" w:sz="0" w:space="0" w:color="auto"/>
            <w:bottom w:val="none" w:sz="0" w:space="0" w:color="auto"/>
            <w:right w:val="none" w:sz="0" w:space="0" w:color="auto"/>
          </w:divBdr>
        </w:div>
        <w:div w:id="1355839035">
          <w:marLeft w:val="0"/>
          <w:marRight w:val="0"/>
          <w:marTop w:val="0"/>
          <w:marBottom w:val="0"/>
          <w:divBdr>
            <w:top w:val="none" w:sz="0" w:space="0" w:color="auto"/>
            <w:left w:val="none" w:sz="0" w:space="0" w:color="auto"/>
            <w:bottom w:val="none" w:sz="0" w:space="0" w:color="auto"/>
            <w:right w:val="none" w:sz="0" w:space="0" w:color="auto"/>
          </w:divBdr>
        </w:div>
      </w:divsChild>
    </w:div>
    <w:div w:id="1355839011">
      <w:marLeft w:val="0"/>
      <w:marRight w:val="0"/>
      <w:marTop w:val="0"/>
      <w:marBottom w:val="0"/>
      <w:divBdr>
        <w:top w:val="none" w:sz="0" w:space="0" w:color="auto"/>
        <w:left w:val="none" w:sz="0" w:space="0" w:color="auto"/>
        <w:bottom w:val="none" w:sz="0" w:space="0" w:color="auto"/>
        <w:right w:val="none" w:sz="0" w:space="0" w:color="auto"/>
      </w:divBdr>
    </w:div>
    <w:div w:id="1355839013">
      <w:marLeft w:val="0"/>
      <w:marRight w:val="0"/>
      <w:marTop w:val="0"/>
      <w:marBottom w:val="0"/>
      <w:divBdr>
        <w:top w:val="none" w:sz="0" w:space="0" w:color="auto"/>
        <w:left w:val="none" w:sz="0" w:space="0" w:color="auto"/>
        <w:bottom w:val="none" w:sz="0" w:space="0" w:color="auto"/>
        <w:right w:val="none" w:sz="0" w:space="0" w:color="auto"/>
      </w:divBdr>
    </w:div>
    <w:div w:id="1355839014">
      <w:marLeft w:val="0"/>
      <w:marRight w:val="0"/>
      <w:marTop w:val="0"/>
      <w:marBottom w:val="0"/>
      <w:divBdr>
        <w:top w:val="none" w:sz="0" w:space="0" w:color="auto"/>
        <w:left w:val="none" w:sz="0" w:space="0" w:color="auto"/>
        <w:bottom w:val="none" w:sz="0" w:space="0" w:color="auto"/>
        <w:right w:val="none" w:sz="0" w:space="0" w:color="auto"/>
      </w:divBdr>
    </w:div>
    <w:div w:id="1355839015">
      <w:marLeft w:val="0"/>
      <w:marRight w:val="0"/>
      <w:marTop w:val="0"/>
      <w:marBottom w:val="0"/>
      <w:divBdr>
        <w:top w:val="none" w:sz="0" w:space="0" w:color="auto"/>
        <w:left w:val="none" w:sz="0" w:space="0" w:color="auto"/>
        <w:bottom w:val="none" w:sz="0" w:space="0" w:color="auto"/>
        <w:right w:val="none" w:sz="0" w:space="0" w:color="auto"/>
      </w:divBdr>
    </w:div>
    <w:div w:id="1355839016">
      <w:marLeft w:val="0"/>
      <w:marRight w:val="0"/>
      <w:marTop w:val="0"/>
      <w:marBottom w:val="0"/>
      <w:divBdr>
        <w:top w:val="none" w:sz="0" w:space="0" w:color="auto"/>
        <w:left w:val="none" w:sz="0" w:space="0" w:color="auto"/>
        <w:bottom w:val="none" w:sz="0" w:space="0" w:color="auto"/>
        <w:right w:val="none" w:sz="0" w:space="0" w:color="auto"/>
      </w:divBdr>
      <w:divsChild>
        <w:div w:id="1355838851">
          <w:marLeft w:val="0"/>
          <w:marRight w:val="0"/>
          <w:marTop w:val="0"/>
          <w:marBottom w:val="0"/>
          <w:divBdr>
            <w:top w:val="none" w:sz="0" w:space="0" w:color="auto"/>
            <w:left w:val="none" w:sz="0" w:space="0" w:color="auto"/>
            <w:bottom w:val="none" w:sz="0" w:space="0" w:color="auto"/>
            <w:right w:val="none" w:sz="0" w:space="0" w:color="auto"/>
          </w:divBdr>
        </w:div>
      </w:divsChild>
    </w:div>
    <w:div w:id="1355839018">
      <w:marLeft w:val="0"/>
      <w:marRight w:val="0"/>
      <w:marTop w:val="0"/>
      <w:marBottom w:val="0"/>
      <w:divBdr>
        <w:top w:val="none" w:sz="0" w:space="0" w:color="auto"/>
        <w:left w:val="none" w:sz="0" w:space="0" w:color="auto"/>
        <w:bottom w:val="none" w:sz="0" w:space="0" w:color="auto"/>
        <w:right w:val="none" w:sz="0" w:space="0" w:color="auto"/>
      </w:divBdr>
    </w:div>
    <w:div w:id="1355839020">
      <w:marLeft w:val="0"/>
      <w:marRight w:val="0"/>
      <w:marTop w:val="0"/>
      <w:marBottom w:val="0"/>
      <w:divBdr>
        <w:top w:val="none" w:sz="0" w:space="0" w:color="auto"/>
        <w:left w:val="none" w:sz="0" w:space="0" w:color="auto"/>
        <w:bottom w:val="none" w:sz="0" w:space="0" w:color="auto"/>
        <w:right w:val="none" w:sz="0" w:space="0" w:color="auto"/>
      </w:divBdr>
    </w:div>
    <w:div w:id="1355839022">
      <w:marLeft w:val="0"/>
      <w:marRight w:val="0"/>
      <w:marTop w:val="0"/>
      <w:marBottom w:val="0"/>
      <w:divBdr>
        <w:top w:val="none" w:sz="0" w:space="0" w:color="auto"/>
        <w:left w:val="none" w:sz="0" w:space="0" w:color="auto"/>
        <w:bottom w:val="none" w:sz="0" w:space="0" w:color="auto"/>
        <w:right w:val="none" w:sz="0" w:space="0" w:color="auto"/>
      </w:divBdr>
      <w:divsChild>
        <w:div w:id="1355838846">
          <w:marLeft w:val="0"/>
          <w:marRight w:val="0"/>
          <w:marTop w:val="0"/>
          <w:marBottom w:val="0"/>
          <w:divBdr>
            <w:top w:val="none" w:sz="0" w:space="0" w:color="auto"/>
            <w:left w:val="none" w:sz="0" w:space="0" w:color="auto"/>
            <w:bottom w:val="none" w:sz="0" w:space="0" w:color="auto"/>
            <w:right w:val="none" w:sz="0" w:space="0" w:color="auto"/>
          </w:divBdr>
        </w:div>
        <w:div w:id="1355838870">
          <w:marLeft w:val="0"/>
          <w:marRight w:val="0"/>
          <w:marTop w:val="0"/>
          <w:marBottom w:val="0"/>
          <w:divBdr>
            <w:top w:val="none" w:sz="0" w:space="0" w:color="auto"/>
            <w:left w:val="none" w:sz="0" w:space="0" w:color="auto"/>
            <w:bottom w:val="none" w:sz="0" w:space="0" w:color="auto"/>
            <w:right w:val="none" w:sz="0" w:space="0" w:color="auto"/>
          </w:divBdr>
        </w:div>
        <w:div w:id="1355839019">
          <w:marLeft w:val="0"/>
          <w:marRight w:val="0"/>
          <w:marTop w:val="0"/>
          <w:marBottom w:val="0"/>
          <w:divBdr>
            <w:top w:val="none" w:sz="0" w:space="0" w:color="auto"/>
            <w:left w:val="none" w:sz="0" w:space="0" w:color="auto"/>
            <w:bottom w:val="none" w:sz="0" w:space="0" w:color="auto"/>
            <w:right w:val="none" w:sz="0" w:space="0" w:color="auto"/>
          </w:divBdr>
        </w:div>
      </w:divsChild>
    </w:div>
    <w:div w:id="1355839024">
      <w:marLeft w:val="0"/>
      <w:marRight w:val="0"/>
      <w:marTop w:val="0"/>
      <w:marBottom w:val="0"/>
      <w:divBdr>
        <w:top w:val="none" w:sz="0" w:space="0" w:color="auto"/>
        <w:left w:val="none" w:sz="0" w:space="0" w:color="auto"/>
        <w:bottom w:val="none" w:sz="0" w:space="0" w:color="auto"/>
        <w:right w:val="none" w:sz="0" w:space="0" w:color="auto"/>
      </w:divBdr>
      <w:divsChild>
        <w:div w:id="1355839027">
          <w:marLeft w:val="0"/>
          <w:marRight w:val="0"/>
          <w:marTop w:val="0"/>
          <w:marBottom w:val="0"/>
          <w:divBdr>
            <w:top w:val="none" w:sz="0" w:space="0" w:color="auto"/>
            <w:left w:val="none" w:sz="0" w:space="0" w:color="auto"/>
            <w:bottom w:val="none" w:sz="0" w:space="0" w:color="auto"/>
            <w:right w:val="none" w:sz="0" w:space="0" w:color="auto"/>
          </w:divBdr>
        </w:div>
        <w:div w:id="1355839038">
          <w:marLeft w:val="0"/>
          <w:marRight w:val="0"/>
          <w:marTop w:val="0"/>
          <w:marBottom w:val="0"/>
          <w:divBdr>
            <w:top w:val="none" w:sz="0" w:space="0" w:color="auto"/>
            <w:left w:val="none" w:sz="0" w:space="0" w:color="auto"/>
            <w:bottom w:val="none" w:sz="0" w:space="0" w:color="auto"/>
            <w:right w:val="none" w:sz="0" w:space="0" w:color="auto"/>
          </w:divBdr>
        </w:div>
        <w:div w:id="1355839053">
          <w:marLeft w:val="0"/>
          <w:marRight w:val="0"/>
          <w:marTop w:val="0"/>
          <w:marBottom w:val="0"/>
          <w:divBdr>
            <w:top w:val="none" w:sz="0" w:space="0" w:color="auto"/>
            <w:left w:val="none" w:sz="0" w:space="0" w:color="auto"/>
            <w:bottom w:val="none" w:sz="0" w:space="0" w:color="auto"/>
            <w:right w:val="none" w:sz="0" w:space="0" w:color="auto"/>
          </w:divBdr>
        </w:div>
        <w:div w:id="1355839063">
          <w:marLeft w:val="0"/>
          <w:marRight w:val="0"/>
          <w:marTop w:val="0"/>
          <w:marBottom w:val="0"/>
          <w:divBdr>
            <w:top w:val="none" w:sz="0" w:space="0" w:color="auto"/>
            <w:left w:val="none" w:sz="0" w:space="0" w:color="auto"/>
            <w:bottom w:val="none" w:sz="0" w:space="0" w:color="auto"/>
            <w:right w:val="none" w:sz="0" w:space="0" w:color="auto"/>
          </w:divBdr>
        </w:div>
        <w:div w:id="1355839087">
          <w:marLeft w:val="0"/>
          <w:marRight w:val="0"/>
          <w:marTop w:val="0"/>
          <w:marBottom w:val="0"/>
          <w:divBdr>
            <w:top w:val="none" w:sz="0" w:space="0" w:color="auto"/>
            <w:left w:val="none" w:sz="0" w:space="0" w:color="auto"/>
            <w:bottom w:val="none" w:sz="0" w:space="0" w:color="auto"/>
            <w:right w:val="none" w:sz="0" w:space="0" w:color="auto"/>
          </w:divBdr>
        </w:div>
        <w:div w:id="1355839091">
          <w:marLeft w:val="0"/>
          <w:marRight w:val="0"/>
          <w:marTop w:val="0"/>
          <w:marBottom w:val="0"/>
          <w:divBdr>
            <w:top w:val="none" w:sz="0" w:space="0" w:color="auto"/>
            <w:left w:val="none" w:sz="0" w:space="0" w:color="auto"/>
            <w:bottom w:val="none" w:sz="0" w:space="0" w:color="auto"/>
            <w:right w:val="none" w:sz="0" w:space="0" w:color="auto"/>
          </w:divBdr>
        </w:div>
      </w:divsChild>
    </w:div>
    <w:div w:id="1355839025">
      <w:marLeft w:val="0"/>
      <w:marRight w:val="0"/>
      <w:marTop w:val="0"/>
      <w:marBottom w:val="0"/>
      <w:divBdr>
        <w:top w:val="none" w:sz="0" w:space="0" w:color="auto"/>
        <w:left w:val="none" w:sz="0" w:space="0" w:color="auto"/>
        <w:bottom w:val="none" w:sz="0" w:space="0" w:color="auto"/>
        <w:right w:val="none" w:sz="0" w:space="0" w:color="auto"/>
      </w:divBdr>
    </w:div>
    <w:div w:id="1355839026">
      <w:marLeft w:val="0"/>
      <w:marRight w:val="0"/>
      <w:marTop w:val="0"/>
      <w:marBottom w:val="0"/>
      <w:divBdr>
        <w:top w:val="none" w:sz="0" w:space="0" w:color="auto"/>
        <w:left w:val="none" w:sz="0" w:space="0" w:color="auto"/>
        <w:bottom w:val="none" w:sz="0" w:space="0" w:color="auto"/>
        <w:right w:val="none" w:sz="0" w:space="0" w:color="auto"/>
      </w:divBdr>
      <w:divsChild>
        <w:div w:id="1355838862">
          <w:marLeft w:val="0"/>
          <w:marRight w:val="0"/>
          <w:marTop w:val="0"/>
          <w:marBottom w:val="0"/>
          <w:divBdr>
            <w:top w:val="none" w:sz="0" w:space="0" w:color="auto"/>
            <w:left w:val="none" w:sz="0" w:space="0" w:color="auto"/>
            <w:bottom w:val="none" w:sz="0" w:space="0" w:color="auto"/>
            <w:right w:val="none" w:sz="0" w:space="0" w:color="auto"/>
          </w:divBdr>
        </w:div>
      </w:divsChild>
    </w:div>
    <w:div w:id="1355839029">
      <w:marLeft w:val="0"/>
      <w:marRight w:val="0"/>
      <w:marTop w:val="0"/>
      <w:marBottom w:val="0"/>
      <w:divBdr>
        <w:top w:val="none" w:sz="0" w:space="0" w:color="auto"/>
        <w:left w:val="none" w:sz="0" w:space="0" w:color="auto"/>
        <w:bottom w:val="none" w:sz="0" w:space="0" w:color="auto"/>
        <w:right w:val="none" w:sz="0" w:space="0" w:color="auto"/>
      </w:divBdr>
    </w:div>
    <w:div w:id="1355839030">
      <w:marLeft w:val="0"/>
      <w:marRight w:val="0"/>
      <w:marTop w:val="0"/>
      <w:marBottom w:val="0"/>
      <w:divBdr>
        <w:top w:val="none" w:sz="0" w:space="0" w:color="auto"/>
        <w:left w:val="none" w:sz="0" w:space="0" w:color="auto"/>
        <w:bottom w:val="none" w:sz="0" w:space="0" w:color="auto"/>
        <w:right w:val="none" w:sz="0" w:space="0" w:color="auto"/>
      </w:divBdr>
    </w:div>
    <w:div w:id="1355839031">
      <w:marLeft w:val="0"/>
      <w:marRight w:val="0"/>
      <w:marTop w:val="0"/>
      <w:marBottom w:val="0"/>
      <w:divBdr>
        <w:top w:val="none" w:sz="0" w:space="0" w:color="auto"/>
        <w:left w:val="none" w:sz="0" w:space="0" w:color="auto"/>
        <w:bottom w:val="none" w:sz="0" w:space="0" w:color="auto"/>
        <w:right w:val="none" w:sz="0" w:space="0" w:color="auto"/>
      </w:divBdr>
    </w:div>
    <w:div w:id="1355839032">
      <w:marLeft w:val="0"/>
      <w:marRight w:val="0"/>
      <w:marTop w:val="0"/>
      <w:marBottom w:val="0"/>
      <w:divBdr>
        <w:top w:val="none" w:sz="0" w:space="0" w:color="auto"/>
        <w:left w:val="none" w:sz="0" w:space="0" w:color="auto"/>
        <w:bottom w:val="none" w:sz="0" w:space="0" w:color="auto"/>
        <w:right w:val="none" w:sz="0" w:space="0" w:color="auto"/>
      </w:divBdr>
      <w:divsChild>
        <w:div w:id="1355839012">
          <w:marLeft w:val="0"/>
          <w:marRight w:val="0"/>
          <w:marTop w:val="0"/>
          <w:marBottom w:val="0"/>
          <w:divBdr>
            <w:top w:val="none" w:sz="0" w:space="0" w:color="auto"/>
            <w:left w:val="none" w:sz="0" w:space="0" w:color="auto"/>
            <w:bottom w:val="none" w:sz="0" w:space="0" w:color="auto"/>
            <w:right w:val="none" w:sz="0" w:space="0" w:color="auto"/>
          </w:divBdr>
        </w:div>
        <w:div w:id="1355839067">
          <w:marLeft w:val="0"/>
          <w:marRight w:val="0"/>
          <w:marTop w:val="0"/>
          <w:marBottom w:val="0"/>
          <w:divBdr>
            <w:top w:val="none" w:sz="0" w:space="0" w:color="auto"/>
            <w:left w:val="none" w:sz="0" w:space="0" w:color="auto"/>
            <w:bottom w:val="none" w:sz="0" w:space="0" w:color="auto"/>
            <w:right w:val="none" w:sz="0" w:space="0" w:color="auto"/>
          </w:divBdr>
        </w:div>
        <w:div w:id="1355839079">
          <w:marLeft w:val="0"/>
          <w:marRight w:val="0"/>
          <w:marTop w:val="0"/>
          <w:marBottom w:val="0"/>
          <w:divBdr>
            <w:top w:val="none" w:sz="0" w:space="0" w:color="auto"/>
            <w:left w:val="none" w:sz="0" w:space="0" w:color="auto"/>
            <w:bottom w:val="none" w:sz="0" w:space="0" w:color="auto"/>
            <w:right w:val="none" w:sz="0" w:space="0" w:color="auto"/>
          </w:divBdr>
        </w:div>
      </w:divsChild>
    </w:div>
    <w:div w:id="1355839033">
      <w:marLeft w:val="0"/>
      <w:marRight w:val="0"/>
      <w:marTop w:val="0"/>
      <w:marBottom w:val="0"/>
      <w:divBdr>
        <w:top w:val="none" w:sz="0" w:space="0" w:color="auto"/>
        <w:left w:val="none" w:sz="0" w:space="0" w:color="auto"/>
        <w:bottom w:val="none" w:sz="0" w:space="0" w:color="auto"/>
        <w:right w:val="none" w:sz="0" w:space="0" w:color="auto"/>
      </w:divBdr>
    </w:div>
    <w:div w:id="1355839036">
      <w:marLeft w:val="0"/>
      <w:marRight w:val="0"/>
      <w:marTop w:val="0"/>
      <w:marBottom w:val="0"/>
      <w:divBdr>
        <w:top w:val="none" w:sz="0" w:space="0" w:color="auto"/>
        <w:left w:val="none" w:sz="0" w:space="0" w:color="auto"/>
        <w:bottom w:val="none" w:sz="0" w:space="0" w:color="auto"/>
        <w:right w:val="none" w:sz="0" w:space="0" w:color="auto"/>
      </w:divBdr>
    </w:div>
    <w:div w:id="1355839037">
      <w:marLeft w:val="0"/>
      <w:marRight w:val="0"/>
      <w:marTop w:val="0"/>
      <w:marBottom w:val="0"/>
      <w:divBdr>
        <w:top w:val="none" w:sz="0" w:space="0" w:color="auto"/>
        <w:left w:val="none" w:sz="0" w:space="0" w:color="auto"/>
        <w:bottom w:val="none" w:sz="0" w:space="0" w:color="auto"/>
        <w:right w:val="none" w:sz="0" w:space="0" w:color="auto"/>
      </w:divBdr>
    </w:div>
    <w:div w:id="1355839040">
      <w:marLeft w:val="0"/>
      <w:marRight w:val="0"/>
      <w:marTop w:val="0"/>
      <w:marBottom w:val="0"/>
      <w:divBdr>
        <w:top w:val="none" w:sz="0" w:space="0" w:color="auto"/>
        <w:left w:val="none" w:sz="0" w:space="0" w:color="auto"/>
        <w:bottom w:val="none" w:sz="0" w:space="0" w:color="auto"/>
        <w:right w:val="none" w:sz="0" w:space="0" w:color="auto"/>
      </w:divBdr>
    </w:div>
    <w:div w:id="1355839041">
      <w:marLeft w:val="0"/>
      <w:marRight w:val="0"/>
      <w:marTop w:val="0"/>
      <w:marBottom w:val="0"/>
      <w:divBdr>
        <w:top w:val="none" w:sz="0" w:space="0" w:color="auto"/>
        <w:left w:val="none" w:sz="0" w:space="0" w:color="auto"/>
        <w:bottom w:val="none" w:sz="0" w:space="0" w:color="auto"/>
        <w:right w:val="none" w:sz="0" w:space="0" w:color="auto"/>
      </w:divBdr>
      <w:divsChild>
        <w:div w:id="1355839023">
          <w:marLeft w:val="0"/>
          <w:marRight w:val="0"/>
          <w:marTop w:val="0"/>
          <w:marBottom w:val="0"/>
          <w:divBdr>
            <w:top w:val="none" w:sz="0" w:space="0" w:color="auto"/>
            <w:left w:val="none" w:sz="0" w:space="0" w:color="auto"/>
            <w:bottom w:val="none" w:sz="0" w:space="0" w:color="auto"/>
            <w:right w:val="none" w:sz="0" w:space="0" w:color="auto"/>
          </w:divBdr>
        </w:div>
        <w:div w:id="1355839028">
          <w:marLeft w:val="0"/>
          <w:marRight w:val="0"/>
          <w:marTop w:val="0"/>
          <w:marBottom w:val="0"/>
          <w:divBdr>
            <w:top w:val="none" w:sz="0" w:space="0" w:color="auto"/>
            <w:left w:val="none" w:sz="0" w:space="0" w:color="auto"/>
            <w:bottom w:val="none" w:sz="0" w:space="0" w:color="auto"/>
            <w:right w:val="none" w:sz="0" w:space="0" w:color="auto"/>
          </w:divBdr>
        </w:div>
        <w:div w:id="1355839052">
          <w:marLeft w:val="0"/>
          <w:marRight w:val="0"/>
          <w:marTop w:val="0"/>
          <w:marBottom w:val="0"/>
          <w:divBdr>
            <w:top w:val="none" w:sz="0" w:space="0" w:color="auto"/>
            <w:left w:val="none" w:sz="0" w:space="0" w:color="auto"/>
            <w:bottom w:val="none" w:sz="0" w:space="0" w:color="auto"/>
            <w:right w:val="none" w:sz="0" w:space="0" w:color="auto"/>
          </w:divBdr>
        </w:div>
      </w:divsChild>
    </w:div>
    <w:div w:id="1355839043">
      <w:marLeft w:val="0"/>
      <w:marRight w:val="0"/>
      <w:marTop w:val="0"/>
      <w:marBottom w:val="0"/>
      <w:divBdr>
        <w:top w:val="none" w:sz="0" w:space="0" w:color="auto"/>
        <w:left w:val="none" w:sz="0" w:space="0" w:color="auto"/>
        <w:bottom w:val="none" w:sz="0" w:space="0" w:color="auto"/>
        <w:right w:val="none" w:sz="0" w:space="0" w:color="auto"/>
      </w:divBdr>
    </w:div>
    <w:div w:id="1355839044">
      <w:marLeft w:val="0"/>
      <w:marRight w:val="0"/>
      <w:marTop w:val="0"/>
      <w:marBottom w:val="0"/>
      <w:divBdr>
        <w:top w:val="none" w:sz="0" w:space="0" w:color="auto"/>
        <w:left w:val="none" w:sz="0" w:space="0" w:color="auto"/>
        <w:bottom w:val="none" w:sz="0" w:space="0" w:color="auto"/>
        <w:right w:val="none" w:sz="0" w:space="0" w:color="auto"/>
      </w:divBdr>
    </w:div>
    <w:div w:id="1355839045">
      <w:marLeft w:val="0"/>
      <w:marRight w:val="0"/>
      <w:marTop w:val="0"/>
      <w:marBottom w:val="0"/>
      <w:divBdr>
        <w:top w:val="none" w:sz="0" w:space="0" w:color="auto"/>
        <w:left w:val="none" w:sz="0" w:space="0" w:color="auto"/>
        <w:bottom w:val="none" w:sz="0" w:space="0" w:color="auto"/>
        <w:right w:val="none" w:sz="0" w:space="0" w:color="auto"/>
      </w:divBdr>
      <w:divsChild>
        <w:div w:id="1355839009">
          <w:marLeft w:val="0"/>
          <w:marRight w:val="0"/>
          <w:marTop w:val="0"/>
          <w:marBottom w:val="0"/>
          <w:divBdr>
            <w:top w:val="none" w:sz="0" w:space="0" w:color="auto"/>
            <w:left w:val="none" w:sz="0" w:space="0" w:color="auto"/>
            <w:bottom w:val="none" w:sz="0" w:space="0" w:color="auto"/>
            <w:right w:val="none" w:sz="0" w:space="0" w:color="auto"/>
          </w:divBdr>
        </w:div>
        <w:div w:id="1355839042">
          <w:marLeft w:val="0"/>
          <w:marRight w:val="0"/>
          <w:marTop w:val="0"/>
          <w:marBottom w:val="0"/>
          <w:divBdr>
            <w:top w:val="none" w:sz="0" w:space="0" w:color="auto"/>
            <w:left w:val="none" w:sz="0" w:space="0" w:color="auto"/>
            <w:bottom w:val="none" w:sz="0" w:space="0" w:color="auto"/>
            <w:right w:val="none" w:sz="0" w:space="0" w:color="auto"/>
          </w:divBdr>
        </w:div>
        <w:div w:id="1355839081">
          <w:marLeft w:val="0"/>
          <w:marRight w:val="0"/>
          <w:marTop w:val="0"/>
          <w:marBottom w:val="0"/>
          <w:divBdr>
            <w:top w:val="none" w:sz="0" w:space="0" w:color="auto"/>
            <w:left w:val="none" w:sz="0" w:space="0" w:color="auto"/>
            <w:bottom w:val="none" w:sz="0" w:space="0" w:color="auto"/>
            <w:right w:val="none" w:sz="0" w:space="0" w:color="auto"/>
          </w:divBdr>
        </w:div>
      </w:divsChild>
    </w:div>
    <w:div w:id="1355839046">
      <w:marLeft w:val="0"/>
      <w:marRight w:val="0"/>
      <w:marTop w:val="0"/>
      <w:marBottom w:val="0"/>
      <w:divBdr>
        <w:top w:val="none" w:sz="0" w:space="0" w:color="auto"/>
        <w:left w:val="none" w:sz="0" w:space="0" w:color="auto"/>
        <w:bottom w:val="none" w:sz="0" w:space="0" w:color="auto"/>
        <w:right w:val="none" w:sz="0" w:space="0" w:color="auto"/>
      </w:divBdr>
    </w:div>
    <w:div w:id="1355839047">
      <w:marLeft w:val="0"/>
      <w:marRight w:val="0"/>
      <w:marTop w:val="0"/>
      <w:marBottom w:val="0"/>
      <w:divBdr>
        <w:top w:val="none" w:sz="0" w:space="0" w:color="auto"/>
        <w:left w:val="none" w:sz="0" w:space="0" w:color="auto"/>
        <w:bottom w:val="none" w:sz="0" w:space="0" w:color="auto"/>
        <w:right w:val="none" w:sz="0" w:space="0" w:color="auto"/>
      </w:divBdr>
    </w:div>
    <w:div w:id="1355839048">
      <w:marLeft w:val="0"/>
      <w:marRight w:val="0"/>
      <w:marTop w:val="0"/>
      <w:marBottom w:val="0"/>
      <w:divBdr>
        <w:top w:val="none" w:sz="0" w:space="0" w:color="auto"/>
        <w:left w:val="none" w:sz="0" w:space="0" w:color="auto"/>
        <w:bottom w:val="none" w:sz="0" w:space="0" w:color="auto"/>
        <w:right w:val="none" w:sz="0" w:space="0" w:color="auto"/>
      </w:divBdr>
    </w:div>
    <w:div w:id="1355839049">
      <w:marLeft w:val="0"/>
      <w:marRight w:val="0"/>
      <w:marTop w:val="0"/>
      <w:marBottom w:val="0"/>
      <w:divBdr>
        <w:top w:val="none" w:sz="0" w:space="0" w:color="auto"/>
        <w:left w:val="none" w:sz="0" w:space="0" w:color="auto"/>
        <w:bottom w:val="none" w:sz="0" w:space="0" w:color="auto"/>
        <w:right w:val="none" w:sz="0" w:space="0" w:color="auto"/>
      </w:divBdr>
    </w:div>
    <w:div w:id="1355839050">
      <w:marLeft w:val="0"/>
      <w:marRight w:val="0"/>
      <w:marTop w:val="0"/>
      <w:marBottom w:val="0"/>
      <w:divBdr>
        <w:top w:val="none" w:sz="0" w:space="0" w:color="auto"/>
        <w:left w:val="none" w:sz="0" w:space="0" w:color="auto"/>
        <w:bottom w:val="none" w:sz="0" w:space="0" w:color="auto"/>
        <w:right w:val="none" w:sz="0" w:space="0" w:color="auto"/>
      </w:divBdr>
    </w:div>
    <w:div w:id="1355839051">
      <w:marLeft w:val="0"/>
      <w:marRight w:val="0"/>
      <w:marTop w:val="0"/>
      <w:marBottom w:val="0"/>
      <w:divBdr>
        <w:top w:val="none" w:sz="0" w:space="0" w:color="auto"/>
        <w:left w:val="none" w:sz="0" w:space="0" w:color="auto"/>
        <w:bottom w:val="none" w:sz="0" w:space="0" w:color="auto"/>
        <w:right w:val="none" w:sz="0" w:space="0" w:color="auto"/>
      </w:divBdr>
    </w:div>
    <w:div w:id="1355839054">
      <w:marLeft w:val="0"/>
      <w:marRight w:val="0"/>
      <w:marTop w:val="0"/>
      <w:marBottom w:val="0"/>
      <w:divBdr>
        <w:top w:val="none" w:sz="0" w:space="0" w:color="auto"/>
        <w:left w:val="none" w:sz="0" w:space="0" w:color="auto"/>
        <w:bottom w:val="none" w:sz="0" w:space="0" w:color="auto"/>
        <w:right w:val="none" w:sz="0" w:space="0" w:color="auto"/>
      </w:divBdr>
    </w:div>
    <w:div w:id="1355839055">
      <w:marLeft w:val="0"/>
      <w:marRight w:val="0"/>
      <w:marTop w:val="0"/>
      <w:marBottom w:val="0"/>
      <w:divBdr>
        <w:top w:val="none" w:sz="0" w:space="0" w:color="auto"/>
        <w:left w:val="none" w:sz="0" w:space="0" w:color="auto"/>
        <w:bottom w:val="none" w:sz="0" w:space="0" w:color="auto"/>
        <w:right w:val="none" w:sz="0" w:space="0" w:color="auto"/>
      </w:divBdr>
    </w:div>
    <w:div w:id="1355839056">
      <w:marLeft w:val="0"/>
      <w:marRight w:val="0"/>
      <w:marTop w:val="0"/>
      <w:marBottom w:val="0"/>
      <w:divBdr>
        <w:top w:val="none" w:sz="0" w:space="0" w:color="auto"/>
        <w:left w:val="none" w:sz="0" w:space="0" w:color="auto"/>
        <w:bottom w:val="none" w:sz="0" w:space="0" w:color="auto"/>
        <w:right w:val="none" w:sz="0" w:space="0" w:color="auto"/>
      </w:divBdr>
    </w:div>
    <w:div w:id="1355839058">
      <w:marLeft w:val="0"/>
      <w:marRight w:val="0"/>
      <w:marTop w:val="0"/>
      <w:marBottom w:val="0"/>
      <w:divBdr>
        <w:top w:val="none" w:sz="0" w:space="0" w:color="auto"/>
        <w:left w:val="none" w:sz="0" w:space="0" w:color="auto"/>
        <w:bottom w:val="none" w:sz="0" w:space="0" w:color="auto"/>
        <w:right w:val="none" w:sz="0" w:space="0" w:color="auto"/>
      </w:divBdr>
    </w:div>
    <w:div w:id="1355839059">
      <w:marLeft w:val="0"/>
      <w:marRight w:val="0"/>
      <w:marTop w:val="0"/>
      <w:marBottom w:val="0"/>
      <w:divBdr>
        <w:top w:val="none" w:sz="0" w:space="0" w:color="auto"/>
        <w:left w:val="none" w:sz="0" w:space="0" w:color="auto"/>
        <w:bottom w:val="none" w:sz="0" w:space="0" w:color="auto"/>
        <w:right w:val="none" w:sz="0" w:space="0" w:color="auto"/>
      </w:divBdr>
    </w:div>
    <w:div w:id="1355839060">
      <w:marLeft w:val="0"/>
      <w:marRight w:val="0"/>
      <w:marTop w:val="0"/>
      <w:marBottom w:val="0"/>
      <w:divBdr>
        <w:top w:val="none" w:sz="0" w:space="0" w:color="auto"/>
        <w:left w:val="none" w:sz="0" w:space="0" w:color="auto"/>
        <w:bottom w:val="none" w:sz="0" w:space="0" w:color="auto"/>
        <w:right w:val="none" w:sz="0" w:space="0" w:color="auto"/>
      </w:divBdr>
    </w:div>
    <w:div w:id="1355839061">
      <w:marLeft w:val="0"/>
      <w:marRight w:val="0"/>
      <w:marTop w:val="0"/>
      <w:marBottom w:val="0"/>
      <w:divBdr>
        <w:top w:val="none" w:sz="0" w:space="0" w:color="auto"/>
        <w:left w:val="none" w:sz="0" w:space="0" w:color="auto"/>
        <w:bottom w:val="none" w:sz="0" w:space="0" w:color="auto"/>
        <w:right w:val="none" w:sz="0" w:space="0" w:color="auto"/>
      </w:divBdr>
    </w:div>
    <w:div w:id="1355839064">
      <w:marLeft w:val="0"/>
      <w:marRight w:val="0"/>
      <w:marTop w:val="0"/>
      <w:marBottom w:val="0"/>
      <w:divBdr>
        <w:top w:val="none" w:sz="0" w:space="0" w:color="auto"/>
        <w:left w:val="none" w:sz="0" w:space="0" w:color="auto"/>
        <w:bottom w:val="none" w:sz="0" w:space="0" w:color="auto"/>
        <w:right w:val="none" w:sz="0" w:space="0" w:color="auto"/>
      </w:divBdr>
    </w:div>
    <w:div w:id="1355839066">
      <w:marLeft w:val="0"/>
      <w:marRight w:val="0"/>
      <w:marTop w:val="0"/>
      <w:marBottom w:val="0"/>
      <w:divBdr>
        <w:top w:val="none" w:sz="0" w:space="0" w:color="auto"/>
        <w:left w:val="none" w:sz="0" w:space="0" w:color="auto"/>
        <w:bottom w:val="none" w:sz="0" w:space="0" w:color="auto"/>
        <w:right w:val="none" w:sz="0" w:space="0" w:color="auto"/>
      </w:divBdr>
    </w:div>
    <w:div w:id="1355839068">
      <w:marLeft w:val="0"/>
      <w:marRight w:val="0"/>
      <w:marTop w:val="0"/>
      <w:marBottom w:val="0"/>
      <w:divBdr>
        <w:top w:val="none" w:sz="0" w:space="0" w:color="auto"/>
        <w:left w:val="none" w:sz="0" w:space="0" w:color="auto"/>
        <w:bottom w:val="none" w:sz="0" w:space="0" w:color="auto"/>
        <w:right w:val="none" w:sz="0" w:space="0" w:color="auto"/>
      </w:divBdr>
    </w:div>
    <w:div w:id="1355839069">
      <w:marLeft w:val="0"/>
      <w:marRight w:val="0"/>
      <w:marTop w:val="0"/>
      <w:marBottom w:val="0"/>
      <w:divBdr>
        <w:top w:val="none" w:sz="0" w:space="0" w:color="auto"/>
        <w:left w:val="none" w:sz="0" w:space="0" w:color="auto"/>
        <w:bottom w:val="none" w:sz="0" w:space="0" w:color="auto"/>
        <w:right w:val="none" w:sz="0" w:space="0" w:color="auto"/>
      </w:divBdr>
    </w:div>
    <w:div w:id="1355839070">
      <w:marLeft w:val="0"/>
      <w:marRight w:val="0"/>
      <w:marTop w:val="0"/>
      <w:marBottom w:val="0"/>
      <w:divBdr>
        <w:top w:val="none" w:sz="0" w:space="0" w:color="auto"/>
        <w:left w:val="none" w:sz="0" w:space="0" w:color="auto"/>
        <w:bottom w:val="none" w:sz="0" w:space="0" w:color="auto"/>
        <w:right w:val="none" w:sz="0" w:space="0" w:color="auto"/>
      </w:divBdr>
      <w:divsChild>
        <w:div w:id="1355838841">
          <w:marLeft w:val="0"/>
          <w:marRight w:val="0"/>
          <w:marTop w:val="0"/>
          <w:marBottom w:val="0"/>
          <w:divBdr>
            <w:top w:val="none" w:sz="0" w:space="0" w:color="auto"/>
            <w:left w:val="none" w:sz="0" w:space="0" w:color="auto"/>
            <w:bottom w:val="none" w:sz="0" w:space="0" w:color="auto"/>
            <w:right w:val="none" w:sz="0" w:space="0" w:color="auto"/>
          </w:divBdr>
        </w:div>
        <w:div w:id="1355838844">
          <w:marLeft w:val="0"/>
          <w:marRight w:val="0"/>
          <w:marTop w:val="0"/>
          <w:marBottom w:val="0"/>
          <w:divBdr>
            <w:top w:val="none" w:sz="0" w:space="0" w:color="auto"/>
            <w:left w:val="none" w:sz="0" w:space="0" w:color="auto"/>
            <w:bottom w:val="none" w:sz="0" w:space="0" w:color="auto"/>
            <w:right w:val="none" w:sz="0" w:space="0" w:color="auto"/>
          </w:divBdr>
        </w:div>
        <w:div w:id="1355838998">
          <w:marLeft w:val="0"/>
          <w:marRight w:val="0"/>
          <w:marTop w:val="0"/>
          <w:marBottom w:val="0"/>
          <w:divBdr>
            <w:top w:val="none" w:sz="0" w:space="0" w:color="auto"/>
            <w:left w:val="none" w:sz="0" w:space="0" w:color="auto"/>
            <w:bottom w:val="none" w:sz="0" w:space="0" w:color="auto"/>
            <w:right w:val="none" w:sz="0" w:space="0" w:color="auto"/>
          </w:divBdr>
        </w:div>
        <w:div w:id="1355839017">
          <w:marLeft w:val="0"/>
          <w:marRight w:val="0"/>
          <w:marTop w:val="0"/>
          <w:marBottom w:val="0"/>
          <w:divBdr>
            <w:top w:val="none" w:sz="0" w:space="0" w:color="auto"/>
            <w:left w:val="none" w:sz="0" w:space="0" w:color="auto"/>
            <w:bottom w:val="none" w:sz="0" w:space="0" w:color="auto"/>
            <w:right w:val="none" w:sz="0" w:space="0" w:color="auto"/>
          </w:divBdr>
        </w:div>
        <w:div w:id="1355839062">
          <w:marLeft w:val="0"/>
          <w:marRight w:val="0"/>
          <w:marTop w:val="0"/>
          <w:marBottom w:val="0"/>
          <w:divBdr>
            <w:top w:val="none" w:sz="0" w:space="0" w:color="auto"/>
            <w:left w:val="none" w:sz="0" w:space="0" w:color="auto"/>
            <w:bottom w:val="none" w:sz="0" w:space="0" w:color="auto"/>
            <w:right w:val="none" w:sz="0" w:space="0" w:color="auto"/>
          </w:divBdr>
        </w:div>
        <w:div w:id="1355839071">
          <w:marLeft w:val="0"/>
          <w:marRight w:val="0"/>
          <w:marTop w:val="0"/>
          <w:marBottom w:val="0"/>
          <w:divBdr>
            <w:top w:val="none" w:sz="0" w:space="0" w:color="auto"/>
            <w:left w:val="none" w:sz="0" w:space="0" w:color="auto"/>
            <w:bottom w:val="none" w:sz="0" w:space="0" w:color="auto"/>
            <w:right w:val="none" w:sz="0" w:space="0" w:color="auto"/>
          </w:divBdr>
        </w:div>
        <w:div w:id="1355839077">
          <w:marLeft w:val="0"/>
          <w:marRight w:val="0"/>
          <w:marTop w:val="0"/>
          <w:marBottom w:val="0"/>
          <w:divBdr>
            <w:top w:val="none" w:sz="0" w:space="0" w:color="auto"/>
            <w:left w:val="none" w:sz="0" w:space="0" w:color="auto"/>
            <w:bottom w:val="none" w:sz="0" w:space="0" w:color="auto"/>
            <w:right w:val="none" w:sz="0" w:space="0" w:color="auto"/>
          </w:divBdr>
        </w:div>
      </w:divsChild>
    </w:div>
    <w:div w:id="1355839072">
      <w:marLeft w:val="0"/>
      <w:marRight w:val="0"/>
      <w:marTop w:val="0"/>
      <w:marBottom w:val="0"/>
      <w:divBdr>
        <w:top w:val="none" w:sz="0" w:space="0" w:color="auto"/>
        <w:left w:val="none" w:sz="0" w:space="0" w:color="auto"/>
        <w:bottom w:val="none" w:sz="0" w:space="0" w:color="auto"/>
        <w:right w:val="none" w:sz="0" w:space="0" w:color="auto"/>
      </w:divBdr>
    </w:div>
    <w:div w:id="1355839073">
      <w:marLeft w:val="0"/>
      <w:marRight w:val="0"/>
      <w:marTop w:val="0"/>
      <w:marBottom w:val="0"/>
      <w:divBdr>
        <w:top w:val="none" w:sz="0" w:space="0" w:color="auto"/>
        <w:left w:val="none" w:sz="0" w:space="0" w:color="auto"/>
        <w:bottom w:val="none" w:sz="0" w:space="0" w:color="auto"/>
        <w:right w:val="none" w:sz="0" w:space="0" w:color="auto"/>
      </w:divBdr>
    </w:div>
    <w:div w:id="1355839074">
      <w:marLeft w:val="0"/>
      <w:marRight w:val="0"/>
      <w:marTop w:val="0"/>
      <w:marBottom w:val="0"/>
      <w:divBdr>
        <w:top w:val="none" w:sz="0" w:space="0" w:color="auto"/>
        <w:left w:val="none" w:sz="0" w:space="0" w:color="auto"/>
        <w:bottom w:val="none" w:sz="0" w:space="0" w:color="auto"/>
        <w:right w:val="none" w:sz="0" w:space="0" w:color="auto"/>
      </w:divBdr>
    </w:div>
    <w:div w:id="1355839075">
      <w:marLeft w:val="0"/>
      <w:marRight w:val="0"/>
      <w:marTop w:val="0"/>
      <w:marBottom w:val="0"/>
      <w:divBdr>
        <w:top w:val="none" w:sz="0" w:space="0" w:color="auto"/>
        <w:left w:val="none" w:sz="0" w:space="0" w:color="auto"/>
        <w:bottom w:val="none" w:sz="0" w:space="0" w:color="auto"/>
        <w:right w:val="none" w:sz="0" w:space="0" w:color="auto"/>
      </w:divBdr>
    </w:div>
    <w:div w:id="1355839078">
      <w:marLeft w:val="0"/>
      <w:marRight w:val="0"/>
      <w:marTop w:val="0"/>
      <w:marBottom w:val="0"/>
      <w:divBdr>
        <w:top w:val="none" w:sz="0" w:space="0" w:color="auto"/>
        <w:left w:val="none" w:sz="0" w:space="0" w:color="auto"/>
        <w:bottom w:val="none" w:sz="0" w:space="0" w:color="auto"/>
        <w:right w:val="none" w:sz="0" w:space="0" w:color="auto"/>
      </w:divBdr>
    </w:div>
    <w:div w:id="1355839082">
      <w:marLeft w:val="0"/>
      <w:marRight w:val="0"/>
      <w:marTop w:val="0"/>
      <w:marBottom w:val="0"/>
      <w:divBdr>
        <w:top w:val="none" w:sz="0" w:space="0" w:color="auto"/>
        <w:left w:val="none" w:sz="0" w:space="0" w:color="auto"/>
        <w:bottom w:val="none" w:sz="0" w:space="0" w:color="auto"/>
        <w:right w:val="none" w:sz="0" w:space="0" w:color="auto"/>
      </w:divBdr>
    </w:div>
    <w:div w:id="1355839083">
      <w:marLeft w:val="0"/>
      <w:marRight w:val="0"/>
      <w:marTop w:val="0"/>
      <w:marBottom w:val="0"/>
      <w:divBdr>
        <w:top w:val="none" w:sz="0" w:space="0" w:color="auto"/>
        <w:left w:val="none" w:sz="0" w:space="0" w:color="auto"/>
        <w:bottom w:val="none" w:sz="0" w:space="0" w:color="auto"/>
        <w:right w:val="none" w:sz="0" w:space="0" w:color="auto"/>
      </w:divBdr>
    </w:div>
    <w:div w:id="1355839084">
      <w:marLeft w:val="0"/>
      <w:marRight w:val="0"/>
      <w:marTop w:val="0"/>
      <w:marBottom w:val="0"/>
      <w:divBdr>
        <w:top w:val="none" w:sz="0" w:space="0" w:color="auto"/>
        <w:left w:val="none" w:sz="0" w:space="0" w:color="auto"/>
        <w:bottom w:val="none" w:sz="0" w:space="0" w:color="auto"/>
        <w:right w:val="none" w:sz="0" w:space="0" w:color="auto"/>
      </w:divBdr>
    </w:div>
    <w:div w:id="1355839085">
      <w:marLeft w:val="0"/>
      <w:marRight w:val="0"/>
      <w:marTop w:val="0"/>
      <w:marBottom w:val="0"/>
      <w:divBdr>
        <w:top w:val="none" w:sz="0" w:space="0" w:color="auto"/>
        <w:left w:val="none" w:sz="0" w:space="0" w:color="auto"/>
        <w:bottom w:val="none" w:sz="0" w:space="0" w:color="auto"/>
        <w:right w:val="none" w:sz="0" w:space="0" w:color="auto"/>
      </w:divBdr>
    </w:div>
    <w:div w:id="1355839086">
      <w:marLeft w:val="0"/>
      <w:marRight w:val="0"/>
      <w:marTop w:val="0"/>
      <w:marBottom w:val="0"/>
      <w:divBdr>
        <w:top w:val="none" w:sz="0" w:space="0" w:color="auto"/>
        <w:left w:val="none" w:sz="0" w:space="0" w:color="auto"/>
        <w:bottom w:val="none" w:sz="0" w:space="0" w:color="auto"/>
        <w:right w:val="none" w:sz="0" w:space="0" w:color="auto"/>
      </w:divBdr>
    </w:div>
    <w:div w:id="1355839088">
      <w:marLeft w:val="0"/>
      <w:marRight w:val="0"/>
      <w:marTop w:val="0"/>
      <w:marBottom w:val="0"/>
      <w:divBdr>
        <w:top w:val="none" w:sz="0" w:space="0" w:color="auto"/>
        <w:left w:val="none" w:sz="0" w:space="0" w:color="auto"/>
        <w:bottom w:val="none" w:sz="0" w:space="0" w:color="auto"/>
        <w:right w:val="none" w:sz="0" w:space="0" w:color="auto"/>
      </w:divBdr>
    </w:div>
    <w:div w:id="1355839089">
      <w:marLeft w:val="0"/>
      <w:marRight w:val="0"/>
      <w:marTop w:val="0"/>
      <w:marBottom w:val="0"/>
      <w:divBdr>
        <w:top w:val="none" w:sz="0" w:space="0" w:color="auto"/>
        <w:left w:val="none" w:sz="0" w:space="0" w:color="auto"/>
        <w:bottom w:val="none" w:sz="0" w:space="0" w:color="auto"/>
        <w:right w:val="none" w:sz="0" w:space="0" w:color="auto"/>
      </w:divBdr>
    </w:div>
    <w:div w:id="1355839090">
      <w:marLeft w:val="0"/>
      <w:marRight w:val="0"/>
      <w:marTop w:val="0"/>
      <w:marBottom w:val="0"/>
      <w:divBdr>
        <w:top w:val="none" w:sz="0" w:space="0" w:color="auto"/>
        <w:left w:val="none" w:sz="0" w:space="0" w:color="auto"/>
        <w:bottom w:val="none" w:sz="0" w:space="0" w:color="auto"/>
        <w:right w:val="none" w:sz="0" w:space="0" w:color="auto"/>
      </w:divBdr>
      <w:divsChild>
        <w:div w:id="1355839005">
          <w:marLeft w:val="0"/>
          <w:marRight w:val="0"/>
          <w:marTop w:val="0"/>
          <w:marBottom w:val="0"/>
          <w:divBdr>
            <w:top w:val="none" w:sz="0" w:space="0" w:color="auto"/>
            <w:left w:val="none" w:sz="0" w:space="0" w:color="auto"/>
            <w:bottom w:val="none" w:sz="0" w:space="0" w:color="auto"/>
            <w:right w:val="none" w:sz="0" w:space="0" w:color="auto"/>
          </w:divBdr>
        </w:div>
        <w:div w:id="1355839039">
          <w:marLeft w:val="0"/>
          <w:marRight w:val="0"/>
          <w:marTop w:val="0"/>
          <w:marBottom w:val="0"/>
          <w:divBdr>
            <w:top w:val="none" w:sz="0" w:space="0" w:color="auto"/>
            <w:left w:val="none" w:sz="0" w:space="0" w:color="auto"/>
            <w:bottom w:val="none" w:sz="0" w:space="0" w:color="auto"/>
            <w:right w:val="none" w:sz="0" w:space="0" w:color="auto"/>
          </w:divBdr>
        </w:div>
        <w:div w:id="1355839057">
          <w:marLeft w:val="0"/>
          <w:marRight w:val="0"/>
          <w:marTop w:val="0"/>
          <w:marBottom w:val="0"/>
          <w:divBdr>
            <w:top w:val="none" w:sz="0" w:space="0" w:color="auto"/>
            <w:left w:val="none" w:sz="0" w:space="0" w:color="auto"/>
            <w:bottom w:val="none" w:sz="0" w:space="0" w:color="auto"/>
            <w:right w:val="none" w:sz="0" w:space="0" w:color="auto"/>
          </w:divBdr>
        </w:div>
      </w:divsChild>
    </w:div>
    <w:div w:id="1355839092">
      <w:marLeft w:val="0"/>
      <w:marRight w:val="0"/>
      <w:marTop w:val="0"/>
      <w:marBottom w:val="0"/>
      <w:divBdr>
        <w:top w:val="none" w:sz="0" w:space="0" w:color="auto"/>
        <w:left w:val="none" w:sz="0" w:space="0" w:color="auto"/>
        <w:bottom w:val="none" w:sz="0" w:space="0" w:color="auto"/>
        <w:right w:val="none" w:sz="0" w:space="0" w:color="auto"/>
      </w:divBdr>
    </w:div>
    <w:div w:id="1355839093">
      <w:marLeft w:val="0"/>
      <w:marRight w:val="0"/>
      <w:marTop w:val="0"/>
      <w:marBottom w:val="0"/>
      <w:divBdr>
        <w:top w:val="none" w:sz="0" w:space="0" w:color="auto"/>
        <w:left w:val="none" w:sz="0" w:space="0" w:color="auto"/>
        <w:bottom w:val="none" w:sz="0" w:space="0" w:color="auto"/>
        <w:right w:val="none" w:sz="0" w:space="0" w:color="auto"/>
      </w:divBdr>
    </w:div>
    <w:div w:id="1355839094">
      <w:marLeft w:val="0"/>
      <w:marRight w:val="0"/>
      <w:marTop w:val="0"/>
      <w:marBottom w:val="0"/>
      <w:divBdr>
        <w:top w:val="none" w:sz="0" w:space="0" w:color="auto"/>
        <w:left w:val="none" w:sz="0" w:space="0" w:color="auto"/>
        <w:bottom w:val="none" w:sz="0" w:space="0" w:color="auto"/>
        <w:right w:val="none" w:sz="0" w:space="0" w:color="auto"/>
      </w:divBdr>
    </w:div>
    <w:div w:id="1355839095">
      <w:marLeft w:val="0"/>
      <w:marRight w:val="0"/>
      <w:marTop w:val="0"/>
      <w:marBottom w:val="0"/>
      <w:divBdr>
        <w:top w:val="none" w:sz="0" w:space="0" w:color="auto"/>
        <w:left w:val="none" w:sz="0" w:space="0" w:color="auto"/>
        <w:bottom w:val="none" w:sz="0" w:space="0" w:color="auto"/>
        <w:right w:val="none" w:sz="0" w:space="0" w:color="auto"/>
      </w:divBdr>
    </w:div>
    <w:div w:id="1355839096">
      <w:marLeft w:val="0"/>
      <w:marRight w:val="0"/>
      <w:marTop w:val="0"/>
      <w:marBottom w:val="0"/>
      <w:divBdr>
        <w:top w:val="none" w:sz="0" w:space="0" w:color="auto"/>
        <w:left w:val="none" w:sz="0" w:space="0" w:color="auto"/>
        <w:bottom w:val="none" w:sz="0" w:space="0" w:color="auto"/>
        <w:right w:val="none" w:sz="0" w:space="0" w:color="auto"/>
      </w:divBdr>
    </w:div>
    <w:div w:id="1380982242">
      <w:bodyDiv w:val="1"/>
      <w:marLeft w:val="0"/>
      <w:marRight w:val="0"/>
      <w:marTop w:val="0"/>
      <w:marBottom w:val="0"/>
      <w:divBdr>
        <w:top w:val="none" w:sz="0" w:space="0" w:color="auto"/>
        <w:left w:val="none" w:sz="0" w:space="0" w:color="auto"/>
        <w:bottom w:val="none" w:sz="0" w:space="0" w:color="auto"/>
        <w:right w:val="none" w:sz="0" w:space="0" w:color="auto"/>
      </w:divBdr>
    </w:div>
    <w:div w:id="160210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kollerova@muzeum-sumper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cer\AppData\Local\Microsoft\Windows\INetCache\Content.Outlook\HUT0VAXM\pamatnik.lostice@muzeum-sumperk.cz" TargetMode="External"/><Relationship Id="rId5" Type="http://schemas.openxmlformats.org/officeDocument/2006/relationships/webSettings" Target="webSettings.xml"/><Relationship Id="rId10" Type="http://schemas.openxmlformats.org/officeDocument/2006/relationships/hyperlink" Target="mailto:sarka.krellerova@muzeum-sumperk.cz" TargetMode="External"/><Relationship Id="rId4" Type="http://schemas.openxmlformats.org/officeDocument/2006/relationships/settings" Target="settings.xml"/><Relationship Id="rId9" Type="http://schemas.openxmlformats.org/officeDocument/2006/relationships/hyperlink" Target="mailto:kristina.lipenska@muzeum-sumper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4FAD-C2FA-47E6-9729-939A2BB7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2984</Words>
  <Characters>17610</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vm</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Obec Stavenice</cp:lastModifiedBy>
  <cp:revision>2</cp:revision>
  <cp:lastPrinted>2021-10-14T07:24:00Z</cp:lastPrinted>
  <dcterms:created xsi:type="dcterms:W3CDTF">2021-10-18T07:17:00Z</dcterms:created>
  <dcterms:modified xsi:type="dcterms:W3CDTF">2021-10-18T07:17:00Z</dcterms:modified>
</cp:coreProperties>
</file>